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C5" w:rsidRPr="00D234C5" w:rsidRDefault="00D234C5" w:rsidP="00D23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C5">
        <w:rPr>
          <w:rFonts w:ascii="Times New Roman" w:hAnsi="Times New Roman" w:cs="Times New Roman"/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D234C5" w:rsidRPr="00D234C5" w:rsidRDefault="00D234C5" w:rsidP="00D23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4C5" w:rsidRDefault="00D234C5" w:rsidP="00D234C5">
      <w:pPr>
        <w:jc w:val="center"/>
        <w:rPr>
          <w:rFonts w:ascii="Times New Roman" w:hAnsi="Times New Roman" w:cs="Times New Roman"/>
          <w:b/>
          <w:sz w:val="28"/>
        </w:rPr>
      </w:pPr>
      <w:r w:rsidRPr="00D234C5">
        <w:rPr>
          <w:rFonts w:ascii="Times New Roman" w:hAnsi="Times New Roman" w:cs="Times New Roman"/>
          <w:b/>
          <w:sz w:val="28"/>
        </w:rPr>
        <w:t>ПОСТАНОВЛЕНИЕ</w:t>
      </w:r>
    </w:p>
    <w:p w:rsidR="00B53C64" w:rsidRPr="00D234C5" w:rsidRDefault="00B53C64" w:rsidP="00D234C5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>(Актуальная редакция)</w:t>
      </w:r>
      <w:bookmarkStart w:id="0" w:name="_GoBack"/>
      <w:bookmarkEnd w:id="0"/>
    </w:p>
    <w:p w:rsidR="00D234C5" w:rsidRPr="00D234C5" w:rsidRDefault="00D234C5" w:rsidP="00D234C5">
      <w:pPr>
        <w:jc w:val="center"/>
        <w:rPr>
          <w:rFonts w:ascii="Times New Roman" w:hAnsi="Times New Roman" w:cs="Times New Roman"/>
          <w:b/>
          <w:sz w:val="28"/>
        </w:rPr>
      </w:pPr>
    </w:p>
    <w:p w:rsidR="00D234C5" w:rsidRPr="00D234C5" w:rsidRDefault="00646FB7" w:rsidP="00D234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D234C5" w:rsidRPr="00D234C5">
        <w:rPr>
          <w:rFonts w:ascii="Times New Roman" w:hAnsi="Times New Roman" w:cs="Times New Roman"/>
          <w:b/>
          <w:sz w:val="24"/>
          <w:szCs w:val="24"/>
        </w:rPr>
        <w:t>.</w:t>
      </w:r>
      <w:r w:rsidR="00D234C5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D234C5" w:rsidRPr="00D234C5">
        <w:rPr>
          <w:rFonts w:ascii="Times New Roman" w:hAnsi="Times New Roman" w:cs="Times New Roman"/>
          <w:b/>
          <w:sz w:val="24"/>
          <w:szCs w:val="24"/>
        </w:rPr>
        <w:t xml:space="preserve">.20112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116</w:t>
      </w:r>
      <w:r w:rsidR="00D234C5" w:rsidRPr="00D234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4C5" w:rsidRPr="00D234C5" w:rsidRDefault="00D234C5" w:rsidP="00D234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4C5">
        <w:rPr>
          <w:rFonts w:ascii="Times New Roman" w:hAnsi="Times New Roman" w:cs="Times New Roman"/>
          <w:sz w:val="24"/>
          <w:szCs w:val="24"/>
        </w:rPr>
        <w:t>с.Больше</w:t>
      </w:r>
      <w:proofErr w:type="spellEnd"/>
      <w:r w:rsidRPr="00D234C5">
        <w:rPr>
          <w:rFonts w:ascii="Times New Roman" w:hAnsi="Times New Roman" w:cs="Times New Roman"/>
          <w:sz w:val="24"/>
          <w:szCs w:val="24"/>
        </w:rPr>
        <w:t>-Дорохово</w:t>
      </w:r>
    </w:p>
    <w:p w:rsidR="00D864D4" w:rsidRDefault="00D864D4" w:rsidP="00D864D4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45"/>
      </w:tblGrid>
      <w:tr w:rsidR="00D864D4" w:rsidTr="00D864D4">
        <w:tc>
          <w:tcPr>
            <w:tcW w:w="9445" w:type="dxa"/>
            <w:shd w:val="clear" w:color="auto" w:fill="FFFFFF"/>
            <w:vAlign w:val="center"/>
            <w:hideMark/>
          </w:tcPr>
          <w:p w:rsidR="00D864D4" w:rsidRDefault="00D864D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</w:p>
          <w:p w:rsidR="00D864D4" w:rsidRDefault="00D864D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муниципальной услуги «Прием и рассмотрение письменных заявок о включении проведения ярмарочных мероприятий в сводный план проведения </w:t>
            </w:r>
          </w:p>
          <w:p w:rsidR="00D864D4" w:rsidRDefault="00D864D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ярмарок на территории поселения»  </w:t>
            </w:r>
          </w:p>
        </w:tc>
      </w:tr>
    </w:tbl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23.08.2011г. № 158 «Об утверждении Порядка разработки и утверждения административных регламентов предоставления муниципальных услуг»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ПОСТАНОВЛЯЮ: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Утвердить административный регламент предоставления первоочередной муниципальной услуги «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>
        <w:rPr>
          <w:rFonts w:ascii="Times New Roman CYR" w:hAnsi="Times New Roman CYR" w:cs="Times New Roman CYR"/>
          <w:sz w:val="24"/>
          <w:szCs w:val="24"/>
        </w:rPr>
        <w:t>» согласно приложению.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EB7D3C">
        <w:rPr>
          <w:rFonts w:ascii="Times New Roman CYR" w:hAnsi="Times New Roman CYR" w:cs="Times New Roman CYR"/>
          <w:sz w:val="24"/>
          <w:szCs w:val="24"/>
        </w:rPr>
        <w:t xml:space="preserve">Технику по землеустройству </w:t>
      </w:r>
      <w:proofErr w:type="spellStart"/>
      <w:r w:rsidR="00EB7D3C">
        <w:rPr>
          <w:rFonts w:ascii="Times New Roman CYR" w:hAnsi="Times New Roman CYR" w:cs="Times New Roman CYR"/>
          <w:sz w:val="24"/>
          <w:szCs w:val="24"/>
        </w:rPr>
        <w:t>Торгунаковой</w:t>
      </w:r>
      <w:proofErr w:type="spellEnd"/>
      <w:r w:rsidR="00EB7D3C">
        <w:rPr>
          <w:rFonts w:ascii="Times New Roman CYR" w:hAnsi="Times New Roman CYR" w:cs="Times New Roman CYR"/>
          <w:sz w:val="24"/>
          <w:szCs w:val="24"/>
        </w:rPr>
        <w:t xml:space="preserve"> С.В.</w:t>
      </w:r>
      <w:r w:rsidR="00D234C5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обеспечить предоставление  первоочередной муниципальной услуги  «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>
        <w:rPr>
          <w:rFonts w:ascii="Times New Roman CYR" w:hAnsi="Times New Roman CYR" w:cs="Times New Roman CYR"/>
          <w:sz w:val="24"/>
          <w:szCs w:val="24"/>
        </w:rPr>
        <w:t>» в соответствии с утвержденным административным регламентом.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3. Настоящее постановление подлежит опубликованию и размещению на официальном сайте </w:t>
      </w:r>
      <w:r w:rsidR="00D234C5">
        <w:rPr>
          <w:rFonts w:ascii="Times New Roman CYR" w:hAnsi="Times New Roman CYR" w:cs="Times New Roman CYR"/>
          <w:sz w:val="24"/>
          <w:szCs w:val="24"/>
        </w:rPr>
        <w:t>Большедороховского</w:t>
      </w:r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4. Настоящее постановление вступает в силу с момента опубликования.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5. Контроль исполнения настоящего постановления возложить на специалиста </w:t>
      </w:r>
      <w:r w:rsidR="00D234C5">
        <w:rPr>
          <w:rFonts w:ascii="Times New Roman CYR" w:hAnsi="Times New Roman CYR" w:cs="Times New Roman CYR"/>
          <w:sz w:val="24"/>
          <w:szCs w:val="24"/>
        </w:rPr>
        <w:t>1</w:t>
      </w:r>
      <w:r>
        <w:rPr>
          <w:rFonts w:ascii="Times New Roman CYR" w:hAnsi="Times New Roman CYR" w:cs="Times New Roman CYR"/>
          <w:sz w:val="24"/>
          <w:szCs w:val="24"/>
        </w:rPr>
        <w:t xml:space="preserve"> категории </w:t>
      </w:r>
      <w:proofErr w:type="spellStart"/>
      <w:r w:rsidR="00D234C5">
        <w:rPr>
          <w:rFonts w:ascii="Times New Roman CYR" w:hAnsi="Times New Roman CYR" w:cs="Times New Roman CYR"/>
          <w:sz w:val="24"/>
          <w:szCs w:val="24"/>
        </w:rPr>
        <w:t>Хаданову</w:t>
      </w:r>
      <w:proofErr w:type="spellEnd"/>
      <w:r w:rsidR="00D234C5">
        <w:rPr>
          <w:rFonts w:ascii="Times New Roman CYR" w:hAnsi="Times New Roman CYR" w:cs="Times New Roman CYR"/>
          <w:sz w:val="24"/>
          <w:szCs w:val="24"/>
        </w:rPr>
        <w:t xml:space="preserve"> Т.В.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D864D4" w:rsidRDefault="00FF20BA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И.о. г</w:t>
      </w:r>
      <w:r w:rsidR="00D864D4">
        <w:rPr>
          <w:rFonts w:ascii="Times New Roman CYR" w:hAnsi="Times New Roman CYR" w:cs="Times New Roman CYR"/>
          <w:sz w:val="24"/>
          <w:szCs w:val="24"/>
        </w:rPr>
        <w:t>лав</w:t>
      </w:r>
      <w:r>
        <w:rPr>
          <w:rFonts w:ascii="Times New Roman CYR" w:hAnsi="Times New Roman CYR" w:cs="Times New Roman CYR"/>
          <w:sz w:val="24"/>
          <w:szCs w:val="24"/>
        </w:rPr>
        <w:t>ы</w:t>
      </w:r>
      <w:r w:rsidR="00D864D4">
        <w:rPr>
          <w:rFonts w:ascii="Times New Roman CYR" w:hAnsi="Times New Roman CYR" w:cs="Times New Roman CYR"/>
          <w:sz w:val="24"/>
          <w:szCs w:val="24"/>
        </w:rPr>
        <w:t xml:space="preserve"> сельского поселения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Т.А.Кручинина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Приложение к постановлению 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</w:t>
      </w:r>
      <w:r w:rsidR="00D234C5">
        <w:rPr>
          <w:rFonts w:ascii="Times New Roman" w:hAnsi="Times New Roman" w:cs="Times New Roman"/>
          <w:color w:val="000000"/>
        </w:rPr>
        <w:t>Большедороховского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</w:t>
      </w:r>
      <w:r w:rsidR="00FF20BA">
        <w:rPr>
          <w:rFonts w:ascii="Times New Roman" w:hAnsi="Times New Roman" w:cs="Times New Roman"/>
          <w:color w:val="000000"/>
        </w:rPr>
        <w:t xml:space="preserve"> 18.10.2012г. </w:t>
      </w:r>
      <w:r>
        <w:rPr>
          <w:rFonts w:ascii="Times New Roman" w:hAnsi="Times New Roman" w:cs="Times New Roman"/>
          <w:color w:val="000000"/>
        </w:rPr>
        <w:t xml:space="preserve"> № </w:t>
      </w:r>
      <w:r w:rsidR="00FF20BA">
        <w:rPr>
          <w:rFonts w:ascii="Times New Roman" w:hAnsi="Times New Roman" w:cs="Times New Roman"/>
          <w:color w:val="000000"/>
        </w:rPr>
        <w:t>116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Административный регламент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предоставления муниципальной услуги «Прием и рассмотрение письменных заявок о включении проведения ярмарочных мероприятий в сводный план проведения 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ярмарок на территории поселения»  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 Общие положения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1.1. Настоящий административный регламент предоставления муниципальной услуги «</w:t>
      </w:r>
      <w:r>
        <w:rPr>
          <w:rFonts w:ascii="Times New Roman CYR" w:hAnsi="Times New Roman CYR" w:cs="Times New Roman CYR"/>
          <w:bCs/>
        </w:rPr>
        <w:t xml:space="preserve">Прием </w:t>
      </w:r>
      <w:r>
        <w:rPr>
          <w:rFonts w:ascii="Times New Roman" w:hAnsi="Times New Roman" w:cs="Times New Roman"/>
          <w:bCs/>
          <w:color w:val="000000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>
        <w:rPr>
          <w:rFonts w:ascii="Times New Roman CYR" w:hAnsi="Times New Roman CYR" w:cs="Times New Roman CYR"/>
        </w:rPr>
        <w:t xml:space="preserve">» (далее – регламент, муниципальная услуга) разработан с целью повышения качества предоставления и доступности муниципальной услуги, </w:t>
      </w:r>
      <w:r>
        <w:rPr>
          <w:rFonts w:ascii="Times New Roman" w:hAnsi="Times New Roman" w:cs="Times New Roman"/>
        </w:rPr>
        <w:t xml:space="preserve">создания комфортных условий для получения муниципальной услуги. Регламент </w:t>
      </w:r>
      <w:r>
        <w:rPr>
          <w:rFonts w:ascii="Times New Roman CYR" w:hAnsi="Times New Roman CYR" w:cs="Times New Roman CYR"/>
        </w:rPr>
        <w:t>определяет сроки и последовательность административных процедур при предоставлении муниципальной услуги,</w:t>
      </w:r>
      <w:r>
        <w:rPr>
          <w:rFonts w:ascii="Times New Roman" w:hAnsi="Times New Roman" w:cs="Times New Roman"/>
        </w:rPr>
        <w:t xml:space="preserve"> порядок взаимодействия должностных лиц администрации </w:t>
      </w:r>
      <w:r w:rsidR="00D234C5">
        <w:rPr>
          <w:rFonts w:ascii="Times New Roman" w:hAnsi="Times New Roman" w:cs="Times New Roman"/>
        </w:rPr>
        <w:t>Большедороховского</w:t>
      </w:r>
      <w:r>
        <w:rPr>
          <w:rFonts w:ascii="Times New Roman" w:hAnsi="Times New Roman" w:cs="Times New Roman"/>
        </w:rPr>
        <w:t xml:space="preserve"> сельского поселения с юридическими лицами.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D864D4" w:rsidRDefault="00D864D4" w:rsidP="00D864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Конституцией Российской Федерации,</w:t>
      </w:r>
    </w:p>
    <w:p w:rsidR="00D864D4" w:rsidRDefault="00D864D4" w:rsidP="00D864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" w:hAnsi="Times New Roman" w:cs="Times New Roman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139" w:firstLine="566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 CYR" w:hAnsi="Times New Roman CYR" w:cs="Times New Roman CYR"/>
          <w:color w:val="000000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постановлением Правительства Российской Федерации от 10 марта 2007 года № 148 «Об утверждении Правил выдачи разрешений на право организации розничного рынка».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</w:rPr>
        <w:t xml:space="preserve">2. </w:t>
      </w:r>
      <w:r>
        <w:rPr>
          <w:rFonts w:ascii="Times New Roman CYR" w:hAnsi="Times New Roman CYR" w:cs="Times New Roman CYR"/>
          <w:b/>
          <w:bCs/>
        </w:rPr>
        <w:t>Стандарт предоставления муниципальной услуги</w:t>
      </w:r>
    </w:p>
    <w:p w:rsidR="00D864D4" w:rsidRDefault="00D864D4" w:rsidP="00D864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  <w:t xml:space="preserve">2.1. </w:t>
      </w:r>
      <w:r>
        <w:rPr>
          <w:rFonts w:ascii="Times New Roman CYR" w:hAnsi="Times New Roman CYR" w:cs="Times New Roman CYR"/>
        </w:rPr>
        <w:t xml:space="preserve">Получателями муниципальной услуги являются </w:t>
      </w:r>
      <w:r>
        <w:rPr>
          <w:rFonts w:ascii="Times New Roman CYR" w:hAnsi="Times New Roman CYR" w:cs="Times New Roman CYR"/>
          <w:color w:val="000000"/>
        </w:rPr>
        <w:t xml:space="preserve">юридические лица в лице руководителей либо представителей юридического лица по доверенности,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 </w:t>
      </w:r>
      <w:r w:rsidR="00D234C5">
        <w:rPr>
          <w:rFonts w:ascii="Times New Roman" w:hAnsi="Times New Roman" w:cs="Times New Roman"/>
        </w:rPr>
        <w:t>Большедороховского</w:t>
      </w:r>
      <w:r>
        <w:rPr>
          <w:rFonts w:ascii="Times New Roman CYR" w:hAnsi="Times New Roman CYR" w:cs="Times New Roman CYR"/>
          <w:color w:val="000000"/>
        </w:rPr>
        <w:t xml:space="preserve"> сельского поселения, в пределах которой предполагается организация ярмарочной торговли (далее – заявители). </w:t>
      </w:r>
    </w:p>
    <w:p w:rsidR="00D864D4" w:rsidRDefault="00D864D4" w:rsidP="00D864D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2.2. Муниципальная услуга предоставляется администрацией </w:t>
      </w:r>
      <w:r w:rsidR="00D234C5">
        <w:rPr>
          <w:rFonts w:ascii="Times New Roman" w:hAnsi="Times New Roman" w:cs="Times New Roman"/>
        </w:rPr>
        <w:t>Большедороховского</w:t>
      </w:r>
      <w:r>
        <w:rPr>
          <w:rFonts w:ascii="Times New Roman CYR" w:hAnsi="Times New Roman CYR" w:cs="Times New Roman CYR"/>
        </w:rPr>
        <w:t xml:space="preserve"> сельского поселения (далее - администрация поселения) в лице у</w:t>
      </w:r>
      <w:r>
        <w:rPr>
          <w:rFonts w:ascii="Times New Roman" w:hAnsi="Times New Roman" w:cs="Times New Roman"/>
        </w:rPr>
        <w:t xml:space="preserve">полномоченного должностного лица – </w:t>
      </w:r>
      <w:r w:rsidR="00EB7D3C">
        <w:rPr>
          <w:rFonts w:ascii="Times New Roman" w:hAnsi="Times New Roman" w:cs="Times New Roman"/>
        </w:rPr>
        <w:t>техника по землеустройству</w:t>
      </w:r>
      <w:r>
        <w:rPr>
          <w:rFonts w:ascii="Times New Roman" w:hAnsi="Times New Roman" w:cs="Times New Roman"/>
        </w:rPr>
        <w:t xml:space="preserve">. Отдельные административные процедуры выполняют: глава </w:t>
      </w:r>
      <w:r w:rsidR="00D234C5">
        <w:rPr>
          <w:rFonts w:ascii="Times New Roman" w:hAnsi="Times New Roman" w:cs="Times New Roman"/>
        </w:rPr>
        <w:t>Большедороховского</w:t>
      </w:r>
      <w:r>
        <w:rPr>
          <w:rFonts w:ascii="Times New Roman" w:hAnsi="Times New Roman" w:cs="Times New Roman"/>
        </w:rPr>
        <w:t xml:space="preserve"> сельского поселения (далее – глава поселения), заместитель главы муниципального образовании по управлению делами (далее – заместитель главы)</w:t>
      </w:r>
      <w:r w:rsidR="00D234C5">
        <w:rPr>
          <w:rFonts w:ascii="Times New Roman" w:hAnsi="Times New Roman" w:cs="Times New Roman"/>
        </w:rPr>
        <w:t>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2.3.  Органы и организации, являющиеся источником получения информации для предоставления муниципальной услуги: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управление Федеральной службы государственной регистрации, кадастра и картографии по Томской области, Асиновский межрайонный отдел;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межрайонная  Инспекция Федеральной налоговой службы № 1 по Томской области.   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D864D4" w:rsidRDefault="00D864D4" w:rsidP="00D864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</w:rPr>
        <w:tab/>
        <w:t xml:space="preserve">2.4. </w:t>
      </w:r>
      <w:r>
        <w:rPr>
          <w:rFonts w:ascii="Times New Roman CYR" w:hAnsi="Times New Roman CYR" w:cs="Times New Roman CYR"/>
          <w:color w:val="000000"/>
        </w:rPr>
        <w:t>Результатом предоставления муниципальной услуги является: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 включение проведения ярмарочных мероприятий в сводный план проведения ярмарок на территории сельского поселения.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2.5. Предоставление муниципальной услуги осуществляется бесплатно.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2.6. Для получения муниципальной услуги (в том числе информации о ходе исполнения </w:t>
      </w:r>
      <w:r>
        <w:rPr>
          <w:rFonts w:ascii="Times New Roman CYR" w:hAnsi="Times New Roman CYR" w:cs="Times New Roman CYR"/>
        </w:rPr>
        <w:lastRenderedPageBreak/>
        <w:t xml:space="preserve">услуги) заявители могут обратиться в письменном виде на личном приеме, а также посредством почтовой или электронной связи в адрес администрации </w:t>
      </w:r>
      <w:r w:rsidR="00D234C5">
        <w:rPr>
          <w:rFonts w:ascii="Times New Roman" w:hAnsi="Times New Roman" w:cs="Times New Roman"/>
        </w:rPr>
        <w:t>Большедороховского</w:t>
      </w:r>
      <w:r>
        <w:rPr>
          <w:rFonts w:ascii="Times New Roman CYR" w:hAnsi="Times New Roman CYR" w:cs="Times New Roman CYR"/>
        </w:rPr>
        <w:t xml:space="preserve"> сельского поселения.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2.7. Срок предоставления муниципальной услуги – не более 30 календарных дней с момента регистрации письменной заявки о включении проведения ярмарочных мероприятий в сводный план проведения ярмарок на территории поселения (далее – заявка).</w:t>
      </w:r>
    </w:p>
    <w:p w:rsidR="00D864D4" w:rsidRDefault="00D864D4" w:rsidP="00D864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2.8. </w:t>
      </w:r>
      <w:r>
        <w:rPr>
          <w:rFonts w:ascii="Times New Roman" w:hAnsi="Times New Roman" w:cs="Times New Roman"/>
        </w:rPr>
        <w:t>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D864D4" w:rsidRDefault="00D864D4" w:rsidP="00D864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 О</w:t>
      </w:r>
      <w:r>
        <w:rPr>
          <w:rFonts w:ascii="Times New Roman" w:hAnsi="Times New Roman" w:cs="Times New Roman"/>
          <w:color w:val="000000"/>
        </w:rPr>
        <w:t>рганизация проведения ярмарочных мероприятий носит сезонный характер – ежегодно с 01 мая по 30 сентября.</w:t>
      </w:r>
    </w:p>
    <w:p w:rsidR="00D864D4" w:rsidRDefault="00D864D4" w:rsidP="00D864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2.10. </w:t>
      </w:r>
      <w:r>
        <w:rPr>
          <w:rFonts w:ascii="Times New Roman" w:hAnsi="Times New Roman" w:cs="Times New Roman"/>
        </w:rPr>
        <w:t>Основанием для предоставления муниципальной услуги является: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зарегистрированная заявка,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поступившая посредством электронной связи заявка.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2.11. Для включения проведения ярмарочных мероприятий в сводный план проведения ярмарок на территории поселения заявители направляют или представляют в администрацию поселения следующие документы и материалы:</w:t>
      </w:r>
    </w:p>
    <w:p w:rsidR="00D864D4" w:rsidRDefault="00D864D4" w:rsidP="00D864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заявку согласно приложению №1 - в срок по 31 марта включительно планового периода,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60" w:firstLine="35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</w:rPr>
        <w:t xml:space="preserve">2) копии </w:t>
      </w:r>
      <w:r>
        <w:rPr>
          <w:rFonts w:ascii="Times New Roman CYR" w:hAnsi="Times New Roman CYR" w:cs="Times New Roman CYR"/>
          <w:color w:val="000000"/>
        </w:rPr>
        <w:t>учредительных документов,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60" w:firstLine="35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3) в случае если документы подает представитель заявителя: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документ, удостоверяющий личность представителя заявителя,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нотариально заверенную доверенность.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Копии документов подаются одновременно с 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2.12. 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1) выписка из Единого государственного реестра юридических лиц;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2) свидетельство о постановке юридического лица на учет в налоговом органе;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3) копия разрешения на организацию проведения ярмарок.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2.13. С целью сокращения сроков предоставления муниципальной услуги заявитель вправе представить документы, указанные в пункте 2.12 настоящего раздела регламента, по собственной инициативе.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2.14. </w:t>
      </w:r>
      <w:r>
        <w:rPr>
          <w:rFonts w:ascii="Times New Roman CYR" w:hAnsi="Times New Roman CYR" w:cs="Times New Roman CYR"/>
        </w:rPr>
        <w:t>Основания для отказа в приеме документов, необходимых для предоставления муниципальной услуги: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поступление заявки, неподписанной заявителем;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2) поступление заявки без указания фамилии, имени, отчества заявителя и (или) его почтового адреса;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3) нарушение сроков подачи заявки, указанных в подпункте 1 пункта 2.11 настоящего раздела регламента;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  <w:t>4)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D864D4" w:rsidRDefault="00D864D4" w:rsidP="00D864D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>
        <w:rPr>
          <w:rFonts w:ascii="Times New Roman CYR" w:hAnsi="Times New Roman CYR" w:cs="Times New Roman CYR"/>
          <w:color w:val="000000"/>
        </w:rPr>
        <w:t>невозможность установления содержания представленных документов;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  <w:t>6) представленные документы исполнены карандашом.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ab/>
        <w:t>2.15. Основания для отказа в предоставлении муниципальной услуги: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ab/>
        <w:t xml:space="preserve">1) </w:t>
      </w:r>
      <w:r>
        <w:rPr>
          <w:rFonts w:ascii="Times New Roman CYR" w:hAnsi="Times New Roman CYR" w:cs="Times New Roman CYR"/>
        </w:rPr>
        <w:t>заявитель не представил к письменному обращению документы в соответствии с требованиями пункта 2.11 настоящего раздела регламента;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2) предоставление в соответствии с пунктом 2.11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ab/>
        <w:t xml:space="preserve">3) </w:t>
      </w:r>
      <w:r>
        <w:rPr>
          <w:rFonts w:ascii="Times New Roman" w:hAnsi="Times New Roman" w:cs="Times New Roman"/>
        </w:rPr>
        <w:t>наличие в документах и материалах, представленных заявителем, недостоверной или искаженной информации;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 xml:space="preserve">4) отсутствие разрешения </w:t>
      </w:r>
      <w:r>
        <w:rPr>
          <w:rFonts w:ascii="Times New Roman CYR" w:hAnsi="Times New Roman CYR" w:cs="Times New Roman CYR"/>
          <w:color w:val="000000"/>
        </w:rPr>
        <w:t>на организацию проведения ярмарок</w:t>
      </w:r>
      <w:r>
        <w:rPr>
          <w:rFonts w:ascii="Times New Roman" w:hAnsi="Times New Roman" w:cs="Times New Roman"/>
          <w:color w:val="000000"/>
        </w:rPr>
        <w:t xml:space="preserve">; </w:t>
      </w:r>
    </w:p>
    <w:p w:rsidR="00D864D4" w:rsidRDefault="00D864D4" w:rsidP="00D864D4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</w:rPr>
        <w:tab/>
        <w:t xml:space="preserve">5) </w:t>
      </w:r>
      <w:r>
        <w:rPr>
          <w:rFonts w:ascii="Times New Roman CYR" w:hAnsi="Times New Roman CYR" w:cs="Times New Roman CYR"/>
          <w:color w:val="000000"/>
        </w:rPr>
        <w:t>письменное заявление заявителя об отказе в предоставлении муниципальной  услуги.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2.16. Максимальное время ожидания заявителей в очереди при подаче заявления (получении документов) – не более 20 минут.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Продолжительность приема заявителей у специалиста при подаче заявления (получении </w:t>
      </w:r>
      <w:r>
        <w:rPr>
          <w:rFonts w:ascii="Times New Roman CYR" w:hAnsi="Times New Roman CYR" w:cs="Times New Roman CYR"/>
        </w:rPr>
        <w:lastRenderedPageBreak/>
        <w:t>документов) – не более 20 минут.</w:t>
      </w:r>
    </w:p>
    <w:p w:rsidR="00D864D4" w:rsidRDefault="00D864D4" w:rsidP="00D864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>2.17.</w:t>
      </w:r>
      <w:r>
        <w:rPr>
          <w:rFonts w:ascii="Times New Roman" w:hAnsi="Times New Roman" w:cs="Times New Roman"/>
        </w:rPr>
        <w:t xml:space="preserve"> Требования к месту ожидания: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помещение должно создавать комфортные условия для заявителей,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не менее пяти посадочных мест для ожидания,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D864D4" w:rsidRDefault="00D864D4" w:rsidP="00D864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2.18. Требования к помещению, в котором предоставляется муниципальная услуга: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посадочных мест для заявителей,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места для заполнения запросов,</w:t>
      </w:r>
    </w:p>
    <w:p w:rsidR="00D864D4" w:rsidRDefault="00D864D4" w:rsidP="00D864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2.19. Информационные стенды по предоставлению муниципальной услуги должны содержать следующую информацию:</w:t>
      </w:r>
    </w:p>
    <w:p w:rsidR="00D864D4" w:rsidRDefault="00D864D4" w:rsidP="00D86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порядок предоставления муниципальной услуги;</w:t>
      </w:r>
    </w:p>
    <w:p w:rsidR="00D864D4" w:rsidRDefault="00D864D4" w:rsidP="00D86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перечень необходимых документов для получения муниципальной услуги;</w:t>
      </w:r>
    </w:p>
    <w:p w:rsidR="00D864D4" w:rsidRDefault="00D864D4" w:rsidP="00D86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сроки предоставления муниципальной услуги;</w:t>
      </w:r>
    </w:p>
    <w:p w:rsidR="00D864D4" w:rsidRDefault="00D864D4" w:rsidP="00D864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D234C5" w:rsidRPr="00D234C5">
        <w:rPr>
          <w:rFonts w:ascii="Times New Roman" w:hAnsi="Times New Roman" w:cs="Times New Roman"/>
          <w:sz w:val="22"/>
          <w:szCs w:val="22"/>
        </w:rPr>
        <w:t>Большедороховского</w:t>
      </w:r>
      <w:r>
        <w:rPr>
          <w:rFonts w:ascii="Times New Roman" w:hAnsi="Times New Roman" w:cs="Times New Roman"/>
          <w:sz w:val="22"/>
          <w:szCs w:val="22"/>
        </w:rPr>
        <w:t xml:space="preserve"> сельского поселения, контактные телефоны.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ab/>
        <w:t>2.20. Порядок получения заявителями информации (консультаций) по вопросам предоставления муниципальной услуги: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в устном виде на личном приеме или посредством телефонной связи к </w:t>
      </w:r>
      <w:r w:rsidR="00EB7D3C">
        <w:rPr>
          <w:rFonts w:ascii="Times New Roman CYR" w:hAnsi="Times New Roman CYR" w:cs="Times New Roman CYR"/>
        </w:rPr>
        <w:t>технику по землеустройству;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в письменном виде посредством почтовой или электронной связи в адрес администрации </w:t>
      </w:r>
      <w:r w:rsidR="002C0046">
        <w:rPr>
          <w:rFonts w:ascii="Times New Roman" w:hAnsi="Times New Roman" w:cs="Times New Roman"/>
        </w:rPr>
        <w:t>Большедороховского</w:t>
      </w:r>
      <w:r>
        <w:rPr>
          <w:rFonts w:ascii="Times New Roman CYR" w:hAnsi="Times New Roman CYR" w:cs="Times New Roman CYR"/>
        </w:rPr>
        <w:t xml:space="preserve"> сельского поселения.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перечень документов, необходимых для получения муниципальной услуги;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источник получения документов, необходимых для получения муниципальной услуги;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время приема и выдачи документов;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сроки рассмотрения заявлений;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 принятии решения по конкретному заявлению;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4). При консультировании по электронной почте по вопросам, указанным в подпунктах 2 и 3 пункта 2.20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2.20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   </w:t>
      </w:r>
      <w:r>
        <w:rPr>
          <w:rFonts w:ascii="Times New Roman CYR" w:hAnsi="Times New Roman CYR" w:cs="Times New Roman CYR"/>
        </w:rPr>
        <w:tab/>
        <w:t>6). Основными требованиями к информированию (консультированию) заинтересованных лиц являются: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достоверность и полнота информирования об услуге;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четкость в изложении информации об услуге;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удобство и доступность получения информации об услуге;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оперативность предоставления информации об услуге.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7). Индивидуальное устное информирование осуществляется </w:t>
      </w:r>
      <w:r w:rsidR="00EB7D3C">
        <w:rPr>
          <w:rFonts w:ascii="Times New Roman CYR" w:hAnsi="Times New Roman CYR" w:cs="Times New Roman CYR"/>
        </w:rPr>
        <w:t>техником по землеустройству</w:t>
      </w:r>
      <w:r>
        <w:rPr>
          <w:rFonts w:ascii="Times New Roman CYR" w:hAnsi="Times New Roman CYR" w:cs="Times New Roman CYR"/>
        </w:rPr>
        <w:t xml:space="preserve"> при личном обращении заинтересованных лиц.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2.21. </w:t>
      </w:r>
      <w:r>
        <w:rPr>
          <w:rFonts w:ascii="Times New Roman" w:hAnsi="Times New Roman" w:cs="Times New Roman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D864D4" w:rsidRDefault="00D864D4" w:rsidP="00D864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color w:val="000000"/>
        </w:rPr>
      </w:pPr>
    </w:p>
    <w:p w:rsidR="00D864D4" w:rsidRDefault="00D864D4" w:rsidP="00D864D4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D864D4" w:rsidRDefault="00D864D4" w:rsidP="00D864D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  <w:highlight w:val="cyan"/>
        </w:rPr>
      </w:pPr>
    </w:p>
    <w:p w:rsidR="00D864D4" w:rsidRDefault="00D864D4" w:rsidP="00D864D4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" w:hAnsi="Times New Roman" w:cs="Times New Roman"/>
          <w:b/>
        </w:rPr>
        <w:t>3.1. Состав административных процедур</w:t>
      </w:r>
    </w:p>
    <w:p w:rsidR="00D864D4" w:rsidRDefault="00D864D4" w:rsidP="00D86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Предоставление муниципальной услуги включает в себя следующие административные процедуры:</w:t>
      </w:r>
    </w:p>
    <w:p w:rsidR="00D864D4" w:rsidRDefault="00D864D4" w:rsidP="00D864D4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прием и регистрация документов;</w:t>
      </w:r>
    </w:p>
    <w:p w:rsidR="00D864D4" w:rsidRDefault="00D864D4" w:rsidP="00D864D4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color w:val="000000"/>
        </w:rPr>
        <w:t>установление наличия права на получение муниципальной услуги</w:t>
      </w:r>
      <w:r>
        <w:rPr>
          <w:rFonts w:ascii="Times New Roman CYR" w:hAnsi="Times New Roman CYR" w:cs="Times New Roman CYR"/>
          <w:color w:val="000000"/>
        </w:rPr>
        <w:t xml:space="preserve">; </w:t>
      </w:r>
    </w:p>
    <w:p w:rsidR="00D864D4" w:rsidRDefault="00D864D4" w:rsidP="00D864D4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</w:rPr>
        <w:t>3) включение проведения ярмарочных мероприятий в сводный план проведения ярмарок на территории поселения</w:t>
      </w:r>
      <w:r>
        <w:rPr>
          <w:rFonts w:ascii="Times New Roman CYR" w:hAnsi="Times New Roman CYR" w:cs="Times New Roman CYR"/>
          <w:color w:val="000000"/>
        </w:rPr>
        <w:t>.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 CYR" w:hAnsi="Times New Roman CYR" w:cs="Times New Roman CYR"/>
          <w:b/>
        </w:rPr>
        <w:t>3</w:t>
      </w:r>
      <w:r>
        <w:rPr>
          <w:rFonts w:ascii="Times New Roman" w:hAnsi="Times New Roman" w:cs="Times New Roman"/>
          <w:b/>
        </w:rPr>
        <w:t>.2. Последовательность и сроки выполнения административных процедур.</w:t>
      </w:r>
    </w:p>
    <w:p w:rsidR="00D864D4" w:rsidRDefault="00D864D4" w:rsidP="00D86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    1. Административная процедура </w:t>
      </w:r>
      <w:r>
        <w:rPr>
          <w:rFonts w:ascii="Times New Roman CYR" w:hAnsi="Times New Roman CYR" w:cs="Times New Roman CYR"/>
          <w:b/>
          <w:i/>
        </w:rPr>
        <w:t>«Прием и регистрация документов».</w:t>
      </w:r>
    </w:p>
    <w:p w:rsidR="00D864D4" w:rsidRDefault="00D864D4" w:rsidP="00D864D4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1.1. Основанием для начала предоставления муниципальной услуги является обращение заявителя с заявкой с приложенным комплектом документов в соответствии с требованиями пункта 2.10 второго раздела настоящего регламента. 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</w:rPr>
        <w:t xml:space="preserve">    1.2. Ответственным уполномоченным должностным лицом, выполняющим административную процедуру, является </w:t>
      </w:r>
      <w:r w:rsidR="002C0046">
        <w:rPr>
          <w:rFonts w:ascii="Times New Roman CYR" w:hAnsi="Times New Roman CYR" w:cs="Times New Roman CYR"/>
        </w:rPr>
        <w:t>техник по землеустройству.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 CYR" w:hAnsi="Times New Roman CYR" w:cs="Times New Roman CYR"/>
        </w:rPr>
        <w:t xml:space="preserve">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</w:t>
      </w:r>
      <w:r w:rsidR="002C0046">
        <w:rPr>
          <w:rFonts w:ascii="Times New Roman" w:hAnsi="Times New Roman" w:cs="Times New Roman"/>
        </w:rPr>
        <w:t>Большедороховского</w:t>
      </w:r>
      <w:r>
        <w:rPr>
          <w:rFonts w:ascii="Times New Roman CYR" w:hAnsi="Times New Roman CYR" w:cs="Times New Roman CYR"/>
        </w:rPr>
        <w:t xml:space="preserve"> сельского поселения.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1.4. В случае невозможности подачи заявки лично заявителем его интересы может представлять иное лицо при предъявлении паспорта или иного документа, удостоверяющего личность согласно полномочий нотариально заверенной доверенности.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1.5. Уполномоченное должностное лицо: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устанавливает наличие документов, указанных в приложении к заявке, регистрирует заявку в установленном порядке.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 xml:space="preserve">    1.6.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2C0046">
        <w:rPr>
          <w:rFonts w:ascii="Times New Roman CYR" w:hAnsi="Times New Roman CYR" w:cs="Times New Roman CYR"/>
        </w:rPr>
        <w:t>Техник по землеустройству</w:t>
      </w:r>
      <w:r>
        <w:rPr>
          <w:rFonts w:ascii="Times New Roman CYR" w:hAnsi="Times New Roman CYR" w:cs="Times New Roman CYR"/>
        </w:rPr>
        <w:t xml:space="preserve"> регистрирует письменное обращение в </w:t>
      </w:r>
      <w:r>
        <w:rPr>
          <w:rFonts w:ascii="Times New Roman CYR" w:hAnsi="Times New Roman CYR" w:cs="Times New Roman CYR"/>
          <w:color w:val="000000"/>
        </w:rPr>
        <w:t xml:space="preserve">журнале регистрации заявок. В журнале регистрации заявок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регистрационный номер заявки,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дата регистрации заявки,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сведения о заявителе (наименование организации, фамилия, имя, отчество руководителя),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реквизиты разрешения на организацию проведения ярмарок.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журнале регистрации заявок также предусматриваются графы, куда вносятся записи при выдаче разрешающих документов: 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реквизиты постановления администрации поселения об утверждении сводного плана проведения ярмарок на территории поселения (далее – постановление по сводному плану),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- дата выдачи постановления,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- подпись заявителя в получении документа.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1.7. Максимальный срок выполнения действий административной процедуры – 3 рабочих дня.</w:t>
      </w:r>
    </w:p>
    <w:p w:rsidR="00D864D4" w:rsidRDefault="00D864D4" w:rsidP="00D864D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1.8. </w:t>
      </w:r>
      <w:r>
        <w:rPr>
          <w:rFonts w:ascii="Times New Roman" w:hAnsi="Times New Roman" w:cs="Times New Roman"/>
        </w:rPr>
        <w:t xml:space="preserve">Фиксацией результата административной процедуры является запись в журнале регистрации заявок.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i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 xml:space="preserve">2. Административная процедура </w:t>
      </w:r>
      <w:r>
        <w:rPr>
          <w:rFonts w:ascii="Times New Roman CYR" w:hAnsi="Times New Roman CYR" w:cs="Times New Roman CYR"/>
          <w:b/>
          <w:i/>
          <w:color w:val="000000"/>
        </w:rPr>
        <w:t>«У</w:t>
      </w:r>
      <w:r>
        <w:rPr>
          <w:rFonts w:ascii="Times New Roman" w:hAnsi="Times New Roman" w:cs="Times New Roman"/>
          <w:b/>
          <w:i/>
          <w:color w:val="000000"/>
        </w:rPr>
        <w:t>становление наличия права на получение муниципальной услуги</w:t>
      </w:r>
      <w:r>
        <w:rPr>
          <w:rFonts w:ascii="Times New Roman CYR" w:hAnsi="Times New Roman CYR" w:cs="Times New Roman CYR"/>
          <w:b/>
          <w:i/>
          <w:color w:val="000000"/>
        </w:rPr>
        <w:t>».</w:t>
      </w:r>
    </w:p>
    <w:p w:rsidR="00D864D4" w:rsidRDefault="00D864D4" w:rsidP="00D864D4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2.1. Основанием для начала административной процедуры является зарегистрированная заявка заявителя с комплектом документов</w:t>
      </w:r>
      <w:r>
        <w:rPr>
          <w:rFonts w:ascii="Times New Roman" w:hAnsi="Times New Roman" w:cs="Times New Roman"/>
        </w:rPr>
        <w:t>.</w:t>
      </w:r>
    </w:p>
    <w:p w:rsidR="00D864D4" w:rsidRDefault="00D864D4" w:rsidP="00D86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2.2. Ответственным уполномоченным должностным лицом, выполняющим административную процедуру, является </w:t>
      </w:r>
      <w:r w:rsidR="002C0046">
        <w:rPr>
          <w:rFonts w:ascii="Times New Roman CYR" w:hAnsi="Times New Roman CYR" w:cs="Times New Roman CYR"/>
        </w:rPr>
        <w:t>техник по землеустройству</w:t>
      </w:r>
      <w:r>
        <w:rPr>
          <w:rFonts w:ascii="Times New Roman CYR" w:hAnsi="Times New Roman CYR" w:cs="Times New Roman CYR"/>
        </w:rPr>
        <w:t>. Отдельные административные действия выполняют: глава поселения.</w:t>
      </w:r>
    </w:p>
    <w:p w:rsidR="00D864D4" w:rsidRDefault="00D864D4" w:rsidP="00D864D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2.3. </w:t>
      </w:r>
      <w:r w:rsidR="002C0046">
        <w:rPr>
          <w:rFonts w:ascii="Times New Roman CYR" w:hAnsi="Times New Roman CYR" w:cs="Times New Roman CYR"/>
        </w:rPr>
        <w:t>Техник по землеустройству</w:t>
      </w:r>
      <w:r>
        <w:rPr>
          <w:rFonts w:ascii="Times New Roman CYR" w:hAnsi="Times New Roman CYR" w:cs="Times New Roman CYR"/>
        </w:rPr>
        <w:t>:</w:t>
      </w:r>
    </w:p>
    <w:p w:rsidR="00D864D4" w:rsidRDefault="00D864D4" w:rsidP="00D864D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ab/>
        <w:t>-</w:t>
      </w:r>
      <w:r>
        <w:rPr>
          <w:rFonts w:ascii="Times New Roman" w:hAnsi="Times New Roman" w:cs="Times New Roman"/>
        </w:rPr>
        <w:t xml:space="preserve"> принимает поступившие документы, проверяет их комплектность;</w:t>
      </w:r>
    </w:p>
    <w:p w:rsidR="00D864D4" w:rsidRDefault="00D864D4" w:rsidP="00D864D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 CYR" w:hAnsi="Times New Roman CYR" w:cs="Times New Roman CYR"/>
        </w:rPr>
        <w:t xml:space="preserve">в соответствии с соглашениями о межведомственном взаимодействии направляет запросы с целью получения и приобщения к материалам дела заявителя документов, указанных в пункте 2.12 второго раздела настоящего регламента (в случае не предоставления данных документов заявителем).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Максимальный срок выполнения действия – 20 календарных дней с момента регистрации заявления.</w:t>
      </w:r>
    </w:p>
    <w:p w:rsidR="00D864D4" w:rsidRDefault="00D864D4" w:rsidP="00D86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2.4. По результатам рассмотрения документов </w:t>
      </w:r>
      <w:r w:rsidR="002C0046">
        <w:rPr>
          <w:rFonts w:ascii="Times New Roman CYR" w:hAnsi="Times New Roman CYR" w:cs="Times New Roman CYR"/>
        </w:rPr>
        <w:t>техник по землеустройству</w:t>
      </w:r>
      <w:r>
        <w:rPr>
          <w:rFonts w:ascii="Times New Roman CYR" w:hAnsi="Times New Roman CYR" w:cs="Times New Roman CYR"/>
        </w:rPr>
        <w:t>:</w:t>
      </w:r>
    </w:p>
    <w:p w:rsidR="00D864D4" w:rsidRDefault="00D864D4" w:rsidP="00D864D4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D864D4" w:rsidRDefault="00D864D4" w:rsidP="00D864D4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D864D4" w:rsidRDefault="00D864D4" w:rsidP="00D86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представляет ответ на подпись главе поселения;</w:t>
      </w:r>
    </w:p>
    <w:p w:rsidR="00D864D4" w:rsidRDefault="00D864D4" w:rsidP="00D864D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2) в случаях, предусмотренных пунктом 2.15 второго раздела регламента:</w:t>
      </w:r>
    </w:p>
    <w:p w:rsidR="00D864D4" w:rsidRDefault="00D864D4" w:rsidP="00D864D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готовит уведомление об отказе в предоставлении муниципальной услуги,</w:t>
      </w:r>
    </w:p>
    <w:p w:rsidR="00D864D4" w:rsidRDefault="00D864D4" w:rsidP="00D864D4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- представляет уведомление на подпись главе поселения;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3) при отсутствии препятствий для предоставления муниципальной услуги: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готовит проект постановления по сводному плану.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2.5. За</w:t>
      </w:r>
      <w:r w:rsidR="002C0046">
        <w:rPr>
          <w:rFonts w:ascii="Times New Roman CYR" w:hAnsi="Times New Roman CYR" w:cs="Times New Roman CYR"/>
        </w:rPr>
        <w:t>меститель главы по управлению делами</w:t>
      </w:r>
      <w:r>
        <w:rPr>
          <w:rFonts w:ascii="Times New Roman CYR" w:hAnsi="Times New Roman CYR" w:cs="Times New Roman CYR"/>
        </w:rPr>
        <w:t xml:space="preserve"> регистрирует </w:t>
      </w:r>
      <w:r>
        <w:rPr>
          <w:rFonts w:ascii="Times New Roman" w:hAnsi="Times New Roman" w:cs="Times New Roman"/>
        </w:rPr>
        <w:t xml:space="preserve">подписанный главой поселения ответ о наличии </w:t>
      </w:r>
      <w:r>
        <w:rPr>
          <w:rFonts w:ascii="Times New Roman CYR" w:hAnsi="Times New Roman CYR" w:cs="Times New Roman CYR"/>
        </w:rPr>
        <w:t>препятствий для предоставления муниципальной услуги</w:t>
      </w:r>
      <w:r>
        <w:rPr>
          <w:rFonts w:ascii="Times New Roman" w:hAnsi="Times New Roman" w:cs="Times New Roman"/>
        </w:rPr>
        <w:t>, подписанное главой поселения уведомление об отказе в предоставлении муниципальной услуги</w:t>
      </w:r>
      <w:r>
        <w:rPr>
          <w:rFonts w:ascii="Times New Roman CYR" w:hAnsi="Times New Roman CYR" w:cs="Times New Roman CYR"/>
        </w:rPr>
        <w:t xml:space="preserve">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2.6. Максимальный срок исполнения данной административной процедуры 25 календарных дней с момента регистрации заявления.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" w:hAnsi="Times New Roman" w:cs="Times New Roman"/>
        </w:rPr>
        <w:t>2.7. Фиксацией результата административной процедуры является: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запись в журнале исходящей корреспонденции.</w:t>
      </w:r>
    </w:p>
    <w:p w:rsidR="00D864D4" w:rsidRDefault="00D864D4" w:rsidP="00D864D4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64D4" w:rsidRDefault="00D864D4" w:rsidP="00D864D4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</w:rPr>
        <w:t xml:space="preserve">3. Административная процедура </w:t>
      </w:r>
      <w:r>
        <w:rPr>
          <w:rFonts w:ascii="Times New Roman CYR" w:hAnsi="Times New Roman CYR" w:cs="Times New Roman CYR"/>
          <w:b/>
          <w:i/>
        </w:rPr>
        <w:t>«В</w:t>
      </w:r>
      <w:r>
        <w:rPr>
          <w:rFonts w:ascii="Times New Roman" w:hAnsi="Times New Roman" w:cs="Times New Roman"/>
          <w:b/>
          <w:i/>
        </w:rPr>
        <w:t>ключение проведения ярмарочных мероприятий в сводный план проведения ярмарок на территории поселения»</w:t>
      </w:r>
      <w:r>
        <w:rPr>
          <w:rFonts w:ascii="Times New Roman CYR" w:hAnsi="Times New Roman CYR" w:cs="Times New Roman CYR"/>
          <w:b/>
          <w:i/>
          <w:color w:val="000000"/>
        </w:rPr>
        <w:t>.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</w:t>
      </w:r>
      <w:r>
        <w:rPr>
          <w:rFonts w:ascii="Times New Roman CYR" w:hAnsi="Times New Roman CYR" w:cs="Times New Roman CYR"/>
        </w:rPr>
        <w:t xml:space="preserve">1. </w:t>
      </w:r>
      <w:r>
        <w:rPr>
          <w:rFonts w:ascii="Times New Roman" w:hAnsi="Times New Roman" w:cs="Times New Roman"/>
        </w:rPr>
        <w:t>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D864D4" w:rsidRDefault="00D864D4" w:rsidP="00D864D4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3.2. Ответственным уполномоченным должностным лицом,</w:t>
      </w:r>
      <w:r>
        <w:rPr>
          <w:rFonts w:ascii="Times New Roman CYR" w:hAnsi="Times New Roman CYR" w:cs="Times New Roman CYR"/>
        </w:rPr>
        <w:t xml:space="preserve"> выполняющим административную процедуру, является </w:t>
      </w:r>
      <w:r w:rsidR="002C0046">
        <w:rPr>
          <w:rFonts w:ascii="Times New Roman CYR" w:hAnsi="Times New Roman CYR" w:cs="Times New Roman CYR"/>
        </w:rPr>
        <w:t>техник по землеустройству</w:t>
      </w:r>
      <w:r>
        <w:rPr>
          <w:rFonts w:ascii="Times New Roman CYR" w:hAnsi="Times New Roman CYR" w:cs="Times New Roman CYR"/>
        </w:rPr>
        <w:t>. Отдельные административные действия выполняют: глава поселения, заместитель главы.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3.3. В течение двух рабочих дней после установления права заявителя на получение муниципальной услуги </w:t>
      </w:r>
      <w:r w:rsidR="002C0046">
        <w:rPr>
          <w:rFonts w:ascii="Times New Roman" w:hAnsi="Times New Roman" w:cs="Times New Roman"/>
        </w:rPr>
        <w:t>техник по землеустройству</w:t>
      </w:r>
      <w:r>
        <w:rPr>
          <w:rFonts w:ascii="Times New Roman" w:hAnsi="Times New Roman" w:cs="Times New Roman"/>
        </w:rPr>
        <w:t>: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1) </w:t>
      </w:r>
      <w:r>
        <w:rPr>
          <w:rFonts w:ascii="Times New Roman CYR" w:hAnsi="Times New Roman CYR" w:cs="Times New Roman CYR"/>
        </w:rPr>
        <w:t>готовит проект постановления по сводному плану с указанием информации: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- об участниках ярмарочных мероприятий, 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- времени и месте проведения ярмарок, 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- ассортименте реализуемых товаров;</w:t>
      </w:r>
      <w:r>
        <w:rPr>
          <w:rFonts w:ascii="Times New Roman" w:hAnsi="Times New Roman" w:cs="Times New Roman"/>
        </w:rPr>
        <w:t xml:space="preserve">   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представляет проект постановления по сводному плану на рассмотрение главе поселения, 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после утверждения постановления главой поселения направляет правовой акт на регистрацию заместителю главы,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4) готовит сопроводительное письмо о включении проведения ярмарочных мероприятий в </w:t>
      </w:r>
      <w:r>
        <w:rPr>
          <w:rFonts w:ascii="Times New Roman" w:hAnsi="Times New Roman" w:cs="Times New Roman"/>
          <w:color w:val="000000"/>
        </w:rPr>
        <w:lastRenderedPageBreak/>
        <w:t>сводный план проведения ярмарок на территории поселения и представляет главе поселения на подпись,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5) направляет сопроводительное письмо на регистрацию заведующему канцелярией,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6) вносит реквизиты постановления по сводному плану в журнал регистрации заявок. 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3.4. </w:t>
      </w:r>
      <w:r w:rsidR="002C0046">
        <w:rPr>
          <w:rFonts w:ascii="Times New Roman" w:hAnsi="Times New Roman" w:cs="Times New Roman"/>
        </w:rPr>
        <w:t>Техник по землеустройству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 CYR" w:hAnsi="Times New Roman CYR" w:cs="Times New Roman CYR"/>
        </w:rPr>
        <w:t xml:space="preserve">направляет заявителю сопроводительное письмо с заверенной в установленном порядке копией постановления по сводному плану по почтовому адресу заказным письмом. </w:t>
      </w:r>
    </w:p>
    <w:p w:rsidR="00D864D4" w:rsidRDefault="00D864D4" w:rsidP="00D864D4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Документ в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864D4" w:rsidRDefault="00D864D4" w:rsidP="00D864D4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Документ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заявок, проставив дату получения копии постановления по сводному плану. </w:t>
      </w:r>
    </w:p>
    <w:p w:rsidR="00D864D4" w:rsidRDefault="00D864D4" w:rsidP="00D864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 xml:space="preserve"> </w:t>
      </w:r>
      <w:r>
        <w:rPr>
          <w:rFonts w:ascii="Times New Roman CYR" w:hAnsi="Times New Roman CYR" w:cs="Times New Roman CYR"/>
        </w:rPr>
        <w:tab/>
        <w:t>3.5</w:t>
      </w:r>
      <w:r>
        <w:rPr>
          <w:rFonts w:ascii="Times New Roman" w:hAnsi="Times New Roman" w:cs="Times New Roman"/>
        </w:rPr>
        <w:t>. Срок исполнения данной административной процедуры не более 5 рабочих дня.</w:t>
      </w:r>
    </w:p>
    <w:p w:rsidR="00D864D4" w:rsidRDefault="00D864D4" w:rsidP="00D864D4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3.6. Фиксацией результата административной процедуры является запись в журнале регистрации заявок. </w:t>
      </w:r>
    </w:p>
    <w:p w:rsidR="00D864D4" w:rsidRDefault="00D864D4" w:rsidP="00D864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3.3. Требования к порядку выполнения административных процедур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перечню документов, необходимых для предоставления муниципальной услуги,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времени приема документов,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сроках предоставления муниципальной услуги,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 CYR" w:hAnsi="Times New Roman CYR" w:cs="Times New Roman CYR"/>
        </w:rPr>
        <w:t xml:space="preserve">  3.3.2. Должностное лицо, ответственное за предоставление муниципальной услуги, обязано: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права и законные интересы заявителя,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последовательность выполнения административных процедур,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установленные сроки выполнения административных процедур и административных действий,</w:t>
      </w:r>
    </w:p>
    <w:p w:rsidR="00D864D4" w:rsidRDefault="00D864D4" w:rsidP="00D864D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своевременно информировать заявителя о возникшем препятствии для исполнения муниципальной услуги.</w:t>
      </w:r>
    </w:p>
    <w:p w:rsidR="00D864D4" w:rsidRDefault="00D864D4" w:rsidP="00D864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3.4. Особе6нности выполнения административных процедур </w:t>
      </w:r>
    </w:p>
    <w:p w:rsidR="00D864D4" w:rsidRDefault="00D864D4" w:rsidP="00D864D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электронном виде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D864D4" w:rsidRDefault="00D864D4" w:rsidP="00D864D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Формы контроля исполнения административного регламента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Периодичность осуществления текущего контроля устанавливается главой поселения.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D864D4" w:rsidRDefault="00D864D4" w:rsidP="00D864D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 CYR" w:hAnsi="Times New Roman CYR" w:cs="Times New Roman CYR"/>
        </w:rPr>
        <w:t xml:space="preserve">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5.2. Ж</w:t>
      </w:r>
      <w:r>
        <w:rPr>
          <w:rFonts w:ascii="Times New Roman" w:hAnsi="Times New Roman" w:cs="Times New Roman"/>
          <w:lang w:eastAsia="en-US"/>
        </w:rPr>
        <w:t xml:space="preserve">алоба подается в письменной форме на бумажном носителе, в электронной форме в администрацию </w:t>
      </w:r>
      <w:r w:rsidR="002C0046">
        <w:rPr>
          <w:rFonts w:ascii="Times New Roman" w:hAnsi="Times New Roman" w:cs="Times New Roman"/>
        </w:rPr>
        <w:t>Большедороховского</w:t>
      </w:r>
      <w:r>
        <w:rPr>
          <w:rFonts w:ascii="Times New Roman" w:hAnsi="Times New Roman" w:cs="Times New Roman"/>
          <w:lang w:eastAsia="en-US"/>
        </w:rPr>
        <w:t xml:space="preserve"> сельского поселения, предоставляющую муниципальную услугу. Жалобы на решения, принятые уполномоченным должностным лицом, подаются</w:t>
      </w:r>
      <w:r>
        <w:rPr>
          <w:rFonts w:ascii="Times New Roman" w:hAnsi="Times New Roman" w:cs="Times New Roman"/>
        </w:rPr>
        <w:t xml:space="preserve"> вышестоящему в порядке подчиненности должностному лицу. </w:t>
      </w:r>
      <w:r>
        <w:rPr>
          <w:rFonts w:ascii="Times New Roman" w:hAnsi="Times New Roman" w:cs="Times New Roman"/>
          <w:lang w:eastAsia="en-US"/>
        </w:rPr>
        <w:t xml:space="preserve">Жалобы на решения, принятые главой </w:t>
      </w:r>
      <w:r>
        <w:rPr>
          <w:rFonts w:ascii="Times New Roman" w:hAnsi="Times New Roman" w:cs="Times New Roman"/>
        </w:rPr>
        <w:t xml:space="preserve">администрации </w:t>
      </w:r>
      <w:r w:rsidR="00EB7D3C">
        <w:rPr>
          <w:rFonts w:ascii="Times New Roman" w:hAnsi="Times New Roman" w:cs="Times New Roman"/>
        </w:rPr>
        <w:t>Большедороховского</w:t>
      </w:r>
      <w:r>
        <w:rPr>
          <w:rFonts w:ascii="Times New Roman" w:hAnsi="Times New Roman" w:cs="Times New Roman"/>
        </w:rPr>
        <w:t xml:space="preserve"> сельского поселения, </w:t>
      </w:r>
      <w:r>
        <w:rPr>
          <w:rFonts w:ascii="Times New Roman" w:hAnsi="Times New Roman" w:cs="Times New Roman"/>
          <w:lang w:eastAsia="en-US"/>
        </w:rPr>
        <w:t xml:space="preserve">рассматриваются непосредственно главой сельского поселения. </w:t>
      </w:r>
    </w:p>
    <w:p w:rsidR="00D864D4" w:rsidRDefault="00D864D4" w:rsidP="00D864D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</w:t>
      </w:r>
      <w:r>
        <w:rPr>
          <w:rFonts w:ascii="Times New Roman" w:hAnsi="Times New Roman" w:cs="Times New Roman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>
        <w:rPr>
          <w:rFonts w:ascii="Times New Roman" w:hAnsi="Times New Roman" w:cs="Times New Roman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контактным телефонам: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EB7D3C">
        <w:rPr>
          <w:rFonts w:ascii="Times New Roman" w:hAnsi="Times New Roman" w:cs="Times New Roman"/>
        </w:rPr>
        <w:t>Большедороховского</w:t>
      </w:r>
      <w:r>
        <w:rPr>
          <w:rFonts w:ascii="Times New Roman" w:hAnsi="Times New Roman" w:cs="Times New Roman"/>
        </w:rPr>
        <w:t xml:space="preserve"> сельского поселения: 8 (38 241) 4 </w:t>
      </w:r>
      <w:r w:rsidR="00EB7D3C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 xml:space="preserve"> </w:t>
      </w:r>
      <w:r w:rsidR="00EB7D3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1;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по управлению делами: 8 (38 241) 4 </w:t>
      </w:r>
      <w:r w:rsidR="00EB7D3C">
        <w:rPr>
          <w:rFonts w:ascii="Times New Roman" w:hAnsi="Times New Roman" w:cs="Times New Roman"/>
        </w:rPr>
        <w:t>72 0</w:t>
      </w:r>
      <w:r>
        <w:rPr>
          <w:rFonts w:ascii="Times New Roman" w:hAnsi="Times New Roman" w:cs="Times New Roman"/>
        </w:rPr>
        <w:t>5.</w:t>
      </w:r>
    </w:p>
    <w:p w:rsidR="00D864D4" w:rsidRDefault="00D864D4" w:rsidP="00D864D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Жалоба должна содержать: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  <w:t xml:space="preserve">2) </w:t>
      </w:r>
      <w:r>
        <w:rPr>
          <w:rFonts w:ascii="Times New Roman" w:hAnsi="Times New Roman" w:cs="Times New Roman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  <w:t xml:space="preserve">3) </w:t>
      </w:r>
      <w:r>
        <w:rPr>
          <w:rFonts w:ascii="Times New Roman" w:hAnsi="Times New Roman" w:cs="Times New Roman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5.5. </w:t>
      </w:r>
      <w:r>
        <w:rPr>
          <w:rFonts w:ascii="Times New Roman" w:hAnsi="Times New Roman" w:cs="Times New Roman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5.6. </w:t>
      </w:r>
      <w:r>
        <w:rPr>
          <w:rFonts w:ascii="Times New Roman" w:hAnsi="Times New Roman" w:cs="Times New Roman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ab/>
        <w:t xml:space="preserve">1) </w:t>
      </w:r>
      <w:r>
        <w:rPr>
          <w:rFonts w:ascii="Times New Roman" w:hAnsi="Times New Roman" w:cs="Times New Roman"/>
          <w:lang w:eastAsia="en-US"/>
        </w:rPr>
        <w:t xml:space="preserve">удовлетворить жалобу, в том числе в форме отмены принятого решения, </w:t>
      </w:r>
      <w:proofErr w:type="gramStart"/>
      <w:r>
        <w:rPr>
          <w:rFonts w:ascii="Times New Roman" w:hAnsi="Times New Roman" w:cs="Times New Roman"/>
          <w:lang w:eastAsia="en-US"/>
        </w:rPr>
        <w:t>исправления</w:t>
      </w:r>
      <w:proofErr w:type="gramEnd"/>
      <w:r>
        <w:rPr>
          <w:rFonts w:ascii="Times New Roman" w:hAnsi="Times New Roman" w:cs="Times New Roman"/>
          <w:lang w:eastAsia="en-US"/>
        </w:rPr>
        <w:t xml:space="preserve">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2) отказать в удовлетворении жалобы.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5.7. </w:t>
      </w:r>
      <w:r>
        <w:rPr>
          <w:rFonts w:ascii="Times New Roman" w:hAnsi="Times New Roman" w:cs="Times New Roman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lastRenderedPageBreak/>
        <w:t>5.8. Жалоба</w:t>
      </w:r>
      <w:r>
        <w:rPr>
          <w:rFonts w:ascii="Times New Roman" w:hAnsi="Times New Roman" w:cs="Times New Roman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D864D4" w:rsidRDefault="00D864D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5.9.</w:t>
      </w:r>
      <w:r>
        <w:rPr>
          <w:rFonts w:ascii="Times New Roman" w:hAnsi="Times New Roman" w:cs="Times New Roman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B53C64" w:rsidRPr="00B53C64" w:rsidRDefault="00B53C64" w:rsidP="00D864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  <w:lang w:eastAsia="en-US"/>
        </w:rPr>
      </w:pPr>
      <w:r w:rsidRPr="00B53C64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53C64">
        <w:rPr>
          <w:rFonts w:ascii="Times New Roman" w:eastAsia="Times New Roman" w:hAnsi="Times New Roman" w:cs="Times New Roman"/>
          <w:sz w:val="20"/>
          <w:szCs w:val="20"/>
        </w:rPr>
        <w:t>.10. 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864D4" w:rsidRDefault="00D864D4" w:rsidP="00D864D4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D864D4" w:rsidRDefault="00D864D4" w:rsidP="00D864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4D4" w:rsidRDefault="00D864D4" w:rsidP="00D864D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color w:val="000000"/>
        </w:rPr>
        <w:t xml:space="preserve">Приложение №1 к </w:t>
      </w:r>
      <w:r>
        <w:rPr>
          <w:rFonts w:ascii="Times New Roman" w:hAnsi="Times New Roman" w:cs="Times New Roman"/>
        </w:rPr>
        <w:t xml:space="preserve">Административному </w:t>
      </w:r>
    </w:p>
    <w:p w:rsidR="00D864D4" w:rsidRDefault="00D864D4" w:rsidP="00D864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регламенту исполнения муниципальной </w:t>
      </w:r>
    </w:p>
    <w:p w:rsidR="00D864D4" w:rsidRDefault="00D864D4" w:rsidP="00D864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услуги </w:t>
      </w:r>
      <w:r>
        <w:rPr>
          <w:rFonts w:ascii="Times New Roman CYR" w:hAnsi="Times New Roman CYR" w:cs="Times New Roman CYR"/>
        </w:rPr>
        <w:t>«</w:t>
      </w:r>
      <w:r>
        <w:rPr>
          <w:rFonts w:ascii="Times New Roman CYR" w:hAnsi="Times New Roman CYR" w:cs="Times New Roman CYR"/>
          <w:bCs/>
        </w:rPr>
        <w:t xml:space="preserve">Прием </w:t>
      </w:r>
      <w:r>
        <w:rPr>
          <w:rFonts w:ascii="Times New Roman" w:hAnsi="Times New Roman" w:cs="Times New Roman"/>
          <w:bCs/>
          <w:color w:val="000000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>
        <w:rPr>
          <w:rFonts w:ascii="Times New Roman CYR" w:hAnsi="Times New Roman CYR" w:cs="Times New Roman CYR"/>
        </w:rPr>
        <w:t xml:space="preserve">»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Главе </w:t>
      </w:r>
      <w:r w:rsidR="00EB7D3C">
        <w:rPr>
          <w:rFonts w:ascii="Times New Roman" w:hAnsi="Times New Roman" w:cs="Times New Roman"/>
        </w:rPr>
        <w:t>Большедороховского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 руководителя _______________________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>наименование организации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___________________________________________________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______________________________________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                        ФИО руководителя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Место нахождения юр.лица: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______________________________________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ИНН__________________________________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 А Я В К А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Прошу Вас включить проведение ярмарочных мероприятий в сводный план проведения ярмарок на территории </w:t>
      </w:r>
      <w:r w:rsidR="00EB7D3C">
        <w:rPr>
          <w:rFonts w:ascii="Times New Roman" w:hAnsi="Times New Roman" w:cs="Times New Roman"/>
        </w:rPr>
        <w:t>Большедороховского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сельского поселения на __________год.</w:t>
      </w: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 xml:space="preserve">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  <w:t xml:space="preserve">                                                        наименование организации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______________году организует ярмарочную торговлю по адресу: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________________________________________________________________________________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Срок разрешения на проведение ярмарочной торговли _________________________________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Предполагаемый ассортимент товаров для ярмарочной торговли: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Приложение: 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копии: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учредительных документов на ______л. в 1 экз.;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нотариально удостоверенной доверенности на _____л. в 1 экз.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  ____________________  ________________  ______________ 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должность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ФИО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    подпись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дата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М.П.</w:t>
      </w: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-142" w:right="36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-142" w:right="36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-142" w:right="36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-142" w:right="36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-142" w:right="36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ind w:left="-142" w:right="36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864D4" w:rsidRDefault="00D864D4" w:rsidP="00D86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224315" w:rsidRDefault="00224315"/>
    <w:sectPr w:rsidR="00224315" w:rsidSect="0022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D4"/>
    <w:rsid w:val="00224315"/>
    <w:rsid w:val="002C0046"/>
    <w:rsid w:val="00317C09"/>
    <w:rsid w:val="00646FB7"/>
    <w:rsid w:val="00842ABE"/>
    <w:rsid w:val="009D12A6"/>
    <w:rsid w:val="00B53C64"/>
    <w:rsid w:val="00D234C5"/>
    <w:rsid w:val="00D864D4"/>
    <w:rsid w:val="00E07658"/>
    <w:rsid w:val="00E309A5"/>
    <w:rsid w:val="00EB7D3C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B8A31-1005-42BD-8671-50DD2459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D4"/>
    <w:pPr>
      <w:ind w:left="720"/>
      <w:contextualSpacing/>
    </w:pPr>
  </w:style>
  <w:style w:type="paragraph" w:customStyle="1" w:styleId="ConsPlusNormal">
    <w:name w:val="ConsPlusNormal"/>
    <w:rsid w:val="00D86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4531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2012-11-09T06:51:00Z</cp:lastPrinted>
  <dcterms:created xsi:type="dcterms:W3CDTF">2018-12-27T08:47:00Z</dcterms:created>
  <dcterms:modified xsi:type="dcterms:W3CDTF">2018-12-27T08:47:00Z</dcterms:modified>
</cp:coreProperties>
</file>