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Томская область Асиновский район</w:t>
      </w:r>
      <w:r/>
    </w:p>
    <w:p>
      <w:pPr>
        <w:pStyle w:val="Normal"/>
        <w:jc w:val="center"/>
        <w:rPr>
          <w:sz w:val="28"/>
          <w:b/>
          <w:sz w:val="28"/>
          <w:b/>
        </w:rPr>
      </w:pPr>
      <w:r>
        <w:rPr>
          <w:b/>
          <w:sz w:val="28"/>
        </w:rPr>
        <w:t>АДМИНИСТРАЦИЯ</w:t>
      </w:r>
      <w:r/>
    </w:p>
    <w:p>
      <w:pPr>
        <w:pStyle w:val="Normal"/>
        <w:jc w:val="center"/>
        <w:rPr>
          <w:sz w:val="28"/>
          <w:b/>
          <w:sz w:val="28"/>
          <w:b/>
        </w:rPr>
      </w:pPr>
      <w:r>
        <w:rPr>
          <w:b/>
          <w:sz w:val="28"/>
        </w:rPr>
        <w:t>БОЛЬШЕДОРОХОВСКОГО СЕЛЬСКОГО ПОСЕЛЕНИЯ</w:t>
      </w:r>
      <w:r/>
    </w:p>
    <w:p>
      <w:pPr>
        <w:pStyle w:val="Normal"/>
        <w:jc w:val="center"/>
        <w:rPr>
          <w:sz w:val="28"/>
          <w:b/>
          <w:sz w:val="28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b/>
          <w:sz w:val="28"/>
        </w:rPr>
      </w:r>
      <w:r/>
    </w:p>
    <w:p>
      <w:pPr>
        <w:pStyle w:val="Normal"/>
        <w:jc w:val="center"/>
        <w:rPr>
          <w:sz w:val="28"/>
          <w:b/>
          <w:sz w:val="28"/>
          <w:b/>
        </w:rPr>
      </w:pPr>
      <w:r>
        <w:rPr>
          <w:b/>
          <w:sz w:val="28"/>
        </w:rPr>
        <w:t>ПОСТАНОВЛЕНИЕ</w:t>
      </w:r>
      <w:r/>
    </w:p>
    <w:p>
      <w:pPr>
        <w:pStyle w:val="Normal"/>
        <w:jc w:val="both"/>
        <w:rPr>
          <w:sz w:val="28"/>
          <w:sz w:val="28"/>
          <w:szCs w:val="24"/>
          <w:rFonts w:ascii="Times New Roman" w:hAnsi="Times New Roman" w:eastAsia="Times New Roman" w:cs="Times New Roman"/>
          <w:lang w:eastAsia="ru-RU"/>
        </w:rPr>
      </w:pPr>
      <w:r>
        <w:rPr>
          <w:sz w:val="28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21.08.2015                                                                                                                    № 131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с. Больше-Дорохово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widowControl w:val="false"/>
        <w:jc w:val="center"/>
        <w:rPr>
          <w:b/>
          <w:b/>
        </w:rPr>
      </w:pPr>
      <w:bookmarkStart w:id="0" w:name="__DdeLink__69_1229967691"/>
      <w:r>
        <w:rPr>
          <w:b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</w:t>
      </w:r>
      <w:r/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 xml:space="preserve">услуг для муниципальных нужд муниципального образования </w:t>
      </w:r>
      <w:r/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«Большедороховское сельское поселение»</w:t>
      </w:r>
      <w:r>
        <w:rPr>
          <w:rFonts w:cs="Times New Roman CYR" w:ascii="Times New Roman CYR" w:hAnsi="Times New Roman CYR"/>
          <w:b/>
          <w:bCs/>
        </w:rPr>
        <w:t xml:space="preserve"> </w:t>
      </w:r>
      <w:bookmarkEnd w:id="0"/>
      <w:r>
        <w:rPr>
          <w:b/>
        </w:rPr>
        <w:t xml:space="preserve">  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widowControl w:val="false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«Большедороховское сельское поселение»</w:t>
      </w:r>
      <w:r>
        <w:rPr>
          <w:rFonts w:cs="Times New Roman CYR" w:ascii="Times New Roman CYR" w:hAnsi="Times New Roman CYR"/>
        </w:rPr>
        <w:t>:</w:t>
      </w:r>
      <w:r/>
    </w:p>
    <w:p>
      <w:pPr>
        <w:pStyle w:val="ConsPlusNormal"/>
        <w:ind w:firstLine="54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nsPlusNormal"/>
        <w:ind w:hanging="0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ПОСТАНОВЛЯЮ:</w:t>
      </w:r>
      <w:r/>
    </w:p>
    <w:p>
      <w:pPr>
        <w:pStyle w:val="Normal"/>
        <w:widowControl w:val="false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1.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муниципального образования «Большедороховское сельское поселение», осуществляется в случае, если начальная (максимальная) цена контракта либо цена контракта, заключаемого с единственным поставщиком (исполнителем, подрядчиком), составляет десять миллионов рублей и более.</w:t>
      </w:r>
      <w:r/>
    </w:p>
    <w:p>
      <w:pPr>
        <w:pStyle w:val="Normal"/>
        <w:widowControl w:val="false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2. Настоящее постановление подлежит официальному опубликованию и вступает в силу с даты его официального опубликования.</w:t>
      </w:r>
      <w:r/>
    </w:p>
    <w:p>
      <w:pPr>
        <w:pStyle w:val="ConsPlusNormal"/>
        <w:ind w:firstLine="708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Настоящее постановление подлежит размещению на официальном сайте Большедороховского сельского поселения в информационно-телекоммуникационной сети «Интернет»</w:t>
      </w:r>
      <w:r>
        <w:rPr/>
        <w:t xml:space="preserve"> (</w:t>
      </w:r>
      <w:hyperlink r:id="rId2">
        <w:r>
          <w:rPr>
            <w:rStyle w:val="Style11"/>
            <w:rFonts w:cs="Times New Roman" w:ascii="Times New Roman" w:hAnsi="Times New Roman"/>
            <w:sz w:val="24"/>
            <w:szCs w:val="24"/>
          </w:rPr>
          <w:t>www.</w:t>
        </w:r>
        <w:r>
          <w:rPr>
            <w:rStyle w:val="Style11"/>
            <w:rFonts w:cs="Times New Roman" w:ascii="Times New Roman" w:hAnsi="Times New Roman"/>
            <w:sz w:val="24"/>
            <w:szCs w:val="24"/>
            <w:lang w:val="en-US"/>
          </w:rPr>
          <w:t>bd</w:t>
        </w:r>
        <w:r>
          <w:rPr>
            <w:rStyle w:val="Style11"/>
            <w:rFonts w:cs="Times New Roman" w:ascii="Times New Roman" w:hAnsi="Times New Roman"/>
            <w:sz w:val="24"/>
            <w:szCs w:val="24"/>
          </w:rPr>
          <w:t>selp.asino.ru</w:t>
        </w:r>
      </w:hyperlink>
      <w:r>
        <w:rPr>
          <w:rFonts w:cs="Times New Roman" w:ascii="Times New Roman" w:hAnsi="Times New Roman"/>
          <w:sz w:val="24"/>
          <w:szCs w:val="24"/>
        </w:rPr>
        <w:t>).</w:t>
      </w:r>
      <w:r/>
    </w:p>
    <w:p>
      <w:pPr>
        <w:pStyle w:val="ConsPlusNormal"/>
        <w:ind w:firstLine="708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4. Контроль исполнения настоящего постановления возложить на ведущего специалиста по экономике и финансам Астафьеву Л.В.</w:t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>Глава сельского поселения                                                                      В.П. Овсянников</w:t>
      </w:r>
      <w:r/>
    </w:p>
    <w:p>
      <w:pPr>
        <w:pStyle w:val="Normal"/>
        <w:tabs>
          <w:tab w:val="left" w:pos="7200" w:leader="none"/>
        </w:tabs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  <w:t xml:space="preserve">                                                                                          </w:t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  <w:tabs>
          <w:tab w:val="left" w:pos="7200" w:leader="none"/>
        </w:tabs>
        <w:ind w:left="1416" w:firstLine="708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134" w:right="851" w:header="0" w:top="794" w:footer="0" w:bottom="79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 Inde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uiPriority="0" w:name="Plain Text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42a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basedOn w:val="Normal"/>
    <w:link w:val="10"/>
    <w:uiPriority w:val="9"/>
    <w:qFormat/>
    <w:rsid w:val="007f471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qFormat/>
    <w:rsid w:val="00742acf"/>
    <w:pPr>
      <w:keepNext/>
      <w:tabs>
        <w:tab w:val="left" w:pos="1635" w:leader="none"/>
      </w:tabs>
      <w:jc w:val="center"/>
      <w:outlineLvl w:val="1"/>
    </w:pPr>
    <w:rPr>
      <w:b/>
      <w:bCs/>
    </w:rPr>
  </w:style>
  <w:style w:type="paragraph" w:styleId="8">
    <w:name w:val="Заголовок 8"/>
    <w:basedOn w:val="Normal"/>
    <w:link w:val="80"/>
    <w:uiPriority w:val="9"/>
    <w:semiHidden/>
    <w:unhideWhenUsed/>
    <w:qFormat/>
    <w:rsid w:val="00997f28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basedOn w:val="DefaultParagraphFont"/>
    <w:link w:val="2"/>
    <w:rsid w:val="00742ac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1">
    <w:name w:val="Интернет-ссылка"/>
    <w:basedOn w:val="DefaultParagraphFont"/>
    <w:uiPriority w:val="99"/>
    <w:rsid w:val="006122ea"/>
    <w:rPr>
      <w:color w:val="0000FF"/>
      <w:u w:val="single"/>
      <w:lang w:val="zxx" w:eastAsia="zxx" w:bidi="zxx"/>
    </w:rPr>
  </w:style>
  <w:style w:type="character" w:styleId="11" w:customStyle="1">
    <w:name w:val="Заголовок 1 Знак"/>
    <w:basedOn w:val="DefaultParagraphFont"/>
    <w:link w:val="1"/>
    <w:uiPriority w:val="9"/>
    <w:rsid w:val="007f471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81" w:customStyle="1">
    <w:name w:val="Заголовок 8 Знак"/>
    <w:basedOn w:val="DefaultParagraphFont"/>
    <w:link w:val="8"/>
    <w:uiPriority w:val="9"/>
    <w:semiHidden/>
    <w:rsid w:val="00997f28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ru-RU"/>
    </w:rPr>
  </w:style>
  <w:style w:type="character" w:styleId="Style12" w:customStyle="1">
    <w:name w:val="Текст Знак"/>
    <w:basedOn w:val="DefaultParagraphFont"/>
    <w:link w:val="a6"/>
    <w:rsid w:val="00997f28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a8"/>
    <w:rsid w:val="00b921c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47" w:customStyle="1">
    <w:name w:val="Font Style47"/>
    <w:rsid w:val="00b921c8"/>
    <w:rPr>
      <w:rFonts w:ascii="Times New Roman" w:hAnsi="Times New Roman" w:cs="Times New Roman"/>
      <w:sz w:val="22"/>
      <w:szCs w:val="22"/>
    </w:rPr>
  </w:style>
  <w:style w:type="character" w:styleId="FontStyle48" w:customStyle="1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styleId="ListLabel1">
    <w:name w:val="ListLabel 1"/>
    <w:rPr>
      <w:b w:val="false"/>
      <w:i w:val="false"/>
    </w:rPr>
  </w:style>
  <w:style w:type="character" w:styleId="ListLabel2">
    <w:name w:val="ListLabel 2"/>
    <w:rPr>
      <w:rFonts w:cs="Times New Roman"/>
      <w:b w:val="false"/>
      <w:i w:val="false"/>
      <w:color w:val="00000A"/>
      <w:sz w:val="28"/>
      <w:szCs w:val="28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ConsPlusTitle" w:customStyle="1">
    <w:name w:val="ConsPlusTitle"/>
    <w:rsid w:val="00742a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ru-RU" w:val="ru-RU" w:bidi="ar-SA"/>
    </w:rPr>
  </w:style>
  <w:style w:type="paragraph" w:styleId="ConsPlusNormal" w:customStyle="1">
    <w:name w:val="ConsPlusNormal"/>
    <w:rsid w:val="00742acf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ar-SA" w:val="ru-RU" w:bidi="ar-SA"/>
    </w:rPr>
  </w:style>
  <w:style w:type="paragraph" w:styleId="12" w:customStyle="1">
    <w:name w:val="нум список 1"/>
    <w:basedOn w:val="Normal"/>
    <w:rsid w:val="00742acf"/>
    <w:pPr>
      <w:tabs>
        <w:tab w:val="left" w:pos="360" w:leader="none"/>
      </w:tabs>
      <w:spacing w:before="120" w:after="120"/>
      <w:jc w:val="both"/>
    </w:pPr>
    <w:rPr>
      <w:szCs w:val="20"/>
      <w:lang w:eastAsia="ar-SA"/>
    </w:rPr>
  </w:style>
  <w:style w:type="paragraph" w:styleId="22" w:customStyle="1">
    <w:name w:val="Абзац списка2"/>
    <w:basedOn w:val="Normal"/>
    <w:rsid w:val="00742ac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13" w:customStyle="1">
    <w:name w:val="марк список 1"/>
    <w:basedOn w:val="Normal"/>
    <w:rsid w:val="00742acf"/>
    <w:pPr>
      <w:tabs>
        <w:tab w:val="left" w:pos="360" w:leader="none"/>
      </w:tabs>
      <w:spacing w:before="120" w:after="120"/>
      <w:jc w:val="both"/>
    </w:pPr>
    <w:rPr>
      <w:szCs w:val="20"/>
      <w:lang w:eastAsia="ar-SA"/>
    </w:rPr>
  </w:style>
  <w:style w:type="paragraph" w:styleId="Text3cl" w:customStyle="1">
    <w:name w:val="text3cl"/>
    <w:basedOn w:val="Normal"/>
    <w:rsid w:val="004f70d4"/>
    <w:pPr>
      <w:spacing w:before="144" w:after="288"/>
    </w:pPr>
    <w:rPr/>
  </w:style>
  <w:style w:type="paragraph" w:styleId="14" w:customStyle="1">
    <w:name w:val="Абзац списка1"/>
    <w:basedOn w:val="Normal"/>
    <w:rsid w:val="004f70d4"/>
    <w:pPr>
      <w:spacing w:before="0" w:after="0"/>
      <w:ind w:left="720" w:hanging="0"/>
      <w:contextualSpacing/>
    </w:pPr>
    <w:rPr/>
  </w:style>
  <w:style w:type="paragraph" w:styleId="ListParagraph">
    <w:name w:val="List Paragraph"/>
    <w:basedOn w:val="Normal"/>
    <w:uiPriority w:val="34"/>
    <w:qFormat/>
    <w:rsid w:val="00942617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uiPriority w:val="99"/>
    <w:rsid w:val="0094261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0"/>
      <w:szCs w:val="20"/>
      <w:lang w:val="ru-RU" w:eastAsia="en-US" w:bidi="ar-SA"/>
    </w:rPr>
  </w:style>
  <w:style w:type="paragraph" w:styleId="S13" w:customStyle="1">
    <w:name w:val="s_13"/>
    <w:basedOn w:val="Normal"/>
    <w:rsid w:val="000e59d8"/>
    <w:pPr>
      <w:ind w:firstLine="720"/>
    </w:pPr>
    <w:rPr>
      <w:sz w:val="18"/>
      <w:szCs w:val="18"/>
    </w:rPr>
  </w:style>
  <w:style w:type="paragraph" w:styleId="PlainText">
    <w:name w:val="Plain Text"/>
    <w:basedOn w:val="Normal"/>
    <w:link w:val="a7"/>
    <w:rsid w:val="00997f28"/>
    <w:pPr/>
    <w:rPr>
      <w:rFonts w:ascii="Courier New" w:hAnsi="Courier New"/>
      <w:sz w:val="20"/>
      <w:szCs w:val="20"/>
    </w:rPr>
  </w:style>
  <w:style w:type="paragraph" w:styleId="Style19" w:customStyle="1">
    <w:name w:val="МУ Обычный стиль"/>
    <w:basedOn w:val="Normal"/>
    <w:autoRedefine/>
    <w:rsid w:val="007009e1"/>
    <w:pPr>
      <w:tabs>
        <w:tab w:val="left" w:pos="1276" w:leader="none"/>
      </w:tabs>
      <w:jc w:val="both"/>
      <w:outlineLvl w:val="2"/>
    </w:pPr>
    <w:rPr/>
  </w:style>
  <w:style w:type="paragraph" w:styleId="Style20">
    <w:name w:val="Основной текст с отступом"/>
    <w:basedOn w:val="Normal"/>
    <w:link w:val="a9"/>
    <w:rsid w:val="00b921c8"/>
    <w:pPr>
      <w:spacing w:before="0" w:after="120"/>
      <w:ind w:left="283" w:hanging="0"/>
    </w:pPr>
    <w:rPr/>
  </w:style>
  <w:style w:type="paragraph" w:styleId="Style21" w:customStyle="1">
    <w:name w:val="Style2"/>
    <w:basedOn w:val="Normal"/>
    <w:rsid w:val="00b921c8"/>
    <w:pPr>
      <w:widowControl w:val="false"/>
      <w:suppressAutoHyphens w:val="true"/>
    </w:pPr>
    <w:rPr>
      <w:lang w:eastAsia="ar-SA"/>
    </w:rPr>
  </w:style>
  <w:style w:type="paragraph" w:styleId="Style31" w:customStyle="1">
    <w:name w:val="Style3"/>
    <w:basedOn w:val="Normal"/>
    <w:rsid w:val="00b921c8"/>
    <w:pPr>
      <w:widowControl w:val="false"/>
      <w:suppressAutoHyphens w:val="true"/>
      <w:spacing w:lineRule="exact" w:line="278"/>
      <w:ind w:firstLine="730"/>
      <w:jc w:val="both"/>
    </w:pPr>
    <w:rPr>
      <w:rFonts w:ascii="Microsoft Sans Serif" w:hAnsi="Microsoft Sans Serif" w:cs="Microsoft Sans Serif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dselp.asin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LibreOffice/4.3.4.1$Windows_x86 LibreOffice_project/bc356b2f991740509f321d70e4512a6a54c5f243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2015-08-27T03:28:00Z</dcterms:created>
  <dc:creator>user</dc:creator>
  <dc:language>ru-RU</dc:language>
  <cp:lastModifiedBy>user</cp:lastModifiedBy>
  <cp:lastPrinted>2015-08-27T03:25:00Z</cp:lastPrinted>
  <dcterms:modified xsi:type="dcterms:W3CDTF">2015-08-27T03:28:00Z</dcterms:modified>
  <cp:revision>2</cp:revision>
</cp:coreProperties>
</file>