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Томская область Асиновский район</w:t>
      </w:r>
      <w:r/>
    </w:p>
    <w:p>
      <w:pPr>
        <w:pStyle w:val="Normal"/>
        <w:jc w:val="center"/>
        <w:rPr>
          <w:sz w:val="28"/>
          <w:b/>
          <w:sz w:val="28"/>
          <w:b/>
        </w:rPr>
      </w:pPr>
      <w:r>
        <w:rPr>
          <w:b/>
          <w:sz w:val="28"/>
        </w:rPr>
        <w:t>АДМИНИСТРАЦИЯ</w:t>
      </w:r>
      <w:r/>
    </w:p>
    <w:p>
      <w:pPr>
        <w:pStyle w:val="Normal"/>
        <w:jc w:val="center"/>
        <w:rPr>
          <w:sz w:val="28"/>
          <w:b/>
          <w:sz w:val="28"/>
          <w:b/>
        </w:rPr>
      </w:pPr>
      <w:r>
        <w:rPr>
          <w:b/>
          <w:sz w:val="28"/>
        </w:rPr>
        <w:t>БОЛЬШЕДОРОХОВСКОГО СЕЛЬСКОГО ПОСЕЛЕНИЯ</w:t>
      </w:r>
      <w:r/>
    </w:p>
    <w:p>
      <w:pPr>
        <w:pStyle w:val="Normal"/>
        <w:jc w:val="center"/>
        <w:rPr>
          <w:sz w:val="28"/>
          <w:b/>
          <w:sz w:val="28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  <w:sz w:val="28"/>
        </w:rPr>
      </w:r>
      <w:r/>
    </w:p>
    <w:p>
      <w:pPr>
        <w:pStyle w:val="Normal"/>
        <w:jc w:val="center"/>
        <w:rPr>
          <w:sz w:val="28"/>
          <w:b/>
          <w:sz w:val="28"/>
          <w:b/>
        </w:rPr>
      </w:pPr>
      <w:r>
        <w:rPr>
          <w:b/>
          <w:sz w:val="28"/>
        </w:rPr>
        <w:t>ПОСТАНОВЛЕНИЕ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21.08.2015                                                                                                                       № 132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с. Больше-Дорохово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jc w:val="center"/>
        <w:rPr>
          <w:b/>
          <w:b/>
        </w:rPr>
      </w:pPr>
      <w:r>
        <w:rPr>
          <w:b/>
        </w:rPr>
        <w:t>О порядке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Большедороховского сельского поселения муниципального земельного контроля, а также порядке оформления их результатов</w:t>
      </w:r>
      <w:r/>
    </w:p>
    <w:p>
      <w:pPr>
        <w:pStyle w:val="Normal"/>
        <w:ind w:right="-2" w:hanging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ConsPlusNormal"/>
        <w:ind w:firstLine="5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частью 1 статьи 13.2.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/>
    </w:p>
    <w:p>
      <w:pPr>
        <w:pStyle w:val="ConsPlusNormal"/>
        <w:ind w:firstLine="54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nsPlusNormal"/>
        <w:ind w:hanging="0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ПОСТАНОВЛЯЮ: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1. Утвердить 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 Большедороховского сельского поселения муниципального земельного контроля, а также порядок оформления их результатов согласно приложению.</w:t>
      </w:r>
      <w:r/>
    </w:p>
    <w:p>
      <w:pPr>
        <w:pStyle w:val="Normal"/>
        <w:jc w:val="both"/>
      </w:pPr>
      <w:r>
        <w:rPr/>
        <w:tab/>
        <w:t xml:space="preserve">2. Настоящее постановление </w:t>
      </w:r>
      <w:r>
        <w:rPr>
          <w:rFonts w:cs="Times New Roman CYR" w:ascii="Times New Roman CYR" w:hAnsi="Times New Roman CYR"/>
        </w:rPr>
        <w:t>подлежит официальному опубликованию в «Официальные ведомости» (приложение к газете «Сельчанка» Большедороховского сельского поселения»)  и размещению на официальном сайте Большедороховского сельского поселения в информационно-телекоммуникационной сети «Интернет»</w:t>
      </w:r>
      <w:r>
        <w:rPr/>
        <w:t xml:space="preserve"> (</w:t>
      </w:r>
      <w:hyperlink r:id="rId2">
        <w:r>
          <w:rPr>
            <w:rStyle w:val="Style10"/>
          </w:rPr>
          <w:t>www.</w:t>
        </w:r>
        <w:r>
          <w:rPr>
            <w:rStyle w:val="Style10"/>
            <w:lang w:val="en-US"/>
          </w:rPr>
          <w:t>bd</w:t>
        </w:r>
        <w:r>
          <w:rPr>
            <w:rStyle w:val="Style10"/>
          </w:rPr>
          <w:t>selp.asino.ru</w:t>
        </w:r>
      </w:hyperlink>
      <w:r>
        <w:rPr/>
        <w:t>).</w:t>
      </w:r>
      <w:r/>
    </w:p>
    <w:p>
      <w:pPr>
        <w:pStyle w:val="ConsPlusNormal"/>
        <w:ind w:firstLine="708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Контроль исполнения настоящего постановления возложить на  техника по землеустройству Торгунакову С.В.</w:t>
      </w:r>
      <w:r/>
    </w:p>
    <w:p>
      <w:pPr>
        <w:pStyle w:val="ConsPlusNormal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nsPlusNormal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nsPlusNormal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Глава сельского поселения                                                               В.П. Овсянников</w:t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6372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lang w:eastAsia="ru-RU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7200" w:leader="none"/>
        </w:tabs>
        <w:ind w:left="6372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  <w:r/>
    </w:p>
    <w:p>
      <w:pPr>
        <w:pStyle w:val="Normal"/>
        <w:tabs>
          <w:tab w:val="left" w:pos="7200" w:leader="none"/>
        </w:tabs>
        <w:ind w:left="6372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Администрации Большедороховского</w:t>
      </w:r>
      <w:r/>
    </w:p>
    <w:p>
      <w:pPr>
        <w:pStyle w:val="Normal"/>
        <w:tabs>
          <w:tab w:val="left" w:pos="7200" w:leader="none"/>
        </w:tabs>
        <w:ind w:left="6372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r/>
    </w:p>
    <w:p>
      <w:pPr>
        <w:pStyle w:val="Normal"/>
        <w:tabs>
          <w:tab w:val="left" w:pos="7200" w:leader="none"/>
        </w:tabs>
        <w:ind w:left="6372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от 21.08.2015 № 132</w:t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center"/>
        <w:rPr>
          <w:b/>
          <w:b/>
        </w:rPr>
      </w:pPr>
      <w:r>
        <w:rPr>
          <w:b/>
        </w:rPr>
        <w:t>ПОРЯДОК</w:t>
      </w:r>
      <w:r/>
    </w:p>
    <w:p>
      <w:pPr>
        <w:pStyle w:val="Normal"/>
        <w:tabs>
          <w:tab w:val="left" w:pos="7200" w:leader="none"/>
        </w:tabs>
        <w:jc w:val="center"/>
        <w:rPr>
          <w:b/>
          <w:b/>
        </w:rPr>
      </w:pPr>
      <w:r>
        <w:rPr>
          <w:b/>
        </w:rPr>
        <w:t>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Большедороховского сельского поселения муниципального земельного контроля, а также порядок оформления их результатов</w:t>
      </w:r>
      <w:r/>
    </w:p>
    <w:p>
      <w:pPr>
        <w:pStyle w:val="Normal"/>
        <w:tabs>
          <w:tab w:val="left" w:pos="7200" w:leader="none"/>
        </w:tabs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Normal"/>
        <w:tabs>
          <w:tab w:val="left" w:pos="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1. Настоящий Порядок регламентирует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Большедороховского сельского поселения муниципального земельного контроля, а также порядок оформления их результатов.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2. Плановое (рейдовое) задание оформляется по форме согласно приложению № 1 к настоящему Порядку и подписывается Главой Большедороховского сельского поселения (лицом, исполняющим его обязанности).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3. Плановое (рейдовое) задание должно содержать: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1) дату и номер выдачи планового (рейдового) задания;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2) должность, фамилию, имя, отчество (последнее – при наличии) должностного лица, получающего плановое (рейдовое) задание и участвующего в проведении планового (рейдового) осмотра, обследования;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  </w:t>
      </w:r>
      <w:r>
        <w:rPr/>
        <w:tab/>
        <w:t>3) положения нормативных правовых актов, в соответствии с которыми проводится плановый (рейдовый) осмотр, обследование;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4) объект проведения планового (рейдового) осмотра, обследования;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5) дату начала и окончания исполнения планового (рейдового) задания;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6) должность, подпись, фамилия и инициалы лица, выдавшего плановое (рейдовое) задание.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4. По результатам планового (рейдового) осмотра, обследований должностным лицом органа муниципального контроля, получившим плановое (рейдовое) задание, составляется акт осмотра, обследования.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5. Акт осмотра, обследования оформляется не позднее 1 рабочего дня со дня проведения планового (рейдового) осмотра, обследования по форме согласно приложению № 2 к настоящему Порядку.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6. Акт осмотра, обследования должен содержать: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1) дату, время и место составления акта осмотра, обследования;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2) наименование органа муниципального контроля;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3) фамилии, имена, отчества (последнее – при наличии) и должности лиц, участвовавших в проведении осмотра, обследования;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4) дату, время, продолжительность и место проведения осмотра, обследования;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5) краткую характеристику осматриваемого, обследуемого объекта с указанием его местоположения (адрес, описание местоположения границ, объектов, находящихся на территории);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6) сведения о результатах осмотра, обследования, в том числе о выявленных нарушениях обязательных требований и требований, установленных муниципальными правовыми актами;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7) сведения о лицах, допустивших нарушения, в случае, если установлены такие лица;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8) подпись должностного лица или должностных лиц, проводивших осмотр, обследование, и лиц, участвовавших в таком осмотре, обследовании;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9) информацию о мероприятиях, проводимых в ходе осмотра, обследования: фотографирование, отбор проб (указать марку и модель технического средства, условия проведения мероприятия);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ab/>
        <w:t>10) приложения к акту осмотра, обследования (фотоматериалы, протоколы отбора проб).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right"/>
        <w:rPr>
          <w:sz w:val="22"/>
          <w:sz w:val="22"/>
          <w:szCs w:val="22"/>
        </w:rPr>
      </w:pPr>
      <w:r>
        <w:rPr>
          <w:sz w:val="22"/>
          <w:szCs w:val="22"/>
        </w:rPr>
        <w:t>Приложение № 1</w:t>
      </w:r>
      <w:r/>
    </w:p>
    <w:p>
      <w:pPr>
        <w:pStyle w:val="ListParagraph"/>
        <w:tabs>
          <w:tab w:val="left" w:pos="0" w:leader="none"/>
        </w:tabs>
        <w:ind w:left="0" w:hanging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b/>
          <w:b/>
        </w:rPr>
      </w:pPr>
      <w:r>
        <w:rPr>
          <w:b/>
        </w:rPr>
        <w:t>АДМИНИСТРАЦИЯ БОЛЬШЕДОРОХОВСКОГО СЕЛЬСКОГО ПОСЕЛЕНИЯ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Плановое (рейдовое) задание 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на проведение плановых (рейдовых) осмотров, обследований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__________________                                                                                           № ______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   </w:t>
      </w:r>
      <w:r>
        <w:rPr/>
        <w:t>(дата)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Выдано _______________________________________________________________________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              </w:t>
      </w:r>
      <w:r>
        <w:rPr/>
        <w:t>(фамилия, имя, отчество, должность должностного лица, получившего задание)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в соответствии с _______________________________________________________________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(ссылка на положения нормативных правовых актов, в соответствии с 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которыми проводится плановый (рейдовый) осмотр, обследование)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на проведение планового (рейдового) осмотра, обследования 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______________________________________________________________________________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(объект проведения планового (рейдового) осмотра, обследования)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Дата начала и окончания исполнения планового (рейдового) задания: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с «____»_____________20__ года по «_____»______________20__ года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Должностные лица, участвующие в проведении планового (рейдового) осмотра, обследования ________________________________________________________________________________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(фамилия и инициалы, должность)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Плановое (рейдовое) задание выдал: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______________________________/_______________________/__________________________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           </w:t>
      </w:r>
      <w:r>
        <w:rPr/>
        <w:t>(должность)                                (подпись)                           (фамилия и инициалы)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right"/>
        <w:rPr>
          <w:sz w:val="22"/>
          <w:sz w:val="22"/>
          <w:szCs w:val="22"/>
        </w:rPr>
      </w:pPr>
      <w:r>
        <w:rPr>
          <w:sz w:val="22"/>
          <w:szCs w:val="22"/>
        </w:rPr>
        <w:t>Приложение № 2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b/>
          <w:b/>
        </w:rPr>
      </w:pPr>
      <w:r>
        <w:rPr>
          <w:b/>
        </w:rPr>
        <w:t>АДМИНИСТРАЦИЯ БОЛЬШЕДОРОХОВСКОГО СЕЛЬСКОГО ПОСЕЛЕНИЯ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__________________________________                                     «___»____________________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             </w:t>
      </w:r>
      <w:r>
        <w:rPr/>
        <w:t>(место составления акта)                                                        (дата составления акта)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</w:rPr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b/>
          <w:b/>
        </w:rPr>
      </w:pPr>
      <w:r>
        <w:rPr>
          <w:b/>
        </w:rPr>
        <w:t xml:space="preserve">АКТ 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b/>
          <w:b/>
        </w:rPr>
      </w:pPr>
      <w:r>
        <w:rPr>
          <w:b/>
        </w:rPr>
        <w:t>осмотра, обследования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«_____»________________20__г. на основании задания: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________________________________________________________________________________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(дата, номер задания)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Проведено обследование: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________________________________________________________________________________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(краткая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территории))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Лица, проводившие осмотр, обследование: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________________________________________________________________________________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(фамилия, имя, отчество (последнее – при наличии), должность)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При проведении осмотра, обследования присутствовали: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________________________________________________________________________________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(фамилия, имя, отчество (последнее – при наличии), должность)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В ходе осмотра, обследования применялись технические средства: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________________________________________________________________________________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(марка, модель технического средства)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В ходе осмотра, обследования установлено: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(сведения о результатах осмотра, обследования, в том числе о выявленных нарушениях обязательных требований и требований, установленных муниципальными правовыми актами; сведения о лицах, допустивших нарушения, в случае, если установлены такие лица)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Прилагаемые материалы: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________________________________________________________________________________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(фотоматериалы, протоколы отбора проб)</w:t>
      </w:r>
      <w:r/>
    </w:p>
    <w:p>
      <w:pPr>
        <w:pStyle w:val="ListParagraph"/>
        <w:tabs>
          <w:tab w:val="left" w:pos="0" w:leader="none"/>
        </w:tabs>
        <w:ind w:lef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Подписи лиц, проводивших осмотр, обследование: 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________________________________________________________________________________ 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Подписи лиц, присутствующих при проведении осмотра:</w:t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ListParagraph"/>
        <w:tabs>
          <w:tab w:val="left" w:pos="0" w:leader="none"/>
        </w:tabs>
        <w:ind w:lef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_________________________________________________________________________________ </w:t>
      </w:r>
      <w:r/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uiPriority="0" w:name="Plain Text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42a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Заголовок 1"/>
    <w:basedOn w:val="Normal"/>
    <w:link w:val="10"/>
    <w:uiPriority w:val="9"/>
    <w:qFormat/>
    <w:rsid w:val="007f471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Normal"/>
    <w:link w:val="20"/>
    <w:qFormat/>
    <w:rsid w:val="00742acf"/>
    <w:pPr>
      <w:keepNext/>
      <w:tabs>
        <w:tab w:val="left" w:pos="1635" w:leader="none"/>
      </w:tabs>
      <w:jc w:val="center"/>
      <w:outlineLvl w:val="1"/>
    </w:pPr>
    <w:rPr>
      <w:b/>
      <w:bCs/>
    </w:rPr>
  </w:style>
  <w:style w:type="paragraph" w:styleId="4">
    <w:name w:val="Заголовок 4"/>
    <w:basedOn w:val="Normal"/>
    <w:link w:val="40"/>
    <w:uiPriority w:val="9"/>
    <w:semiHidden/>
    <w:unhideWhenUsed/>
    <w:qFormat/>
    <w:rsid w:val="002c4eb9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8">
    <w:name w:val="Заголовок 8"/>
    <w:basedOn w:val="Normal"/>
    <w:link w:val="80"/>
    <w:uiPriority w:val="9"/>
    <w:semiHidden/>
    <w:unhideWhenUsed/>
    <w:qFormat/>
    <w:rsid w:val="00997f28"/>
    <w:pPr>
      <w:keepNext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basedOn w:val="DefaultParagraphFont"/>
    <w:link w:val="2"/>
    <w:rsid w:val="00742ac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0">
    <w:name w:val="Интернет-ссылка"/>
    <w:basedOn w:val="DefaultParagraphFont"/>
    <w:uiPriority w:val="99"/>
    <w:rsid w:val="006122ea"/>
    <w:rPr>
      <w:color w:val="0000FF"/>
      <w:u w:val="single"/>
      <w:lang w:val="zxx" w:eastAsia="zxx" w:bidi="zxx"/>
    </w:rPr>
  </w:style>
  <w:style w:type="character" w:styleId="11" w:customStyle="1">
    <w:name w:val="Заголовок 1 Знак"/>
    <w:basedOn w:val="DefaultParagraphFont"/>
    <w:link w:val="1"/>
    <w:uiPriority w:val="9"/>
    <w:rsid w:val="007f471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81" w:customStyle="1">
    <w:name w:val="Заголовок 8 Знак"/>
    <w:basedOn w:val="DefaultParagraphFont"/>
    <w:link w:val="8"/>
    <w:uiPriority w:val="9"/>
    <w:semiHidden/>
    <w:rsid w:val="00997f28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ru-RU"/>
    </w:rPr>
  </w:style>
  <w:style w:type="character" w:styleId="Style11" w:customStyle="1">
    <w:name w:val="Текст Знак"/>
    <w:basedOn w:val="DefaultParagraphFont"/>
    <w:link w:val="a6"/>
    <w:rsid w:val="00997f28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rsid w:val="002c4eb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ListLabel1">
    <w:name w:val="ListLabel 1"/>
    <w:rPr>
      <w:b w:val="false"/>
      <w:i w:val="false"/>
    </w:rPr>
  </w:style>
  <w:style w:type="character" w:styleId="ListLabel2">
    <w:name w:val="ListLabel 2"/>
    <w:rPr>
      <w:rFonts w:cs="Times New Roman"/>
      <w:b w:val="false"/>
      <w:i w:val="false"/>
      <w:color w:val="00000A"/>
      <w:sz w:val="28"/>
      <w:szCs w:val="28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ConsPlusTitle" w:customStyle="1">
    <w:name w:val="ConsPlusTitle"/>
    <w:rsid w:val="00742a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ru-RU" w:val="ru-RU" w:bidi="ar-SA"/>
    </w:rPr>
  </w:style>
  <w:style w:type="paragraph" w:styleId="ConsPlusNormal" w:customStyle="1">
    <w:name w:val="ConsPlusNormal"/>
    <w:rsid w:val="00742acf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ar-SA" w:val="ru-RU" w:bidi="ar-SA"/>
    </w:rPr>
  </w:style>
  <w:style w:type="paragraph" w:styleId="12" w:customStyle="1">
    <w:name w:val="нум список 1"/>
    <w:basedOn w:val="Normal"/>
    <w:rsid w:val="00742acf"/>
    <w:pPr>
      <w:tabs>
        <w:tab w:val="left" w:pos="360" w:leader="none"/>
      </w:tabs>
      <w:spacing w:before="120" w:after="120"/>
      <w:jc w:val="both"/>
    </w:pPr>
    <w:rPr>
      <w:szCs w:val="20"/>
      <w:lang w:eastAsia="ar-SA"/>
    </w:rPr>
  </w:style>
  <w:style w:type="paragraph" w:styleId="22" w:customStyle="1">
    <w:name w:val="Абзац списка2"/>
    <w:basedOn w:val="Normal"/>
    <w:rsid w:val="00742ac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13" w:customStyle="1">
    <w:name w:val="марк список 1"/>
    <w:basedOn w:val="Normal"/>
    <w:rsid w:val="00742acf"/>
    <w:pPr>
      <w:tabs>
        <w:tab w:val="left" w:pos="360" w:leader="none"/>
      </w:tabs>
      <w:spacing w:before="120" w:after="120"/>
      <w:jc w:val="both"/>
    </w:pPr>
    <w:rPr>
      <w:szCs w:val="20"/>
      <w:lang w:eastAsia="ar-SA"/>
    </w:rPr>
  </w:style>
  <w:style w:type="paragraph" w:styleId="Text3cl" w:customStyle="1">
    <w:name w:val="text3cl"/>
    <w:basedOn w:val="Normal"/>
    <w:rsid w:val="004f70d4"/>
    <w:pPr>
      <w:spacing w:before="144" w:after="288"/>
    </w:pPr>
    <w:rPr/>
  </w:style>
  <w:style w:type="paragraph" w:styleId="14" w:customStyle="1">
    <w:name w:val="Абзац списка1"/>
    <w:basedOn w:val="Normal"/>
    <w:rsid w:val="004f70d4"/>
    <w:pPr>
      <w:spacing w:before="0" w:after="0"/>
      <w:ind w:left="720" w:hanging="0"/>
      <w:contextualSpacing/>
    </w:pPr>
    <w:rPr/>
  </w:style>
  <w:style w:type="paragraph" w:styleId="ListParagraph">
    <w:name w:val="List Paragraph"/>
    <w:basedOn w:val="Normal"/>
    <w:uiPriority w:val="34"/>
    <w:qFormat/>
    <w:rsid w:val="00942617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uiPriority w:val="99"/>
    <w:rsid w:val="00942617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sz w:val="20"/>
      <w:szCs w:val="20"/>
      <w:lang w:val="ru-RU" w:eastAsia="en-US" w:bidi="ar-SA"/>
    </w:rPr>
  </w:style>
  <w:style w:type="paragraph" w:styleId="S13" w:customStyle="1">
    <w:name w:val="s_13"/>
    <w:basedOn w:val="Normal"/>
    <w:rsid w:val="000e59d8"/>
    <w:pPr>
      <w:ind w:firstLine="720"/>
    </w:pPr>
    <w:rPr>
      <w:sz w:val="18"/>
      <w:szCs w:val="18"/>
    </w:rPr>
  </w:style>
  <w:style w:type="paragraph" w:styleId="PlainText">
    <w:name w:val="Plain Text"/>
    <w:basedOn w:val="Normal"/>
    <w:link w:val="a7"/>
    <w:rsid w:val="00997f28"/>
    <w:pPr/>
    <w:rPr>
      <w:rFonts w:ascii="Courier New" w:hAnsi="Courier New"/>
      <w:sz w:val="20"/>
      <w:szCs w:val="20"/>
    </w:rPr>
  </w:style>
  <w:style w:type="paragraph" w:styleId="Style17" w:customStyle="1">
    <w:name w:val="МУ Обычный стиль"/>
    <w:basedOn w:val="Normal"/>
    <w:autoRedefine/>
    <w:rsid w:val="007009e1"/>
    <w:pPr>
      <w:tabs>
        <w:tab w:val="left" w:pos="1276" w:leader="none"/>
      </w:tabs>
      <w:jc w:val="both"/>
      <w:outlineLvl w:val="2"/>
    </w:pPr>
    <w:rPr/>
  </w:style>
  <w:style w:type="paragraph" w:styleId="S222" w:customStyle="1">
    <w:name w:val="s_222"/>
    <w:basedOn w:val="Normal"/>
    <w:rsid w:val="002c4eb9"/>
    <w:pPr/>
    <w:rPr>
      <w:i/>
      <w:iCs/>
      <w:color w:val="800080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dselp.asin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LibreOffice/4.3.4.1$Windows_x86 LibreOffice_project/bc356b2f991740509f321d70e4512a6a54c5f243</Application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2015-08-27T03:43:00Z</dcterms:created>
  <dc:creator>user</dc:creator>
  <dc:language>ru-RU</dc:language>
  <cp:lastModifiedBy>user</cp:lastModifiedBy>
  <cp:lastPrinted>2015-08-27T03:36:00Z</cp:lastPrinted>
  <dcterms:modified xsi:type="dcterms:W3CDTF">2015-08-27T03:43:00Z</dcterms:modified>
  <cp:revision>2</cp:revision>
</cp:coreProperties>
</file>