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5F" w:rsidRPr="00C62D5F" w:rsidRDefault="00C62D5F" w:rsidP="00C62D5F">
      <w:pPr>
        <w:ind w:right="-5"/>
        <w:jc w:val="center"/>
        <w:rPr>
          <w:b/>
        </w:rPr>
      </w:pPr>
    </w:p>
    <w:p w:rsidR="00C62D5F" w:rsidRPr="00C62D5F" w:rsidRDefault="00C62D5F" w:rsidP="00C62D5F">
      <w:pPr>
        <w:ind w:right="-5"/>
        <w:jc w:val="center"/>
        <w:rPr>
          <w:b/>
        </w:rPr>
      </w:pPr>
      <w:r w:rsidRPr="00C62D5F">
        <w:rPr>
          <w:b/>
        </w:rPr>
        <w:t>АДМИНИСТРАЦИЯ БОЛЬШЕДОРОХОВСКОГО СЕЛЬСКОГО ПОСЕЛЕНИЯ</w:t>
      </w:r>
    </w:p>
    <w:p w:rsidR="00C62D5F" w:rsidRPr="00C62D5F" w:rsidRDefault="00C62D5F" w:rsidP="00C62D5F">
      <w:pPr>
        <w:ind w:right="-5"/>
        <w:jc w:val="center"/>
        <w:rPr>
          <w:b/>
        </w:rPr>
      </w:pPr>
      <w:r w:rsidRPr="00C62D5F">
        <w:rPr>
          <w:b/>
        </w:rPr>
        <w:t>АСИНОВСКОГО РАЙОНА ТОМСКОЙ ОБЛАСТИ</w:t>
      </w:r>
    </w:p>
    <w:p w:rsidR="00C62D5F" w:rsidRPr="00C62D5F" w:rsidRDefault="00C62D5F" w:rsidP="00C62D5F">
      <w:pPr>
        <w:ind w:right="-5"/>
        <w:jc w:val="center"/>
        <w:rPr>
          <w:b/>
        </w:rPr>
      </w:pPr>
    </w:p>
    <w:p w:rsidR="00C62D5F" w:rsidRPr="00C62D5F" w:rsidRDefault="00C62D5F" w:rsidP="00C62D5F">
      <w:pPr>
        <w:ind w:right="-5"/>
        <w:jc w:val="center"/>
        <w:rPr>
          <w:b/>
        </w:rPr>
      </w:pPr>
    </w:p>
    <w:p w:rsidR="00C62D5F" w:rsidRPr="00C62D5F" w:rsidRDefault="00C62D5F" w:rsidP="00C62D5F">
      <w:pPr>
        <w:ind w:right="-5"/>
        <w:jc w:val="center"/>
        <w:rPr>
          <w:b/>
        </w:rPr>
      </w:pPr>
      <w:r w:rsidRPr="00C62D5F">
        <w:rPr>
          <w:b/>
        </w:rPr>
        <w:t>ПОСТАНОВЛЕНИЕ</w:t>
      </w:r>
    </w:p>
    <w:p w:rsidR="00C62D5F" w:rsidRPr="00C62D5F" w:rsidRDefault="00C62D5F" w:rsidP="00C62D5F">
      <w:pPr>
        <w:ind w:right="-5"/>
        <w:jc w:val="center"/>
      </w:pPr>
    </w:p>
    <w:p w:rsidR="00C62D5F" w:rsidRPr="00C62D5F" w:rsidRDefault="009E2B8A" w:rsidP="00C62D5F">
      <w:pPr>
        <w:ind w:right="-5"/>
        <w:jc w:val="center"/>
      </w:pPr>
      <w:r>
        <w:t>23.12.2015</w:t>
      </w:r>
      <w:r w:rsidR="00C62D5F" w:rsidRPr="00C62D5F">
        <w:t xml:space="preserve">                                                                                                                     </w:t>
      </w:r>
      <w:r>
        <w:t>№ 207</w:t>
      </w:r>
    </w:p>
    <w:p w:rsidR="00C62D5F" w:rsidRPr="00C62D5F" w:rsidRDefault="00C62D5F" w:rsidP="00C62D5F">
      <w:pPr>
        <w:ind w:right="-5"/>
        <w:jc w:val="center"/>
        <w:rPr>
          <w:bCs/>
        </w:rPr>
      </w:pPr>
    </w:p>
    <w:p w:rsidR="00C62D5F" w:rsidRPr="00C62D5F" w:rsidRDefault="00C62D5F" w:rsidP="00C62D5F">
      <w:pPr>
        <w:ind w:right="-5"/>
        <w:jc w:val="center"/>
        <w:rPr>
          <w:bCs/>
        </w:rPr>
      </w:pPr>
      <w:r w:rsidRPr="00C62D5F">
        <w:rPr>
          <w:bCs/>
        </w:rPr>
        <w:t xml:space="preserve"> с. Больше-Дорохово</w:t>
      </w:r>
    </w:p>
    <w:p w:rsidR="00C62D5F" w:rsidRDefault="00C62D5F" w:rsidP="0051796E">
      <w:pPr>
        <w:ind w:right="-5"/>
        <w:jc w:val="center"/>
      </w:pPr>
    </w:p>
    <w:p w:rsidR="00C62D5F" w:rsidRDefault="00C62D5F" w:rsidP="0018688B">
      <w:pPr>
        <w:ind w:right="-5"/>
      </w:pPr>
      <w:bookmarkStart w:id="0" w:name="_GoBack"/>
      <w:bookmarkEnd w:id="0"/>
    </w:p>
    <w:p w:rsidR="003032F5" w:rsidRDefault="0051796E" w:rsidP="0051796E">
      <w:pPr>
        <w:ind w:right="-5"/>
        <w:jc w:val="center"/>
        <w:rPr>
          <w:b/>
        </w:rPr>
      </w:pPr>
      <w:r>
        <w:rPr>
          <w:b/>
        </w:rPr>
        <w:t>О</w:t>
      </w:r>
      <w:r w:rsidR="003032F5">
        <w:rPr>
          <w:b/>
        </w:rPr>
        <w:t xml:space="preserve">б утверждении Правил нормировании в сфере закупок товаров, работ, услуг для обеспечения муниципальных нужд муниципального образования </w:t>
      </w:r>
    </w:p>
    <w:p w:rsidR="003032F5" w:rsidRDefault="003032F5" w:rsidP="0051796E">
      <w:pPr>
        <w:ind w:right="-5"/>
        <w:jc w:val="center"/>
        <w:rPr>
          <w:b/>
        </w:rPr>
      </w:pPr>
      <w:r>
        <w:rPr>
          <w:b/>
        </w:rPr>
        <w:t>«</w:t>
      </w:r>
      <w:r w:rsidR="00C62D5F">
        <w:rPr>
          <w:b/>
        </w:rPr>
        <w:t>Большедороховское</w:t>
      </w:r>
      <w:r>
        <w:rPr>
          <w:b/>
        </w:rPr>
        <w:t xml:space="preserve"> сельское поселение»</w:t>
      </w:r>
    </w:p>
    <w:p w:rsidR="0051796E" w:rsidRDefault="0051796E" w:rsidP="0051796E">
      <w:pPr>
        <w:jc w:val="both"/>
      </w:pPr>
    </w:p>
    <w:p w:rsidR="003032F5" w:rsidRDefault="003032F5" w:rsidP="0051796E">
      <w:pPr>
        <w:jc w:val="both"/>
      </w:pPr>
    </w:p>
    <w:p w:rsidR="003032F5" w:rsidRPr="00B7320D" w:rsidRDefault="003032F5" w:rsidP="003032F5">
      <w:pPr>
        <w:shd w:val="clear" w:color="auto" w:fill="FFFFFF"/>
        <w:ind w:firstLine="709"/>
        <w:jc w:val="both"/>
      </w:pPr>
      <w:r w:rsidRPr="00B7320D"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51796E" w:rsidRPr="003032F5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3032F5" w:rsidRPr="003032F5" w:rsidRDefault="0051796E" w:rsidP="003032F5">
      <w:pPr>
        <w:ind w:right="-5" w:firstLine="567"/>
        <w:jc w:val="both"/>
      </w:pPr>
      <w:r w:rsidRPr="009C1C92">
        <w:t xml:space="preserve">1. </w:t>
      </w:r>
      <w:r w:rsidR="003032F5">
        <w:t xml:space="preserve">Утвердить Правила </w:t>
      </w:r>
      <w:r w:rsidR="003032F5" w:rsidRPr="003032F5">
        <w:t xml:space="preserve">нормировании в сфере </w:t>
      </w:r>
      <w:r w:rsidR="009E2B8A" w:rsidRPr="003032F5">
        <w:t>закупок товаров</w:t>
      </w:r>
      <w:r w:rsidR="003032F5" w:rsidRPr="003032F5">
        <w:t>, работ, услуг для обеспечения муниципальных нужд муниципального образования «</w:t>
      </w:r>
      <w:r w:rsidR="00C62D5F">
        <w:t>Большедорохо</w:t>
      </w:r>
      <w:r w:rsidR="003032F5" w:rsidRPr="003032F5">
        <w:t>вское сельское поселение»</w:t>
      </w:r>
      <w:r w:rsidR="003032F5">
        <w:t xml:space="preserve"> согласно приложению.</w:t>
      </w:r>
    </w:p>
    <w:p w:rsidR="007C1C5D" w:rsidRPr="007C1C5D" w:rsidRDefault="00521BC6" w:rsidP="007C1C5D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C62D5F">
        <w:rPr>
          <w:rFonts w:ascii="Times New Roman CYR" w:hAnsi="Times New Roman CYR" w:cs="Times New Roman CYR"/>
          <w:kern w:val="2"/>
        </w:rPr>
        <w:t>Большедороховского</w:t>
      </w:r>
      <w:r w:rsidR="007C1C5D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C62D5F" w:rsidRPr="00D50772">
          <w:rPr>
            <w:rStyle w:val="a3"/>
          </w:rPr>
          <w:t>www.</w:t>
        </w:r>
        <w:r w:rsidR="00C62D5F" w:rsidRPr="00D50772">
          <w:rPr>
            <w:rStyle w:val="a3"/>
            <w:lang w:val="en-US"/>
          </w:rPr>
          <w:t>bd</w:t>
        </w:r>
        <w:r w:rsidR="00C62D5F" w:rsidRPr="00D50772">
          <w:rPr>
            <w:rStyle w:val="a3"/>
          </w:rPr>
          <w:t>selp.asino.ru</w:t>
        </w:r>
      </w:hyperlink>
      <w:r w:rsidR="007C1C5D" w:rsidRPr="007C1C5D">
        <w:t>).</w:t>
      </w:r>
    </w:p>
    <w:p w:rsidR="007C1C5D" w:rsidRDefault="00521BC6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>. Настоящее пос</w:t>
      </w:r>
      <w:r w:rsidR="009E2B8A">
        <w:rPr>
          <w:rFonts w:ascii="Times New Roman" w:hAnsi="Times New Roman" w:cs="Times New Roman"/>
          <w:sz w:val="24"/>
          <w:szCs w:val="24"/>
        </w:rPr>
        <w:t>тановление вступает в силу с 01.01.2016</w:t>
      </w:r>
      <w:r w:rsidR="007C1C5D">
        <w:rPr>
          <w:rFonts w:ascii="Times New Roman" w:hAnsi="Times New Roman" w:cs="Times New Roman"/>
          <w:sz w:val="24"/>
          <w:szCs w:val="24"/>
        </w:rPr>
        <w:t>.</w:t>
      </w:r>
    </w:p>
    <w:p w:rsidR="0051796E" w:rsidRPr="00C62D5F" w:rsidRDefault="00521BC6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796E"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3032F5">
        <w:rPr>
          <w:rFonts w:ascii="Times New Roman" w:hAnsi="Times New Roman" w:cs="Times New Roman"/>
          <w:sz w:val="24"/>
          <w:szCs w:val="24"/>
        </w:rPr>
        <w:t>ведущего спец</w:t>
      </w:r>
      <w:r w:rsidR="00C62D5F">
        <w:rPr>
          <w:rFonts w:ascii="Times New Roman" w:hAnsi="Times New Roman" w:cs="Times New Roman"/>
          <w:sz w:val="24"/>
          <w:szCs w:val="24"/>
        </w:rPr>
        <w:t>иалиста по экономике и финансам Астафьеву Л.В.</w:t>
      </w: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  <w:r w:rsidR="00C62D5F">
        <w:t xml:space="preserve">                                                                             В.П. Овсянников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Приложение к постановлению </w:t>
      </w: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Администрации </w:t>
      </w:r>
      <w:r w:rsidR="00C62D5F">
        <w:rPr>
          <w:sz w:val="22"/>
          <w:szCs w:val="22"/>
        </w:rPr>
        <w:t>Большедороховского</w:t>
      </w: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сельского поселения </w:t>
      </w:r>
    </w:p>
    <w:p w:rsidR="003032F5" w:rsidRPr="003032F5" w:rsidRDefault="003032F5" w:rsidP="009E2B8A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от </w:t>
      </w:r>
      <w:r w:rsidR="009E2B8A">
        <w:rPr>
          <w:sz w:val="22"/>
          <w:szCs w:val="22"/>
        </w:rPr>
        <w:t>23.12.2015</w:t>
      </w:r>
      <w:r w:rsidR="007A09FD">
        <w:rPr>
          <w:sz w:val="22"/>
          <w:szCs w:val="22"/>
        </w:rPr>
        <w:t xml:space="preserve"> </w:t>
      </w:r>
      <w:r w:rsidRPr="003032F5">
        <w:rPr>
          <w:sz w:val="22"/>
          <w:szCs w:val="22"/>
        </w:rPr>
        <w:t>№</w:t>
      </w:r>
      <w:r w:rsidR="00C62D5F">
        <w:rPr>
          <w:sz w:val="22"/>
          <w:szCs w:val="22"/>
        </w:rPr>
        <w:t xml:space="preserve"> </w:t>
      </w:r>
      <w:r w:rsidR="009E2B8A">
        <w:rPr>
          <w:sz w:val="22"/>
          <w:szCs w:val="22"/>
        </w:rPr>
        <w:t>207</w:t>
      </w: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Pr="003032F5" w:rsidRDefault="003032F5" w:rsidP="003032F5">
      <w:pPr>
        <w:tabs>
          <w:tab w:val="left" w:pos="7200"/>
        </w:tabs>
        <w:jc w:val="center"/>
        <w:rPr>
          <w:b/>
        </w:rPr>
      </w:pPr>
      <w:r w:rsidRPr="003032F5">
        <w:rPr>
          <w:b/>
        </w:rPr>
        <w:t>ПРАВИЛА</w:t>
      </w:r>
    </w:p>
    <w:p w:rsidR="003032F5" w:rsidRPr="00B7320D" w:rsidRDefault="003032F5" w:rsidP="003032F5">
      <w:pPr>
        <w:tabs>
          <w:tab w:val="left" w:pos="7200"/>
        </w:tabs>
        <w:jc w:val="center"/>
        <w:rPr>
          <w:b/>
          <w:color w:val="333333"/>
        </w:rPr>
      </w:pPr>
      <w:r w:rsidRPr="00B7320D">
        <w:rPr>
          <w:b/>
          <w:bCs/>
          <w:color w:val="333333"/>
        </w:rPr>
        <w:t xml:space="preserve">нормирования в сфере закупок товаров, работ, 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B7320D">
        <w:rPr>
          <w:b/>
          <w:bCs/>
          <w:color w:val="333333"/>
        </w:rPr>
        <w:t xml:space="preserve">нужд </w:t>
      </w:r>
      <w:r>
        <w:rPr>
          <w:b/>
          <w:bCs/>
          <w:color w:val="333333"/>
        </w:rPr>
        <w:t>муниципального образования «</w:t>
      </w:r>
      <w:r w:rsidR="00C62D5F">
        <w:rPr>
          <w:b/>
          <w:bCs/>
          <w:color w:val="333333"/>
        </w:rPr>
        <w:t>Большедорох</w:t>
      </w:r>
      <w:r>
        <w:rPr>
          <w:b/>
          <w:bCs/>
          <w:color w:val="333333"/>
        </w:rPr>
        <w:t>овское сельское поселение»</w:t>
      </w:r>
    </w:p>
    <w:p w:rsidR="003032F5" w:rsidRDefault="003032F5" w:rsidP="003032F5">
      <w:pPr>
        <w:shd w:val="clear" w:color="auto" w:fill="FFFFFF"/>
        <w:jc w:val="center"/>
        <w:rPr>
          <w:b/>
          <w:bCs/>
          <w:color w:val="333333"/>
        </w:rPr>
      </w:pPr>
    </w:p>
    <w:p w:rsidR="003032F5" w:rsidRPr="00B7320D" w:rsidRDefault="003032F5" w:rsidP="003032F5">
      <w:pPr>
        <w:shd w:val="clear" w:color="auto" w:fill="FFFFFF"/>
        <w:jc w:val="center"/>
        <w:rPr>
          <w:color w:val="333333"/>
        </w:rPr>
      </w:pPr>
      <w:r w:rsidRPr="00B7320D">
        <w:rPr>
          <w:b/>
          <w:bCs/>
          <w:color w:val="333333"/>
        </w:rPr>
        <w:t>1.Общие положения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B7320D">
        <w:rPr>
          <w:color w:val="333333"/>
        </w:rPr>
        <w:t> 1.1.</w:t>
      </w:r>
      <w:r>
        <w:rPr>
          <w:color w:val="333333"/>
        </w:rPr>
        <w:t xml:space="preserve"> </w:t>
      </w:r>
      <w:r w:rsidRPr="00C62D5F">
        <w:t>Правила нормирования в сфере закупок товаров, работ, услуг для обеспечения муниципальных нужд муниципального образования «</w:t>
      </w:r>
      <w:r w:rsidR="00C62D5F" w:rsidRPr="00C62D5F">
        <w:t>Большедорохо</w:t>
      </w:r>
      <w:r w:rsidRPr="00C62D5F">
        <w:t xml:space="preserve">вское сельское поселение» (далее  – Правила) определяют требования к порядку разработки, содержанию, принятию и исполнению правовых актов о нормировании в сфере закупок товаров, работ, услуг органов местного самоуправления </w:t>
      </w:r>
      <w:r w:rsidR="00C62D5F" w:rsidRPr="00C62D5F">
        <w:t>Большедороховского</w:t>
      </w:r>
      <w:r w:rsidRPr="00C62D5F">
        <w:t xml:space="preserve"> сельского поселения, являющихся главным распорядителем бюджетных средств </w:t>
      </w:r>
      <w:r w:rsidR="00C62D5F" w:rsidRPr="00C62D5F">
        <w:t>Большедороховского</w:t>
      </w:r>
      <w:r w:rsidR="00CC0A8E" w:rsidRPr="00C62D5F">
        <w:t xml:space="preserve"> </w:t>
      </w:r>
      <w:r w:rsidRPr="00C62D5F">
        <w:t>сельского поселения, осуществляющим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1.2. Финансирование разработки правовых актов главных распорядителей бюджетных средств о нормировании в сфере закупок осуществляется за счет средств</w:t>
      </w:r>
      <w:r w:rsidR="00CC0A8E" w:rsidRPr="00C62D5F">
        <w:t xml:space="preserve"> местного бюджета</w:t>
      </w:r>
      <w:r w:rsidRPr="00C62D5F">
        <w:t>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1.3. В настоящих Правилах используются следующие термины и определения: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1</w:t>
      </w:r>
      <w:r w:rsidR="00CC0A8E" w:rsidRPr="00C62D5F">
        <w:t>) п</w:t>
      </w:r>
      <w:r w:rsidRPr="00C62D5F">
        <w:t>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3032F5" w:rsidRPr="00C62D5F" w:rsidRDefault="003032F5" w:rsidP="00CC0A8E">
      <w:pPr>
        <w:shd w:val="clear" w:color="auto" w:fill="FFFFFF"/>
        <w:ind w:firstLine="709"/>
        <w:jc w:val="both"/>
      </w:pPr>
      <w:r w:rsidRPr="00C62D5F">
        <w:t>2</w:t>
      </w:r>
      <w:r w:rsidR="00CC0A8E" w:rsidRPr="00C62D5F">
        <w:t>) з</w:t>
      </w:r>
      <w:r w:rsidRPr="00C62D5F">
        <w:t>аказчики – органы местного самоуправления</w:t>
      </w:r>
      <w:r w:rsidR="00CC0A8E" w:rsidRPr="00C62D5F">
        <w:t>,</w:t>
      </w:r>
      <w:r w:rsidRPr="00C62D5F">
        <w:t xml:space="preserve"> их территориальные органы (подразделения), подведомственные казенные 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032F5" w:rsidRPr="00C62D5F" w:rsidRDefault="00CC0A8E" w:rsidP="00CC0A8E">
      <w:pPr>
        <w:shd w:val="clear" w:color="auto" w:fill="FFFFFF"/>
        <w:ind w:firstLine="709"/>
        <w:jc w:val="both"/>
      </w:pPr>
      <w:r w:rsidRPr="00C62D5F">
        <w:t>3)</w:t>
      </w:r>
      <w:r w:rsidR="003032F5" w:rsidRPr="00C62D5F">
        <w:t xml:space="preserve"> </w:t>
      </w:r>
      <w:r w:rsidRPr="00C62D5F">
        <w:t>к</w:t>
      </w:r>
      <w:r w:rsidR="003032F5" w:rsidRPr="00C62D5F">
        <w:t xml:space="preserve">онечные потребители – физические лица, в целях </w:t>
      </w:r>
      <w:proofErr w:type="gramStart"/>
      <w:r w:rsidR="003032F5" w:rsidRPr="00C62D5F">
        <w:t>удовлетворения потребностей</w:t>
      </w:r>
      <w:proofErr w:type="gramEnd"/>
      <w:r w:rsidR="003032F5" w:rsidRPr="00C62D5F">
        <w:t xml:space="preserve">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Pr="00C62D5F">
        <w:t>Томской</w:t>
      </w:r>
      <w:r w:rsidR="003032F5" w:rsidRPr="00C62D5F">
        <w:t xml:space="preserve"> области.</w:t>
      </w:r>
    </w:p>
    <w:p w:rsidR="003032F5" w:rsidRPr="00C62D5F" w:rsidRDefault="003032F5" w:rsidP="003032F5">
      <w:pPr>
        <w:shd w:val="clear" w:color="auto" w:fill="FFFFFF"/>
        <w:ind w:left="709"/>
        <w:jc w:val="center"/>
      </w:pPr>
      <w:r w:rsidRPr="00C62D5F">
        <w:rPr>
          <w:b/>
          <w:bCs/>
        </w:rPr>
        <w:t> </w:t>
      </w:r>
    </w:p>
    <w:p w:rsidR="003032F5" w:rsidRPr="00C62D5F" w:rsidRDefault="00CC0A8E" w:rsidP="003032F5">
      <w:pPr>
        <w:shd w:val="clear" w:color="auto" w:fill="FFFFFF"/>
        <w:ind w:left="709"/>
        <w:jc w:val="center"/>
      </w:pPr>
      <w:r w:rsidRPr="00C62D5F">
        <w:rPr>
          <w:b/>
          <w:bCs/>
        </w:rPr>
        <w:t xml:space="preserve">2. </w:t>
      </w:r>
      <w:r w:rsidR="003032F5" w:rsidRPr="00C62D5F">
        <w:rPr>
          <w:b/>
          <w:bCs/>
        </w:rPr>
        <w:t>Требования к разработке правовых актов о нормировании в сфере закупок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2.1. </w:t>
      </w:r>
      <w:r w:rsidR="00CC0A8E" w:rsidRPr="00C62D5F">
        <w:t>Р</w:t>
      </w:r>
      <w:r w:rsidRPr="00C62D5F">
        <w:t>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2.2. </w:t>
      </w:r>
      <w:r w:rsidR="00CC0A8E" w:rsidRPr="00C62D5F">
        <w:t>Р</w:t>
      </w:r>
      <w:r w:rsidRPr="00C62D5F">
        <w:t>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3032F5" w:rsidRPr="00C62D5F" w:rsidRDefault="003032F5" w:rsidP="00C77CF8">
      <w:pPr>
        <w:shd w:val="clear" w:color="auto" w:fill="FFFFFF"/>
        <w:ind w:firstLine="709"/>
        <w:jc w:val="both"/>
      </w:pPr>
      <w:r w:rsidRPr="00C62D5F">
        <w:t xml:space="preserve">2.3.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</w:t>
      </w:r>
      <w:r w:rsidRPr="00C62D5F">
        <w:lastRenderedPageBreak/>
        <w:t>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1) </w:t>
      </w:r>
      <w:r w:rsidR="003032F5" w:rsidRPr="00C62D5F">
        <w:t>сведения о разработчике проекта правового акта о нормировании в сфере закупок;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2) </w:t>
      </w:r>
      <w:r w:rsidR="003032F5" w:rsidRPr="00C62D5F">
        <w:t>нормативное обоснование разработки правового акта о нормировании в сфере закупок;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3) </w:t>
      </w:r>
      <w:r w:rsidR="003032F5" w:rsidRPr="00C62D5F">
        <w:t>цели и задачи разработки проекта правового акта о нормировании в сфере закупок;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4) </w:t>
      </w:r>
      <w:r w:rsidR="003032F5" w:rsidRPr="00C62D5F"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5) </w:t>
      </w:r>
      <w:r w:rsidR="003032F5" w:rsidRPr="00C62D5F">
        <w:t>сведения о порядке контроля за исполнением правового акта о нормировании в сфере закупок;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6) </w:t>
      </w:r>
      <w:r w:rsidR="003032F5" w:rsidRPr="00C62D5F">
        <w:t>сведения о взаимосвязи разработанного проекта правового акта с иными нормативными правовыми актами;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7) </w:t>
      </w:r>
      <w:r w:rsidR="003032F5" w:rsidRPr="00C62D5F">
        <w:t>иные сведения (по усмотрению главного распорядителя бюджетных средств).</w:t>
      </w:r>
    </w:p>
    <w:p w:rsidR="003032F5" w:rsidRPr="00C62D5F" w:rsidRDefault="003032F5" w:rsidP="00C77CF8">
      <w:pPr>
        <w:shd w:val="clear" w:color="auto" w:fill="FFFFFF"/>
        <w:ind w:firstLine="709"/>
        <w:jc w:val="both"/>
      </w:pPr>
      <w:r w:rsidRPr="00C62D5F">
        <w:t xml:space="preserve">2.4.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</w:t>
      </w:r>
      <w:r w:rsidR="00C77CF8" w:rsidRPr="00C62D5F">
        <w:t xml:space="preserve">муниципальных, </w:t>
      </w:r>
      <w:r w:rsidRPr="00C62D5F">
        <w:t>с учетом следующих особенностей: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1</w:t>
      </w:r>
      <w:r w:rsidR="00C77CF8" w:rsidRPr="00C62D5F">
        <w:t>)</w:t>
      </w:r>
      <w:r w:rsidRPr="00C62D5F">
        <w:t xml:space="preserve"> </w:t>
      </w:r>
      <w:r w:rsidR="00C77CF8" w:rsidRPr="00C62D5F">
        <w:t>о</w:t>
      </w:r>
      <w:r w:rsidRPr="00C62D5F">
        <w:t>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2</w:t>
      </w:r>
      <w:r w:rsidR="00C77CF8" w:rsidRPr="00C62D5F">
        <w:t>)</w:t>
      </w:r>
      <w:r w:rsidRPr="00C62D5F">
        <w:t xml:space="preserve"> </w:t>
      </w:r>
      <w:r w:rsidR="00C77CF8" w:rsidRPr="00C62D5F">
        <w:t>о</w:t>
      </w:r>
      <w:r w:rsidRPr="00C62D5F">
        <w:t>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3</w:t>
      </w:r>
      <w:r w:rsidR="00C77CF8" w:rsidRPr="00C62D5F">
        <w:t>) п</w:t>
      </w:r>
      <w:r w:rsidRPr="00C62D5F"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4</w:t>
      </w:r>
      <w:r w:rsidR="00C77CF8" w:rsidRPr="00C62D5F">
        <w:t>)</w:t>
      </w:r>
      <w:r w:rsidRPr="00C62D5F">
        <w:t> </w:t>
      </w:r>
      <w:r w:rsidR="00C77CF8" w:rsidRPr="00C62D5F">
        <w:t>в</w:t>
      </w:r>
      <w:r w:rsidRPr="00C62D5F"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</w:t>
      </w:r>
      <w:r w:rsidR="00C77CF8" w:rsidRPr="00C62D5F">
        <w:t xml:space="preserve"> и</w:t>
      </w:r>
      <w:r w:rsidRPr="00C62D5F">
        <w:t xml:space="preserve">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7C794E" w:rsidRPr="00C62D5F" w:rsidRDefault="007C794E" w:rsidP="007C79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 xml:space="preserve">2.5. По результатам обсуждения в целях общественного контроля при необходимости принимается решения о внесении изменений в проекты правовых актов с учетом предложений общественных объединений, юридических и физических лиц и о рассмотрении проектов правовых актов, утверждающих правила определения требований к закупаемым </w:t>
      </w:r>
      <w:r w:rsidRPr="00C62D5F">
        <w:rPr>
          <w:rFonts w:ascii="Times New Roman" w:hAnsi="Times New Roman" w:cs="Times New Roman"/>
          <w:sz w:val="24"/>
          <w:szCs w:val="24"/>
        </w:rPr>
        <w:lastRenderedPageBreak/>
        <w:t>муниципальными органами, их территориальными органами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услуг), требования к закупаемым муниципальными органами, их территориальными органами (подразделениями)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на заседани</w:t>
      </w:r>
      <w:r w:rsidR="002326B5" w:rsidRPr="00C62D5F">
        <w:rPr>
          <w:rFonts w:ascii="Times New Roman" w:hAnsi="Times New Roman" w:cs="Times New Roman"/>
          <w:sz w:val="24"/>
          <w:szCs w:val="24"/>
        </w:rPr>
        <w:t>ях</w:t>
      </w:r>
      <w:r w:rsidRPr="00C62D5F">
        <w:rPr>
          <w:rFonts w:ascii="Times New Roman" w:hAnsi="Times New Roman" w:cs="Times New Roman"/>
          <w:sz w:val="24"/>
          <w:szCs w:val="24"/>
        </w:rPr>
        <w:t xml:space="preserve"> </w:t>
      </w:r>
      <w:r w:rsidR="00952F50" w:rsidRPr="00C62D5F">
        <w:rPr>
          <w:rFonts w:ascii="Times New Roman" w:hAnsi="Times New Roman" w:cs="Times New Roman"/>
          <w:sz w:val="24"/>
          <w:szCs w:val="24"/>
        </w:rPr>
        <w:t>общественного</w:t>
      </w:r>
      <w:r w:rsidRPr="00C62D5F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52F50" w:rsidRPr="00C62D5F">
        <w:rPr>
          <w:rFonts w:ascii="Times New Roman" w:hAnsi="Times New Roman" w:cs="Times New Roman"/>
          <w:sz w:val="24"/>
          <w:szCs w:val="24"/>
        </w:rPr>
        <w:t>а</w:t>
      </w:r>
      <w:r w:rsidRPr="00C62D5F">
        <w:rPr>
          <w:rFonts w:ascii="Times New Roman" w:hAnsi="Times New Roman" w:cs="Times New Roman"/>
          <w:sz w:val="24"/>
          <w:szCs w:val="24"/>
        </w:rPr>
        <w:t xml:space="preserve"> при муниципальных органах (далее - общественный совет).</w:t>
      </w:r>
    </w:p>
    <w:p w:rsidR="00E51ECA" w:rsidRPr="00C62D5F" w:rsidRDefault="00E51ECA" w:rsidP="00E34CF8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2.6. В заседании общественного совета принимают участие с правом голоса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E51ECA" w:rsidRPr="00C62D5F" w:rsidRDefault="00952F50" w:rsidP="00E34C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2.7</w:t>
      </w:r>
      <w:r w:rsidR="00E51ECA" w:rsidRPr="00C62D5F">
        <w:rPr>
          <w:rFonts w:ascii="Times New Roman" w:hAnsi="Times New Roman" w:cs="Times New Roman"/>
          <w:sz w:val="24"/>
          <w:szCs w:val="24"/>
        </w:rPr>
        <w:t>.</w:t>
      </w:r>
      <w:r w:rsidRPr="00C62D5F">
        <w:rPr>
          <w:rFonts w:ascii="Times New Roman" w:hAnsi="Times New Roman" w:cs="Times New Roman"/>
          <w:sz w:val="24"/>
          <w:szCs w:val="24"/>
        </w:rPr>
        <w:t xml:space="preserve"> </w:t>
      </w:r>
      <w:r w:rsidR="00E51ECA" w:rsidRPr="00C62D5F">
        <w:rPr>
          <w:rFonts w:ascii="Times New Roman" w:hAnsi="Times New Roman" w:cs="Times New Roman"/>
          <w:sz w:val="24"/>
          <w:szCs w:val="24"/>
        </w:rPr>
        <w:t xml:space="preserve">После принятия решения муниципальными органами о рассмотрении указанных в </w:t>
      </w:r>
      <w:r w:rsidRPr="00C62D5F">
        <w:rPr>
          <w:rFonts w:ascii="Times New Roman" w:hAnsi="Times New Roman" w:cs="Times New Roman"/>
          <w:sz w:val="24"/>
          <w:szCs w:val="24"/>
        </w:rPr>
        <w:t xml:space="preserve">пункте 2.5 </w:t>
      </w:r>
      <w:r w:rsidR="002326B5" w:rsidRPr="00C62D5F">
        <w:rPr>
          <w:rFonts w:ascii="Times New Roman" w:hAnsi="Times New Roman" w:cs="Times New Roman"/>
          <w:sz w:val="24"/>
          <w:szCs w:val="24"/>
        </w:rPr>
        <w:t xml:space="preserve">настоящих Правил </w:t>
      </w:r>
      <w:r w:rsidRPr="00C62D5F">
        <w:rPr>
          <w:rFonts w:ascii="Times New Roman" w:hAnsi="Times New Roman" w:cs="Times New Roman"/>
          <w:sz w:val="24"/>
          <w:szCs w:val="24"/>
        </w:rPr>
        <w:t>прое</w:t>
      </w:r>
      <w:r w:rsidR="00E51ECA" w:rsidRPr="00C62D5F">
        <w:rPr>
          <w:rFonts w:ascii="Times New Roman" w:hAnsi="Times New Roman" w:cs="Times New Roman"/>
          <w:sz w:val="24"/>
          <w:szCs w:val="24"/>
        </w:rPr>
        <w:t xml:space="preserve">ктов </w:t>
      </w:r>
      <w:r w:rsidRPr="00C62D5F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E51ECA" w:rsidRPr="00C62D5F">
        <w:rPr>
          <w:rFonts w:ascii="Times New Roman" w:hAnsi="Times New Roman" w:cs="Times New Roman"/>
          <w:sz w:val="24"/>
          <w:szCs w:val="24"/>
        </w:rPr>
        <w:t>на заседаниях общественн</w:t>
      </w:r>
      <w:r w:rsidR="002326B5" w:rsidRPr="00C62D5F">
        <w:rPr>
          <w:rFonts w:ascii="Times New Roman" w:hAnsi="Times New Roman" w:cs="Times New Roman"/>
          <w:sz w:val="24"/>
          <w:szCs w:val="24"/>
        </w:rPr>
        <w:t>ого</w:t>
      </w:r>
      <w:r w:rsidR="00E51ECA" w:rsidRPr="00C62D5F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326B5" w:rsidRPr="00C62D5F">
        <w:rPr>
          <w:rFonts w:ascii="Times New Roman" w:hAnsi="Times New Roman" w:cs="Times New Roman"/>
          <w:sz w:val="24"/>
          <w:szCs w:val="24"/>
        </w:rPr>
        <w:t>а</w:t>
      </w:r>
      <w:r w:rsidR="00E51ECA" w:rsidRPr="00C62D5F">
        <w:rPr>
          <w:rFonts w:ascii="Times New Roman" w:hAnsi="Times New Roman" w:cs="Times New Roman"/>
          <w:sz w:val="24"/>
          <w:szCs w:val="24"/>
        </w:rPr>
        <w:t>, указанные органы в течение 3 рабочих дней со дня принятия такого решения направляют проекты соответствующих правовых актов на рассмотрение общественного совета.</w:t>
      </w:r>
    </w:p>
    <w:p w:rsidR="00E51ECA" w:rsidRPr="00C62D5F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включает вопрос о рассмотрении направленных муниципальными органами проектов правовых актов, указанных в </w:t>
      </w:r>
      <w:r w:rsidR="002326B5" w:rsidRPr="00C62D5F">
        <w:rPr>
          <w:rFonts w:ascii="Times New Roman" w:hAnsi="Times New Roman" w:cs="Times New Roman"/>
          <w:sz w:val="24"/>
          <w:szCs w:val="24"/>
        </w:rPr>
        <w:t>пункте 2.5 настоящих Правил</w:t>
      </w:r>
      <w:r w:rsidRPr="00C62D5F">
        <w:rPr>
          <w:rFonts w:ascii="Times New Roman" w:hAnsi="Times New Roman" w:cs="Times New Roman"/>
          <w:sz w:val="24"/>
          <w:szCs w:val="24"/>
        </w:rPr>
        <w:t>, в повестку заседания общественного совета, которое должно пройти не позднее 15 рабочих дней со дня направления муниципальными органами проектов правовых актов.</w:t>
      </w:r>
    </w:p>
    <w:p w:rsidR="00E51ECA" w:rsidRPr="00C62D5F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 xml:space="preserve">Рассмотрение общественным советом проектов правовых актов, указанных в </w:t>
      </w:r>
      <w:r w:rsidR="002326B5" w:rsidRPr="00C62D5F">
        <w:rPr>
          <w:rFonts w:ascii="Times New Roman" w:hAnsi="Times New Roman" w:cs="Times New Roman"/>
          <w:sz w:val="24"/>
          <w:szCs w:val="24"/>
        </w:rPr>
        <w:t>пункте 2.5 настоящих Правил</w:t>
      </w:r>
      <w:r w:rsidRPr="00C62D5F">
        <w:rPr>
          <w:rFonts w:ascii="Times New Roman" w:hAnsi="Times New Roman" w:cs="Times New Roman"/>
          <w:sz w:val="24"/>
          <w:szCs w:val="24"/>
        </w:rPr>
        <w:t>, осуществляется на заседании общественного совета, в соответствии с Положением о нем.</w:t>
      </w:r>
    </w:p>
    <w:p w:rsidR="00E51ECA" w:rsidRPr="00C62D5F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Докладчиками на заседании общественного совета по вопросу о проектах правовых актов, указанных в</w:t>
      </w:r>
      <w:r w:rsidR="002326B5" w:rsidRPr="00C62D5F">
        <w:rPr>
          <w:rFonts w:ascii="Times New Roman" w:hAnsi="Times New Roman" w:cs="Times New Roman"/>
          <w:sz w:val="24"/>
          <w:szCs w:val="24"/>
        </w:rPr>
        <w:t xml:space="preserve"> пункте 2.5 настоящих Правил</w:t>
      </w:r>
      <w:r w:rsidRPr="00C62D5F">
        <w:rPr>
          <w:rFonts w:ascii="Times New Roman" w:hAnsi="Times New Roman" w:cs="Times New Roman"/>
          <w:sz w:val="24"/>
          <w:szCs w:val="24"/>
        </w:rPr>
        <w:t>, являются руководители или заместители руководителей муниципальных органов, разработавшие соответствующие правовые акты.</w:t>
      </w:r>
    </w:p>
    <w:p w:rsidR="00E51ECA" w:rsidRPr="00C62D5F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2.8</w:t>
      </w:r>
      <w:r w:rsidR="00E51ECA" w:rsidRPr="00C62D5F">
        <w:rPr>
          <w:rFonts w:ascii="Times New Roman" w:hAnsi="Times New Roman" w:cs="Times New Roman"/>
          <w:sz w:val="24"/>
          <w:szCs w:val="24"/>
        </w:rPr>
        <w:t>.</w:t>
      </w:r>
      <w:r w:rsidRPr="00C62D5F">
        <w:rPr>
          <w:rFonts w:ascii="Times New Roman" w:hAnsi="Times New Roman" w:cs="Times New Roman"/>
          <w:sz w:val="24"/>
          <w:szCs w:val="24"/>
        </w:rPr>
        <w:t xml:space="preserve"> </w:t>
      </w:r>
      <w:r w:rsidR="00E51ECA" w:rsidRPr="00C62D5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проектов правовых актов, указанных в </w:t>
      </w:r>
      <w:r w:rsidRPr="00C62D5F">
        <w:rPr>
          <w:rFonts w:ascii="Times New Roman" w:hAnsi="Times New Roman" w:cs="Times New Roman"/>
          <w:sz w:val="24"/>
          <w:szCs w:val="24"/>
        </w:rPr>
        <w:t>пункте 2.5 настоящих Правил</w:t>
      </w:r>
      <w:r w:rsidR="00E51ECA" w:rsidRPr="00C62D5F">
        <w:rPr>
          <w:rFonts w:ascii="Times New Roman" w:hAnsi="Times New Roman" w:cs="Times New Roman"/>
          <w:sz w:val="24"/>
          <w:szCs w:val="24"/>
        </w:rPr>
        <w:t>, общественный совет принимает одно из следующих решений:</w:t>
      </w:r>
    </w:p>
    <w:p w:rsidR="00E51ECA" w:rsidRPr="00C62D5F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C62D5F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E51ECA" w:rsidRPr="00C62D5F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E51ECA" w:rsidRPr="00C62D5F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2.9</w:t>
      </w:r>
      <w:r w:rsidR="00E51ECA" w:rsidRPr="00C62D5F">
        <w:rPr>
          <w:rFonts w:ascii="Times New Roman" w:hAnsi="Times New Roman" w:cs="Times New Roman"/>
          <w:sz w:val="24"/>
          <w:szCs w:val="24"/>
        </w:rPr>
        <w:t>.</w:t>
      </w:r>
      <w:r w:rsidRPr="00C62D5F">
        <w:rPr>
          <w:rFonts w:ascii="Times New Roman" w:hAnsi="Times New Roman" w:cs="Times New Roman"/>
          <w:sz w:val="24"/>
          <w:szCs w:val="24"/>
        </w:rPr>
        <w:t xml:space="preserve"> </w:t>
      </w:r>
      <w:r w:rsidR="00E51ECA" w:rsidRPr="00C62D5F">
        <w:rPr>
          <w:rFonts w:ascii="Times New Roman" w:hAnsi="Times New Roman" w:cs="Times New Roman"/>
          <w:sz w:val="24"/>
          <w:szCs w:val="24"/>
        </w:rPr>
        <w:t xml:space="preserve">Решение, принятое общественным советом, оформляется протоколом, подписываемым всеми его членами, </w:t>
      </w:r>
      <w:r w:rsidRPr="00C62D5F">
        <w:rPr>
          <w:rFonts w:ascii="Times New Roman" w:hAnsi="Times New Roman" w:cs="Times New Roman"/>
          <w:sz w:val="24"/>
          <w:szCs w:val="24"/>
        </w:rPr>
        <w:t>и на</w:t>
      </w:r>
      <w:r w:rsidR="00E51ECA" w:rsidRPr="00C62D5F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Pr="00C62D5F">
        <w:rPr>
          <w:rFonts w:ascii="Times New Roman" w:hAnsi="Times New Roman" w:cs="Times New Roman"/>
          <w:sz w:val="24"/>
          <w:szCs w:val="24"/>
        </w:rPr>
        <w:t xml:space="preserve">день после </w:t>
      </w:r>
      <w:r w:rsidR="00E51ECA" w:rsidRPr="00C62D5F">
        <w:rPr>
          <w:rFonts w:ascii="Times New Roman" w:hAnsi="Times New Roman" w:cs="Times New Roman"/>
          <w:sz w:val="24"/>
          <w:szCs w:val="24"/>
        </w:rPr>
        <w:t>принятия размещается муниципальными органами в установленном порядке в единой информационной системе в сфере закупок.</w:t>
      </w:r>
    </w:p>
    <w:p w:rsidR="004D3B9B" w:rsidRPr="00C62D5F" w:rsidRDefault="004D3B9B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D5F">
        <w:rPr>
          <w:rFonts w:ascii="Times New Roman" w:hAnsi="Times New Roman" w:cs="Times New Roman"/>
          <w:sz w:val="24"/>
          <w:szCs w:val="24"/>
        </w:rPr>
        <w:t>2.10. В случае принятия общественным советом решения, указанного в подпункте «а» пункта 2.8 настоящих Правил, муниципальные органы дорабатывают проекты правовых актов с учетом замечаний общественного совета.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2.</w:t>
      </w:r>
      <w:r w:rsidR="00C537AF" w:rsidRPr="00C62D5F">
        <w:t>1</w:t>
      </w:r>
      <w:r w:rsidR="004D3B9B" w:rsidRPr="00C62D5F">
        <w:t>1</w:t>
      </w:r>
      <w:r w:rsidRPr="00C62D5F">
        <w:t>. </w:t>
      </w:r>
      <w:r w:rsidR="004D3B9B" w:rsidRPr="00C62D5F">
        <w:t>В случае принятия общественным советом решения, указанного в подпункте «б» пункта 2.8 настоящих Правил, п</w:t>
      </w:r>
      <w:r w:rsidRPr="00C62D5F">
        <w:t>равовые акты о нормировании в сфере закупок утверждаются главными распорядителями бюджетных средств в соответствии с их компетенцией и с учетом настоящих Правил.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2.</w:t>
      </w:r>
      <w:r w:rsidR="00C537AF" w:rsidRPr="00C62D5F">
        <w:t>1</w:t>
      </w:r>
      <w:r w:rsidR="000400DB" w:rsidRPr="00C62D5F">
        <w:t>2</w:t>
      </w:r>
      <w:r w:rsidRPr="00C62D5F">
        <w:t>. </w:t>
      </w:r>
      <w:r w:rsidR="00C77CF8" w:rsidRPr="00C62D5F">
        <w:t>У</w:t>
      </w:r>
      <w:r w:rsidRPr="00C62D5F">
        <w:t xml:space="preserve">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</w:t>
      </w:r>
      <w:r w:rsidR="00C62D5F">
        <w:t>официальном сайте Большедорохов</w:t>
      </w:r>
      <w:r w:rsidR="00C77CF8" w:rsidRPr="00C62D5F">
        <w:t>ского сельского поселения в</w:t>
      </w:r>
      <w:r w:rsidRPr="00C62D5F">
        <w:t xml:space="preserve"> информационно-телек</w:t>
      </w:r>
      <w:r w:rsidR="009E2B8A">
        <w:t>оммуникационной сети «Интернет» в течение 10 дней.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2.</w:t>
      </w:r>
      <w:r w:rsidR="00C537AF" w:rsidRPr="00C62D5F">
        <w:t>1</w:t>
      </w:r>
      <w:r w:rsidR="000400DB" w:rsidRPr="00C62D5F">
        <w:t>3</w:t>
      </w:r>
      <w:r w:rsidRPr="00C62D5F">
        <w:t>. 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3032F5" w:rsidRPr="00C62D5F" w:rsidRDefault="00C77CF8" w:rsidP="003032F5">
      <w:pPr>
        <w:shd w:val="clear" w:color="auto" w:fill="FFFFFF"/>
        <w:spacing w:before="225"/>
        <w:jc w:val="center"/>
      </w:pPr>
      <w:r w:rsidRPr="00C62D5F">
        <w:rPr>
          <w:b/>
          <w:bCs/>
        </w:rPr>
        <w:t>3.</w:t>
      </w:r>
      <w:r w:rsidR="003032F5" w:rsidRPr="00C62D5F">
        <w:rPr>
          <w:b/>
          <w:bCs/>
        </w:rPr>
        <w:t xml:space="preserve"> Требования к содержанию правового акта о нормировании в сфере закупок</w:t>
      </w:r>
    </w:p>
    <w:p w:rsidR="003032F5" w:rsidRPr="00C62D5F" w:rsidRDefault="003032F5" w:rsidP="00C77CF8">
      <w:pPr>
        <w:shd w:val="clear" w:color="auto" w:fill="FFFFFF"/>
        <w:ind w:firstLine="708"/>
        <w:jc w:val="both"/>
      </w:pPr>
      <w:r w:rsidRPr="00C62D5F">
        <w:t>3.1.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lastRenderedPageBreak/>
        <w:t>3.2.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</w:t>
      </w:r>
      <w:r w:rsidR="00C77CF8" w:rsidRPr="00C62D5F">
        <w:t xml:space="preserve">оссийской </w:t>
      </w:r>
      <w:r w:rsidRPr="00C62D5F">
        <w:t>Ф</w:t>
      </w:r>
      <w:r w:rsidR="00C77CF8" w:rsidRPr="00C62D5F">
        <w:t>едерации</w:t>
      </w:r>
      <w:r w:rsidRPr="00C62D5F">
        <w:t>.</w:t>
      </w:r>
    </w:p>
    <w:p w:rsidR="003032F5" w:rsidRPr="00C62D5F" w:rsidRDefault="003032F5" w:rsidP="00C77CF8">
      <w:pPr>
        <w:shd w:val="clear" w:color="auto" w:fill="FFFFFF"/>
        <w:ind w:firstLine="709"/>
        <w:jc w:val="both"/>
      </w:pPr>
      <w:r w:rsidRPr="00C62D5F">
        <w:t>3.3. 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1) </w:t>
      </w:r>
      <w:r w:rsidR="003032F5" w:rsidRPr="00C62D5F"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2) </w:t>
      </w:r>
      <w:r w:rsidR="003032F5" w:rsidRPr="00C62D5F"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3032F5" w:rsidRPr="00C62D5F" w:rsidRDefault="00C77CF8" w:rsidP="00C77CF8">
      <w:pPr>
        <w:shd w:val="clear" w:color="auto" w:fill="FFFFFF"/>
        <w:ind w:firstLine="709"/>
        <w:jc w:val="both"/>
      </w:pPr>
      <w:r w:rsidRPr="00C62D5F">
        <w:t xml:space="preserve">3) </w:t>
      </w:r>
      <w:r w:rsidR="003032F5" w:rsidRPr="00C62D5F">
        <w:t>наличие (отсутствие) факта закупки излишнего товара, работ, услуг за предыдущий двухлетний период;</w:t>
      </w:r>
    </w:p>
    <w:p w:rsidR="003032F5" w:rsidRPr="00C62D5F" w:rsidRDefault="0006590F" w:rsidP="00C77CF8">
      <w:pPr>
        <w:shd w:val="clear" w:color="auto" w:fill="FFFFFF"/>
        <w:ind w:firstLine="709"/>
        <w:jc w:val="both"/>
      </w:pPr>
      <w:r w:rsidRPr="00C62D5F">
        <w:t xml:space="preserve">4) </w:t>
      </w:r>
      <w:r w:rsidR="003032F5" w:rsidRPr="00C62D5F"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3032F5" w:rsidRPr="00C62D5F" w:rsidRDefault="00781546" w:rsidP="00C77CF8">
      <w:pPr>
        <w:shd w:val="clear" w:color="auto" w:fill="FFFFFF"/>
        <w:ind w:firstLine="709"/>
        <w:jc w:val="both"/>
      </w:pPr>
      <w:r w:rsidRPr="00C62D5F">
        <w:t xml:space="preserve">5) </w:t>
      </w:r>
      <w:r w:rsidR="003032F5" w:rsidRPr="00C62D5F"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3032F5" w:rsidRPr="00C62D5F" w:rsidRDefault="003032F5" w:rsidP="00C77CF8">
      <w:pPr>
        <w:shd w:val="clear" w:color="auto" w:fill="FFFFFF"/>
        <w:ind w:firstLine="709"/>
        <w:jc w:val="both"/>
      </w:pPr>
      <w:r w:rsidRPr="00C62D5F">
        <w:t>3.4.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3.5. 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</w:p>
    <w:p w:rsidR="003032F5" w:rsidRPr="00C62D5F" w:rsidRDefault="003032F5" w:rsidP="00781546">
      <w:pPr>
        <w:shd w:val="clear" w:color="auto" w:fill="FFFFFF"/>
        <w:ind w:firstLine="709"/>
        <w:jc w:val="both"/>
      </w:pPr>
      <w:r w:rsidRPr="00C62D5F">
        <w:t>3.6. 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1) </w:t>
      </w:r>
      <w:r w:rsidR="003032F5" w:rsidRPr="00C62D5F"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2) </w:t>
      </w:r>
      <w:r w:rsidR="003032F5" w:rsidRPr="00C62D5F"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3) </w:t>
      </w:r>
      <w:r w:rsidR="003032F5" w:rsidRPr="00C62D5F"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3032F5" w:rsidRPr="00C62D5F" w:rsidRDefault="003032F5" w:rsidP="00781546">
      <w:pPr>
        <w:shd w:val="clear" w:color="auto" w:fill="FFFFFF"/>
        <w:ind w:firstLine="709"/>
        <w:jc w:val="both"/>
      </w:pPr>
      <w:r w:rsidRPr="00C62D5F">
        <w:t>3.7. </w:t>
      </w:r>
      <w:r w:rsidR="00781546" w:rsidRPr="00C62D5F">
        <w:t>В</w:t>
      </w:r>
      <w:r w:rsidRPr="00C62D5F"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</w:t>
      </w:r>
      <w:r w:rsidRPr="00C62D5F">
        <w:lastRenderedPageBreak/>
        <w:t>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3.8.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3.9. </w:t>
      </w:r>
      <w:r w:rsidR="00781546" w:rsidRPr="00C62D5F">
        <w:t>П</w:t>
      </w:r>
      <w:r w:rsidRPr="00C62D5F"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3.10.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3032F5" w:rsidRPr="00C62D5F" w:rsidRDefault="003032F5" w:rsidP="00781546">
      <w:pPr>
        <w:shd w:val="clear" w:color="auto" w:fill="FFFFFF"/>
        <w:ind w:firstLine="709"/>
        <w:jc w:val="both"/>
      </w:pPr>
      <w:r w:rsidRPr="00C62D5F">
        <w:t>3.11. При формировании предельной цены товаров, работ, услуг могут использоваться: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1) </w:t>
      </w:r>
      <w:r w:rsidR="003032F5" w:rsidRPr="00C62D5F">
        <w:t>данные государственной статистической отчетности;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2) </w:t>
      </w:r>
      <w:r w:rsidR="003032F5" w:rsidRPr="00C62D5F">
        <w:t>данные реестра контрактов;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3) </w:t>
      </w:r>
      <w:r w:rsidR="003032F5" w:rsidRPr="00C62D5F">
        <w:t>информация о ценах производителей;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4) </w:t>
      </w:r>
      <w:r w:rsidR="003032F5" w:rsidRPr="00C62D5F">
        <w:t>общедоступные результаты изучения рынка, исследования рынка, проведенные главным</w:t>
      </w:r>
      <w:r w:rsidRPr="00C62D5F">
        <w:t xml:space="preserve"> </w:t>
      </w:r>
      <w:r w:rsidR="003032F5" w:rsidRPr="00C62D5F">
        <w:t>распорядителем бюджетных средств как самостоятельно, так и с привлечением третьих лиц;</w:t>
      </w:r>
    </w:p>
    <w:p w:rsidR="003032F5" w:rsidRPr="00C62D5F" w:rsidRDefault="00781546" w:rsidP="00781546">
      <w:pPr>
        <w:shd w:val="clear" w:color="auto" w:fill="FFFFFF"/>
        <w:ind w:firstLine="709"/>
        <w:jc w:val="both"/>
      </w:pPr>
      <w:r w:rsidRPr="00C62D5F">
        <w:t xml:space="preserve">5) </w:t>
      </w:r>
      <w:r w:rsidR="003032F5" w:rsidRPr="00C62D5F">
        <w:t>иные источники информации.</w:t>
      </w:r>
    </w:p>
    <w:p w:rsidR="003032F5" w:rsidRPr="00C62D5F" w:rsidRDefault="003032F5" w:rsidP="00781546">
      <w:pPr>
        <w:shd w:val="clear" w:color="auto" w:fill="FFFFFF"/>
        <w:ind w:firstLine="709"/>
        <w:jc w:val="both"/>
      </w:pPr>
      <w:r w:rsidRPr="00C62D5F">
        <w:t>3.12. Правовой акт о нормировании в сфере закупок может содержать нормативные затраты на обеспечение функций заказчиков.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3.13.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3032F5" w:rsidRPr="00C62D5F" w:rsidRDefault="003032F5" w:rsidP="003032F5">
      <w:pPr>
        <w:shd w:val="clear" w:color="auto" w:fill="FFFFFF"/>
        <w:ind w:firstLine="709"/>
        <w:jc w:val="both"/>
      </w:pPr>
      <w:r w:rsidRPr="00C62D5F">
        <w:t>3.14. </w:t>
      </w:r>
      <w:r w:rsidR="00781546" w:rsidRPr="00C62D5F">
        <w:t>Ф</w:t>
      </w:r>
      <w:r w:rsidRPr="00C62D5F">
        <w:t>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3032F5" w:rsidRPr="00C62D5F" w:rsidRDefault="003032F5" w:rsidP="00781546">
      <w:pPr>
        <w:shd w:val="clear" w:color="auto" w:fill="FFFFFF"/>
        <w:ind w:firstLine="709"/>
        <w:jc w:val="both"/>
      </w:pPr>
      <w:r w:rsidRPr="00C62D5F">
        <w:t>3.15.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51368" w:rsidRDefault="00F51368" w:rsidP="00781546">
      <w:pPr>
        <w:jc w:val="center"/>
        <w:rPr>
          <w:b/>
          <w:color w:val="4A5562"/>
        </w:rPr>
      </w:pPr>
    </w:p>
    <w:p w:rsidR="00F51368" w:rsidRPr="00390EE1" w:rsidRDefault="003032F5" w:rsidP="00F51368">
      <w:pPr>
        <w:jc w:val="center"/>
        <w:rPr>
          <w:b/>
        </w:rPr>
      </w:pPr>
      <w:r w:rsidRPr="00B7320D">
        <w:rPr>
          <w:b/>
        </w:rPr>
        <w:t xml:space="preserve">4. Правила формирования перечня товаров, работ, услуг, подлежащих </w:t>
      </w:r>
    </w:p>
    <w:p w:rsidR="00781546" w:rsidRPr="00390EE1" w:rsidRDefault="003032F5" w:rsidP="00F51368">
      <w:pPr>
        <w:jc w:val="center"/>
        <w:rPr>
          <w:b/>
        </w:rPr>
      </w:pPr>
      <w:r w:rsidRPr="00B7320D">
        <w:rPr>
          <w:b/>
        </w:rPr>
        <w:t>обязательному нормированию</w:t>
      </w:r>
    </w:p>
    <w:p w:rsidR="00F51368" w:rsidRDefault="00781546" w:rsidP="00F51368">
      <w:pPr>
        <w:jc w:val="both"/>
      </w:pPr>
      <w:r w:rsidRPr="00781546">
        <w:t xml:space="preserve">            4.</w:t>
      </w:r>
      <w:r w:rsidR="003032F5" w:rsidRPr="00B7320D">
        <w:t>1. Перечень товаров, работ, услуг, подлежащих обязательному нормированию (далее 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F51368" w:rsidRDefault="00F51368" w:rsidP="00F51368">
      <w:pPr>
        <w:ind w:firstLine="708"/>
        <w:jc w:val="both"/>
      </w:pPr>
      <w:r>
        <w:t>4.</w:t>
      </w:r>
      <w:r w:rsidR="003032F5" w:rsidRPr="00B7320D">
        <w:t>2. Перечень товаров, работ, услуг для обеспечения муниципальных нужд, подлежащих обязательному нормированию,</w:t>
      </w:r>
      <w:r>
        <w:t xml:space="preserve"> утверждается, соответственно, А</w:t>
      </w:r>
      <w:r w:rsidR="003032F5" w:rsidRPr="00B7320D">
        <w:t xml:space="preserve">дминистрацией </w:t>
      </w:r>
      <w:r w:rsidR="00C62D5F">
        <w:t>Большедороховского</w:t>
      </w:r>
      <w:r>
        <w:t xml:space="preserve"> сельского поселения</w:t>
      </w:r>
      <w:r w:rsidR="003032F5" w:rsidRPr="00B7320D">
        <w:t xml:space="preserve"> по форме согласно приложению 1 к настоящим Правилам. </w:t>
      </w:r>
      <w:r w:rsidR="003032F5" w:rsidRPr="00B7320D">
        <w:br/>
      </w:r>
      <w:r>
        <w:t xml:space="preserve">            4.</w:t>
      </w:r>
      <w:r w:rsidR="003032F5" w:rsidRPr="00B7320D">
        <w:t>3. Перечень формируется по группам «Товары», «Работы», «Услуги» и содержит: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>код общероссийских классификаторов и каталогов товаров, работ и услуг для обеспечения муниципальных нужд;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наименование товара, работы, услуги;</w:t>
      </w:r>
    </w:p>
    <w:p w:rsidR="00F51368" w:rsidRDefault="00F51368" w:rsidP="00F51368">
      <w:pPr>
        <w:ind w:firstLine="708"/>
        <w:jc w:val="both"/>
      </w:pPr>
      <w:r>
        <w:lastRenderedPageBreak/>
        <w:t xml:space="preserve">3) </w:t>
      </w:r>
      <w:r w:rsidR="003032F5" w:rsidRPr="00B7320D">
        <w:t>функциональное назначение товара, работы, услуги;</w:t>
      </w:r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t xml:space="preserve">5) </w:t>
      </w:r>
      <w:r w:rsidR="003032F5" w:rsidRPr="00B7320D"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t xml:space="preserve">6) </w:t>
      </w:r>
      <w:r w:rsidR="003032F5" w:rsidRPr="00B7320D"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F51368" w:rsidRDefault="00F51368" w:rsidP="00F51368">
      <w:pPr>
        <w:ind w:firstLine="708"/>
        <w:jc w:val="both"/>
      </w:pPr>
      <w:r>
        <w:t>4.4</w:t>
      </w:r>
      <w:r w:rsidR="003032F5" w:rsidRPr="00B7320D">
        <w:t>. Товары, работы, услуги включаются в Перечень в следующих случаях: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51368" w:rsidRDefault="00F51368" w:rsidP="00F51368">
      <w:pPr>
        <w:ind w:firstLine="708"/>
        <w:jc w:val="both"/>
      </w:pPr>
      <w:r>
        <w:t xml:space="preserve">3) </w:t>
      </w:r>
      <w:r w:rsidR="003032F5" w:rsidRPr="00B7320D"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F51368" w:rsidRDefault="00F51368" w:rsidP="00F51368">
      <w:pPr>
        <w:ind w:firstLine="708"/>
        <w:jc w:val="both"/>
      </w:pPr>
      <w:r>
        <w:t xml:space="preserve">5) </w:t>
      </w:r>
      <w:r w:rsidR="003032F5" w:rsidRPr="00B7320D">
        <w:t xml:space="preserve">товар, работа, услуга является </w:t>
      </w:r>
      <w:proofErr w:type="spellStart"/>
      <w:r w:rsidR="003032F5" w:rsidRPr="00B7320D">
        <w:t>комплиментарным</w:t>
      </w:r>
      <w:proofErr w:type="spellEnd"/>
      <w:r w:rsidR="003032F5" w:rsidRPr="00B7320D">
        <w:t xml:space="preserve"> или заменителем товара, работы, услуги, которые подлежать обязательному нормированию. </w:t>
      </w:r>
    </w:p>
    <w:p w:rsidR="00F51368" w:rsidRDefault="00F51368" w:rsidP="00F51368">
      <w:pPr>
        <w:ind w:firstLine="708"/>
        <w:jc w:val="both"/>
      </w:pPr>
      <w:r>
        <w:t>4.5</w:t>
      </w:r>
      <w:r w:rsidR="003032F5" w:rsidRPr="00B7320D">
        <w:t xml:space="preserve">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 нужд, утвержденных в установленном порядке. </w:t>
      </w:r>
    </w:p>
    <w:p w:rsidR="00F51368" w:rsidRDefault="00F51368" w:rsidP="00F51368">
      <w:pPr>
        <w:ind w:firstLine="708"/>
        <w:jc w:val="both"/>
      </w:pPr>
      <w:r>
        <w:t>4.6</w:t>
      </w:r>
      <w:r w:rsidR="003032F5" w:rsidRPr="00B7320D">
        <w:t>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174E8B" w:rsidRDefault="00F51368" w:rsidP="00F51368">
      <w:pPr>
        <w:ind w:firstLine="708"/>
        <w:jc w:val="both"/>
      </w:pPr>
      <w:r>
        <w:t>4.7</w:t>
      </w:r>
      <w:r w:rsidR="003032F5" w:rsidRPr="00B7320D">
        <w:t>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174E8B" w:rsidRDefault="00174E8B" w:rsidP="00F51368">
      <w:pPr>
        <w:ind w:firstLine="708"/>
        <w:jc w:val="both"/>
      </w:pPr>
      <w:r>
        <w:t>4.8</w:t>
      </w:r>
      <w:r w:rsidR="003032F5" w:rsidRPr="00B7320D">
        <w:t xml:space="preserve">. 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 w:rsidR="00174E8B" w:rsidRDefault="00174E8B" w:rsidP="00F51368">
      <w:pPr>
        <w:ind w:firstLine="708"/>
        <w:jc w:val="both"/>
      </w:pPr>
      <w:r>
        <w:t>4.9</w:t>
      </w:r>
      <w:r w:rsidR="003032F5" w:rsidRPr="00B7320D">
        <w:t>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величинах.</w:t>
      </w:r>
    </w:p>
    <w:p w:rsidR="00174E8B" w:rsidRDefault="00174E8B" w:rsidP="00F51368">
      <w:pPr>
        <w:ind w:firstLine="708"/>
        <w:jc w:val="both"/>
      </w:pPr>
      <w:r>
        <w:t>4.10</w:t>
      </w:r>
      <w:r w:rsidR="003032F5" w:rsidRPr="00B7320D">
        <w:t>. Проекты правовых актов и утвержденные правовые акты, устанавливающие Перечень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90EE1" w:rsidRDefault="00174E8B" w:rsidP="00F51368">
      <w:pPr>
        <w:ind w:firstLine="708"/>
        <w:jc w:val="both"/>
      </w:pPr>
      <w:r>
        <w:t>4.11</w:t>
      </w:r>
      <w:r w:rsidR="003032F5" w:rsidRPr="00B7320D">
        <w:t xml:space="preserve">. Перечень товаров, работ, услуг, подлежащих обязательному нормированию, подлежат пересмотру в случае: </w:t>
      </w:r>
    </w:p>
    <w:p w:rsidR="00390EE1" w:rsidRDefault="00390EE1" w:rsidP="00F51368">
      <w:pPr>
        <w:ind w:firstLine="708"/>
        <w:jc w:val="both"/>
      </w:pPr>
      <w:r>
        <w:lastRenderedPageBreak/>
        <w:t xml:space="preserve">1) </w:t>
      </w:r>
      <w:r w:rsidR="003032F5" w:rsidRPr="00B7320D"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90EE1" w:rsidRDefault="00390EE1" w:rsidP="00F51368">
      <w:pPr>
        <w:ind w:firstLine="708"/>
        <w:jc w:val="both"/>
      </w:pPr>
      <w:r>
        <w:t xml:space="preserve">2) </w:t>
      </w:r>
      <w:r w:rsidR="003032F5" w:rsidRPr="00B7320D"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90EE1" w:rsidRDefault="00390EE1" w:rsidP="00F51368">
      <w:pPr>
        <w:ind w:firstLine="708"/>
        <w:jc w:val="both"/>
      </w:pPr>
      <w:r>
        <w:t xml:space="preserve">3) </w:t>
      </w:r>
      <w:r w:rsidR="003032F5" w:rsidRPr="00B7320D"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390EE1" w:rsidRDefault="00390EE1" w:rsidP="00F51368">
      <w:pPr>
        <w:ind w:firstLine="708"/>
        <w:jc w:val="both"/>
      </w:pPr>
      <w:r>
        <w:t xml:space="preserve">4) </w:t>
      </w:r>
      <w:r w:rsidR="003032F5" w:rsidRPr="00B7320D"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3032F5" w:rsidRPr="00B7320D" w:rsidRDefault="00390EE1" w:rsidP="00F51368">
      <w:pPr>
        <w:ind w:firstLine="708"/>
        <w:jc w:val="both"/>
      </w:pPr>
      <w:r>
        <w:t>4.12</w:t>
      </w:r>
      <w:r w:rsidR="003032F5" w:rsidRPr="00B7320D">
        <w:t>. Внесение изменений в правовые акты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C537AF" w:rsidRDefault="00C537AF" w:rsidP="00390EE1">
      <w:pPr>
        <w:spacing w:before="100" w:beforeAutospacing="1" w:after="100" w:afterAutospacing="1"/>
        <w:jc w:val="right"/>
      </w:pPr>
    </w:p>
    <w:p w:rsidR="00390EE1" w:rsidRDefault="003032F5" w:rsidP="00390EE1">
      <w:pPr>
        <w:spacing w:before="100" w:beforeAutospacing="1" w:after="100" w:afterAutospacing="1"/>
        <w:jc w:val="right"/>
      </w:pPr>
      <w:r w:rsidRPr="00B7320D">
        <w:br/>
        <w:t>Приложение 1</w:t>
      </w:r>
    </w:p>
    <w:p w:rsidR="003032F5" w:rsidRPr="00B7320D" w:rsidRDefault="003032F5" w:rsidP="00390EE1">
      <w:pPr>
        <w:spacing w:before="100" w:beforeAutospacing="1" w:after="100" w:afterAutospacing="1"/>
        <w:jc w:val="center"/>
      </w:pPr>
      <w:r w:rsidRPr="00B7320D">
        <w:t xml:space="preserve"> </w:t>
      </w:r>
      <w:r w:rsidRPr="00B7320D">
        <w:br/>
      </w:r>
      <w:r w:rsidRPr="00781546">
        <w:rPr>
          <w:b/>
          <w:bCs/>
        </w:rPr>
        <w:t>Форма перечня товаров, работ, услуг, подлежащих обязательному нормированию</w:t>
      </w:r>
    </w:p>
    <w:tbl>
      <w:tblPr>
        <w:tblW w:w="93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544"/>
        <w:gridCol w:w="1635"/>
        <w:gridCol w:w="1720"/>
        <w:gridCol w:w="1277"/>
        <w:gridCol w:w="1613"/>
      </w:tblGrid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Код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Функциональное назначение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орган местного самоуправления, утверждающий требования к приобретаемым товарам работам услугам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6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Товары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</w:tbl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9E2B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0DB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590F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4E8B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88B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404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6B5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2F5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5B2"/>
    <w:rsid w:val="00367DBE"/>
    <w:rsid w:val="00367DE6"/>
    <w:rsid w:val="0037009F"/>
    <w:rsid w:val="0037045B"/>
    <w:rsid w:val="003709DA"/>
    <w:rsid w:val="00370BF0"/>
    <w:rsid w:val="0037110C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0EE1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4C2B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9B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546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9FD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94E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2F50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B8A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5CC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A76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E84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7AF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5F"/>
    <w:rsid w:val="00C62D71"/>
    <w:rsid w:val="00C62DFD"/>
    <w:rsid w:val="00C6356A"/>
    <w:rsid w:val="00C6449D"/>
    <w:rsid w:val="00C64AD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77CF8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A8E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4CF8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ECA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1E80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368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243C8-ADE7-4C1E-BECB-1C08DA85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2015-12-29T04:28:00Z</cp:lastPrinted>
  <dcterms:created xsi:type="dcterms:W3CDTF">2015-12-29T04:15:00Z</dcterms:created>
  <dcterms:modified xsi:type="dcterms:W3CDTF">2015-12-29T04:32:00Z</dcterms:modified>
</cp:coreProperties>
</file>