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EA" w:rsidRPr="001D6CEA" w:rsidRDefault="000E2199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  <w:bookmarkStart w:id="0" w:name="bookmark0"/>
      <w:r w:rsidRPr="001D6CEA">
        <w:rPr>
          <w:sz w:val="24"/>
          <w:szCs w:val="24"/>
        </w:rPr>
        <w:t xml:space="preserve">АДМИНИСТРАЦИЯ БОЛЬШЕДОРОХОВСКОГО СЕЛЬСКОГО ПОСЕЛЕНИЯ </w:t>
      </w:r>
    </w:p>
    <w:p w:rsidR="002368C1" w:rsidRPr="001D6CEA" w:rsidRDefault="000E2199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  <w:r w:rsidRPr="001D6CEA">
        <w:rPr>
          <w:sz w:val="24"/>
          <w:szCs w:val="24"/>
        </w:rPr>
        <w:t>АСИНОВСКОГО РАЙОНА ТОМСКОЙ ОБЛАСТИ</w:t>
      </w:r>
      <w:bookmarkEnd w:id="0"/>
    </w:p>
    <w:p w:rsidR="001D6CEA" w:rsidRPr="001D6CEA" w:rsidRDefault="001D6CEA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</w:p>
    <w:p w:rsidR="001D6CEA" w:rsidRPr="001D6CEA" w:rsidRDefault="001D6CEA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</w:p>
    <w:p w:rsidR="002368C1" w:rsidRPr="001D6CEA" w:rsidRDefault="000E2199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  <w:bookmarkStart w:id="1" w:name="bookmark1"/>
      <w:r w:rsidRPr="001D6CEA">
        <w:rPr>
          <w:sz w:val="24"/>
          <w:szCs w:val="24"/>
        </w:rPr>
        <w:t>ПОСТАНОВЛЕНИЕ</w:t>
      </w:r>
      <w:bookmarkEnd w:id="1"/>
    </w:p>
    <w:p w:rsidR="001D6CEA" w:rsidRPr="001D6CEA" w:rsidRDefault="001D6CEA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</w:p>
    <w:p w:rsidR="002368C1" w:rsidRPr="001D6CEA" w:rsidRDefault="000E2199" w:rsidP="001D6CEA">
      <w:pPr>
        <w:pStyle w:val="11"/>
        <w:shd w:val="clear" w:color="auto" w:fill="auto"/>
        <w:tabs>
          <w:tab w:val="left" w:pos="8262"/>
        </w:tabs>
        <w:spacing w:line="240" w:lineRule="auto"/>
        <w:ind w:left="580"/>
        <w:jc w:val="both"/>
        <w:rPr>
          <w:sz w:val="24"/>
          <w:szCs w:val="24"/>
        </w:rPr>
      </w:pPr>
      <w:r w:rsidRPr="001D6CEA">
        <w:rPr>
          <w:sz w:val="24"/>
          <w:szCs w:val="24"/>
        </w:rPr>
        <w:t>19.01.2016</w:t>
      </w:r>
      <w:r w:rsidRPr="001D6CEA">
        <w:rPr>
          <w:sz w:val="24"/>
          <w:szCs w:val="24"/>
        </w:rPr>
        <w:tab/>
        <w:t>№ 15</w:t>
      </w:r>
    </w:p>
    <w:p w:rsidR="002368C1" w:rsidRPr="001D6CEA" w:rsidRDefault="000E2199" w:rsidP="001D6CEA">
      <w:pPr>
        <w:pStyle w:val="11"/>
        <w:shd w:val="clear" w:color="auto" w:fill="auto"/>
        <w:spacing w:line="240" w:lineRule="auto"/>
        <w:ind w:left="60" w:firstLine="0"/>
        <w:jc w:val="center"/>
        <w:rPr>
          <w:sz w:val="24"/>
          <w:szCs w:val="24"/>
          <w:lang w:val="ru-RU"/>
        </w:rPr>
      </w:pPr>
      <w:r w:rsidRPr="001D6CEA">
        <w:rPr>
          <w:sz w:val="24"/>
          <w:szCs w:val="24"/>
        </w:rPr>
        <w:t>с.</w:t>
      </w:r>
      <w:r w:rsidR="001D6CEA">
        <w:rPr>
          <w:sz w:val="24"/>
          <w:szCs w:val="24"/>
          <w:lang w:val="ru-RU"/>
        </w:rPr>
        <w:t xml:space="preserve"> </w:t>
      </w:r>
      <w:r w:rsidR="001D6CEA">
        <w:rPr>
          <w:sz w:val="24"/>
          <w:szCs w:val="24"/>
        </w:rPr>
        <w:t>Бол</w:t>
      </w:r>
      <w:r w:rsidR="001D6CEA">
        <w:rPr>
          <w:sz w:val="24"/>
          <w:szCs w:val="24"/>
          <w:lang w:val="ru-RU"/>
        </w:rPr>
        <w:t>ьше</w:t>
      </w:r>
      <w:r w:rsidRPr="001D6CEA">
        <w:rPr>
          <w:sz w:val="24"/>
          <w:szCs w:val="24"/>
        </w:rPr>
        <w:t>-Дорохово</w:t>
      </w:r>
    </w:p>
    <w:p w:rsidR="001D6CEA" w:rsidRPr="001D6CEA" w:rsidRDefault="001D6CEA" w:rsidP="001D6CEA">
      <w:pPr>
        <w:pStyle w:val="11"/>
        <w:shd w:val="clear" w:color="auto" w:fill="auto"/>
        <w:spacing w:line="240" w:lineRule="auto"/>
        <w:ind w:left="60" w:firstLine="0"/>
        <w:jc w:val="center"/>
        <w:rPr>
          <w:sz w:val="24"/>
          <w:szCs w:val="24"/>
          <w:lang w:val="ru-RU"/>
        </w:rPr>
      </w:pPr>
    </w:p>
    <w:p w:rsidR="001D6CEA" w:rsidRPr="001D6CEA" w:rsidRDefault="001D6CEA" w:rsidP="001D6CEA">
      <w:pPr>
        <w:pStyle w:val="11"/>
        <w:shd w:val="clear" w:color="auto" w:fill="auto"/>
        <w:spacing w:line="240" w:lineRule="auto"/>
        <w:ind w:left="60" w:firstLine="0"/>
        <w:jc w:val="center"/>
        <w:rPr>
          <w:sz w:val="24"/>
          <w:szCs w:val="24"/>
          <w:lang w:val="ru-RU"/>
        </w:rPr>
      </w:pPr>
    </w:p>
    <w:p w:rsidR="002368C1" w:rsidRPr="001D6CEA" w:rsidRDefault="000E2199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  <w:bookmarkStart w:id="2" w:name="bookmark2"/>
      <w:r w:rsidRPr="001D6CEA">
        <w:rPr>
          <w:sz w:val="24"/>
          <w:szCs w:val="24"/>
        </w:rPr>
        <w:t>О внесении изменений в постановление от 15.09.2014 № 124 « Об утверждении перечня автомобильных дорог общего пользования местного значения поселения муниципального образования «Большедороховское сельское поселение»</w:t>
      </w:r>
      <w:bookmarkEnd w:id="2"/>
    </w:p>
    <w:p w:rsidR="001D6CEA" w:rsidRPr="001D6CEA" w:rsidRDefault="001D6CEA" w:rsidP="001D6CEA">
      <w:pPr>
        <w:pStyle w:val="10"/>
        <w:keepNext/>
        <w:keepLines/>
        <w:shd w:val="clear" w:color="auto" w:fill="auto"/>
        <w:spacing w:after="0" w:line="240" w:lineRule="auto"/>
        <w:ind w:left="60"/>
        <w:rPr>
          <w:sz w:val="24"/>
          <w:szCs w:val="24"/>
          <w:lang w:val="ru-RU"/>
        </w:rPr>
      </w:pPr>
    </w:p>
    <w:p w:rsidR="002368C1" w:rsidRPr="00847BA1" w:rsidRDefault="000E2199" w:rsidP="001D6CEA">
      <w:pPr>
        <w:pStyle w:val="11"/>
        <w:shd w:val="clear" w:color="auto" w:fill="auto"/>
        <w:spacing w:line="240" w:lineRule="auto"/>
        <w:ind w:left="159" w:right="159" w:firstLine="420"/>
        <w:jc w:val="both"/>
        <w:rPr>
          <w:sz w:val="24"/>
          <w:szCs w:val="24"/>
          <w:lang w:val="ru-RU"/>
        </w:rPr>
      </w:pPr>
      <w:r w:rsidRPr="001D6CEA">
        <w:rPr>
          <w:sz w:val="24"/>
          <w:szCs w:val="24"/>
        </w:rPr>
        <w:t>В целях реализации полномочий органов мес</w:t>
      </w:r>
      <w:r w:rsidRPr="001D6CEA">
        <w:rPr>
          <w:sz w:val="24"/>
          <w:szCs w:val="24"/>
        </w:rPr>
        <w:t>тного самоуправления в сфере формирования и утверждения перечня автомобильных дорог общего пользования местного значения поселения, руководствуясь пунктами 4, 9, 13, 17, 18 статьи 6 и статьи 13 Федерального закона от 08.11.2007 г. № 257-ФЗ «Об автомобильны</w:t>
      </w:r>
      <w:r w:rsidRPr="001D6CEA">
        <w:rPr>
          <w:sz w:val="24"/>
          <w:szCs w:val="24"/>
        </w:rPr>
        <w:t>х дорогах и дорожной деятельности в Российской Федерации», Постановлением Правительства РФ от 11.04.2006 г. № 209 «О некоторых вопросах, связанных с классификацией автомобильны</w:t>
      </w:r>
      <w:r w:rsidR="00847BA1">
        <w:rPr>
          <w:sz w:val="24"/>
          <w:szCs w:val="24"/>
        </w:rPr>
        <w:t>х дорог в Российской Федерации»</w:t>
      </w:r>
    </w:p>
    <w:p w:rsidR="001D6CEA" w:rsidRPr="001D6CEA" w:rsidRDefault="001D6CEA" w:rsidP="001D6CEA">
      <w:pPr>
        <w:pStyle w:val="11"/>
        <w:shd w:val="clear" w:color="auto" w:fill="auto"/>
        <w:spacing w:line="240" w:lineRule="auto"/>
        <w:ind w:left="159" w:right="159" w:firstLine="420"/>
        <w:jc w:val="both"/>
        <w:rPr>
          <w:sz w:val="24"/>
          <w:szCs w:val="24"/>
          <w:lang w:val="ru-RU"/>
        </w:rPr>
      </w:pPr>
    </w:p>
    <w:p w:rsidR="002368C1" w:rsidRPr="001D6CEA" w:rsidRDefault="000E2199" w:rsidP="001D6CEA">
      <w:pPr>
        <w:pStyle w:val="10"/>
        <w:keepNext/>
        <w:keepLines/>
        <w:shd w:val="clear" w:color="auto" w:fill="auto"/>
        <w:spacing w:after="0" w:line="240" w:lineRule="auto"/>
        <w:ind w:left="60"/>
        <w:jc w:val="left"/>
        <w:rPr>
          <w:sz w:val="24"/>
          <w:szCs w:val="24"/>
          <w:lang w:val="ru-RU"/>
        </w:rPr>
      </w:pPr>
      <w:bookmarkStart w:id="3" w:name="bookmark3"/>
      <w:r w:rsidRPr="001D6CEA">
        <w:rPr>
          <w:sz w:val="24"/>
          <w:szCs w:val="24"/>
        </w:rPr>
        <w:t>ПОСТАНОВЛЯЮ:</w:t>
      </w:r>
      <w:bookmarkEnd w:id="3"/>
    </w:p>
    <w:p w:rsidR="001D6CEA" w:rsidRPr="001D6CEA" w:rsidRDefault="001D6CEA" w:rsidP="001D6CEA">
      <w:pPr>
        <w:pStyle w:val="10"/>
        <w:keepNext/>
        <w:keepLines/>
        <w:shd w:val="clear" w:color="auto" w:fill="auto"/>
        <w:spacing w:after="0" w:line="240" w:lineRule="auto"/>
        <w:ind w:left="60"/>
        <w:jc w:val="left"/>
        <w:rPr>
          <w:sz w:val="24"/>
          <w:szCs w:val="24"/>
          <w:lang w:val="ru-RU"/>
        </w:rPr>
      </w:pPr>
    </w:p>
    <w:p w:rsidR="002368C1" w:rsidRPr="001D6CEA" w:rsidRDefault="001D6CEA" w:rsidP="001D6CEA">
      <w:pPr>
        <w:pStyle w:val="11"/>
        <w:shd w:val="clear" w:color="auto" w:fill="auto"/>
        <w:spacing w:line="240" w:lineRule="auto"/>
        <w:ind w:left="142" w:right="160" w:firstLine="18"/>
        <w:jc w:val="both"/>
        <w:rPr>
          <w:sz w:val="24"/>
          <w:szCs w:val="24"/>
          <w:lang w:val="ru-RU"/>
        </w:rPr>
      </w:pPr>
      <w:r w:rsidRPr="001D6CEA">
        <w:rPr>
          <w:sz w:val="24"/>
          <w:szCs w:val="24"/>
          <w:lang w:val="ru-RU"/>
        </w:rPr>
        <w:t xml:space="preserve">        </w:t>
      </w:r>
      <w:r w:rsidR="000E2199" w:rsidRPr="001D6CEA">
        <w:rPr>
          <w:sz w:val="24"/>
          <w:szCs w:val="24"/>
        </w:rPr>
        <w:t>1. Внести дополнение в приложение № 1 к постановлению а</w:t>
      </w:r>
      <w:r w:rsidRPr="001D6CEA">
        <w:rPr>
          <w:sz w:val="24"/>
          <w:szCs w:val="24"/>
        </w:rPr>
        <w:t>дминистрации Большедороховского</w:t>
      </w:r>
      <w:r w:rsidRPr="001D6CEA">
        <w:rPr>
          <w:sz w:val="24"/>
          <w:szCs w:val="24"/>
          <w:lang w:val="ru-RU"/>
        </w:rPr>
        <w:t xml:space="preserve"> </w:t>
      </w:r>
      <w:r w:rsidR="000E2199" w:rsidRPr="001D6CEA">
        <w:rPr>
          <w:sz w:val="24"/>
          <w:szCs w:val="24"/>
        </w:rPr>
        <w:t>сельского поселения от 15.09.2015 № 124 «Перечень автомобильных дорог общего пользования местного значения поселения муниципального образования «Большедороховское сельск</w:t>
      </w:r>
      <w:r w:rsidR="000E2199" w:rsidRPr="001D6CEA">
        <w:rPr>
          <w:sz w:val="24"/>
          <w:szCs w:val="24"/>
        </w:rPr>
        <w:t>ое поселение»:</w:t>
      </w:r>
    </w:p>
    <w:p w:rsidR="001D6CEA" w:rsidRPr="001D6CEA" w:rsidRDefault="001D6CEA" w:rsidP="001D6CEA">
      <w:pPr>
        <w:pStyle w:val="11"/>
        <w:shd w:val="clear" w:color="auto" w:fill="auto"/>
        <w:spacing w:line="240" w:lineRule="auto"/>
        <w:ind w:left="142" w:right="160" w:firstLine="18"/>
        <w:jc w:val="both"/>
        <w:rPr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2"/>
        <w:gridCol w:w="4541"/>
        <w:gridCol w:w="2141"/>
        <w:gridCol w:w="2016"/>
      </w:tblGrid>
      <w:tr w:rsidR="002368C1" w:rsidRPr="001D6CEA" w:rsidTr="001D6CE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Вид дорожного покрытия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Протяженность, км</w:t>
            </w:r>
          </w:p>
        </w:tc>
      </w:tr>
      <w:tr w:rsidR="002368C1" w:rsidRPr="001D6CEA" w:rsidTr="001D6CE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28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с. Больше-Дорохово, от здания ул. Центральная, 38 до сооружения ул. Центральная, 42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грунтовое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0,4</w:t>
            </w:r>
          </w:p>
        </w:tc>
      </w:tr>
      <w:tr w:rsidR="002368C1" w:rsidRPr="001D6CEA" w:rsidTr="001D6CE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29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847BA1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Бол</w:t>
            </w:r>
            <w:r>
              <w:rPr>
                <w:sz w:val="24"/>
                <w:szCs w:val="24"/>
                <w:lang w:val="ru-RU"/>
              </w:rPr>
              <w:t>ьше</w:t>
            </w:r>
            <w:r w:rsidR="000E2199" w:rsidRPr="001D6CEA">
              <w:rPr>
                <w:sz w:val="24"/>
                <w:szCs w:val="24"/>
              </w:rPr>
              <w:t>-Дорохово, от жилого дома ул. Сибирская, 40/1 до моста через р. Яя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грунтовое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0,84</w:t>
            </w:r>
          </w:p>
        </w:tc>
      </w:tr>
      <w:tr w:rsidR="002368C1" w:rsidRPr="001D6CEA" w:rsidTr="001D6CE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с. Больше-Дорохово, ул. Центральная, от жилого дома № 39 до здания № 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щебень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0,6</w:t>
            </w:r>
          </w:p>
        </w:tc>
      </w:tr>
      <w:tr w:rsidR="002368C1" w:rsidRPr="001D6CEA" w:rsidTr="001D6CE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с.</w:t>
            </w:r>
            <w:r w:rsidR="00847BA1">
              <w:rPr>
                <w:sz w:val="24"/>
                <w:szCs w:val="24"/>
                <w:lang w:val="ru-RU"/>
              </w:rPr>
              <w:t xml:space="preserve"> </w:t>
            </w:r>
            <w:r w:rsidRPr="001D6CEA">
              <w:rPr>
                <w:sz w:val="24"/>
                <w:szCs w:val="24"/>
              </w:rPr>
              <w:t>Больше-Дорохово, от жилого дома № 111/1 до пересечения с ул.</w:t>
            </w:r>
            <w:r w:rsidR="00847BA1">
              <w:rPr>
                <w:sz w:val="24"/>
                <w:szCs w:val="24"/>
                <w:lang w:val="ru-RU"/>
              </w:rPr>
              <w:t xml:space="preserve"> </w:t>
            </w:r>
            <w:r w:rsidRPr="001D6CEA">
              <w:rPr>
                <w:sz w:val="24"/>
                <w:szCs w:val="24"/>
              </w:rPr>
              <w:t>Центральная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грунтовое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8C1" w:rsidRPr="001D6CEA" w:rsidRDefault="000E2199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D6CEA">
              <w:rPr>
                <w:sz w:val="24"/>
                <w:szCs w:val="24"/>
              </w:rPr>
              <w:t>0,37</w:t>
            </w:r>
          </w:p>
        </w:tc>
      </w:tr>
      <w:tr w:rsidR="001D6CEA" w:rsidRPr="001D6CEA" w:rsidTr="007C5A31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CEA" w:rsidRPr="001D6CEA" w:rsidRDefault="001D6CEA" w:rsidP="001D6CE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  <w:rPr>
                <w:sz w:val="24"/>
                <w:szCs w:val="24"/>
                <w:lang w:val="ru-RU"/>
              </w:rPr>
            </w:pPr>
            <w:r w:rsidRPr="001D6CEA">
              <w:rPr>
                <w:sz w:val="24"/>
                <w:szCs w:val="24"/>
              </w:rPr>
              <w:t>ОБЩАЯ ПРОТЯЖЕННОСТЬ Д</w:t>
            </w:r>
            <w:r w:rsidRPr="001D6CEA">
              <w:rPr>
                <w:sz w:val="24"/>
                <w:szCs w:val="24"/>
                <w:lang w:val="ru-RU"/>
              </w:rPr>
              <w:t>ОРОГ: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CEA" w:rsidRPr="001D6CEA" w:rsidRDefault="001D6CEA" w:rsidP="001D6CE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D6CEA">
              <w:rPr>
                <w:b/>
                <w:sz w:val="24"/>
                <w:szCs w:val="24"/>
              </w:rPr>
              <w:t>22,66</w:t>
            </w:r>
          </w:p>
        </w:tc>
      </w:tr>
    </w:tbl>
    <w:p w:rsidR="001D6CEA" w:rsidRPr="001D6CEA" w:rsidRDefault="001D6CEA" w:rsidP="001D6CEA">
      <w:pPr>
        <w:pStyle w:val="a6"/>
        <w:framePr w:w="10344" w:h="1441" w:hRule="exact" w:wrap="notBeside" w:vAnchor="text" w:hAnchor="page" w:x="765" w:y="3770"/>
        <w:shd w:val="clear" w:color="auto" w:fill="auto"/>
        <w:tabs>
          <w:tab w:val="left" w:pos="80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1D6CEA">
        <w:rPr>
          <w:sz w:val="24"/>
          <w:szCs w:val="24"/>
          <w:lang w:val="ru-RU"/>
        </w:rPr>
        <w:t xml:space="preserve">      2. </w:t>
      </w:r>
      <w:r w:rsidRPr="001D6CEA">
        <w:rPr>
          <w:sz w:val="24"/>
          <w:szCs w:val="24"/>
        </w:rPr>
        <w:t>Настоящее постановление подлежит опубликованию и размещению на официальном сайте Большедороховского сельского поселения в информационно телекоммуникационной сети</w:t>
      </w:r>
      <w:r w:rsidRPr="001D6CEA">
        <w:rPr>
          <w:sz w:val="24"/>
          <w:szCs w:val="24"/>
          <w:lang w:val="ru-RU"/>
        </w:rPr>
        <w:t xml:space="preserve"> </w:t>
      </w:r>
      <w:r w:rsidRPr="001D6CEA">
        <w:rPr>
          <w:sz w:val="24"/>
          <w:szCs w:val="24"/>
        </w:rPr>
        <w:t>«Интернет».</w:t>
      </w:r>
    </w:p>
    <w:p w:rsidR="001D6CEA" w:rsidRPr="001D6CEA" w:rsidRDefault="001D6CEA" w:rsidP="001D6CEA">
      <w:pPr>
        <w:pStyle w:val="a6"/>
        <w:framePr w:w="10344" w:h="1441" w:hRule="exact" w:wrap="notBeside" w:vAnchor="text" w:hAnchor="page" w:x="765" w:y="3770"/>
        <w:shd w:val="clear" w:color="auto" w:fill="auto"/>
        <w:tabs>
          <w:tab w:val="left" w:pos="66"/>
        </w:tabs>
        <w:spacing w:line="240" w:lineRule="auto"/>
        <w:ind w:firstLine="0"/>
        <w:rPr>
          <w:sz w:val="24"/>
          <w:szCs w:val="24"/>
        </w:rPr>
      </w:pPr>
      <w:r w:rsidRPr="001D6CEA">
        <w:rPr>
          <w:sz w:val="24"/>
          <w:szCs w:val="24"/>
          <w:lang w:val="ru-RU"/>
        </w:rPr>
        <w:t xml:space="preserve">      3. </w:t>
      </w:r>
      <w:r w:rsidRPr="001D6CEA">
        <w:rPr>
          <w:sz w:val="24"/>
          <w:szCs w:val="24"/>
        </w:rPr>
        <w:t>Данное постановление вступает в силу с момента официального опубликования.</w:t>
      </w:r>
    </w:p>
    <w:p w:rsidR="001D6CEA" w:rsidRDefault="001D6CEA" w:rsidP="001D6CEA">
      <w:pPr>
        <w:pStyle w:val="a6"/>
        <w:framePr w:w="10344" w:h="1441" w:hRule="exact" w:wrap="notBeside" w:vAnchor="text" w:hAnchor="page" w:x="765" w:y="3770"/>
        <w:shd w:val="clear" w:color="auto" w:fill="auto"/>
        <w:tabs>
          <w:tab w:val="left" w:pos="66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4. Контроль исполнения постановления оставляю за собой.</w:t>
      </w:r>
    </w:p>
    <w:p w:rsidR="001D6CEA" w:rsidRDefault="001D6CEA" w:rsidP="001D6CEA">
      <w:pPr>
        <w:pStyle w:val="a6"/>
        <w:framePr w:w="10344" w:h="1441" w:hRule="exact" w:wrap="notBeside" w:vAnchor="text" w:hAnchor="page" w:x="765" w:y="3770"/>
        <w:shd w:val="clear" w:color="auto" w:fill="auto"/>
        <w:tabs>
          <w:tab w:val="left" w:pos="66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</w:p>
    <w:p w:rsidR="002368C1" w:rsidRPr="001D6CEA" w:rsidRDefault="002368C1" w:rsidP="001D6CEA">
      <w:pPr>
        <w:rPr>
          <w:rFonts w:ascii="Times New Roman" w:hAnsi="Times New Roman" w:cs="Times New Roman"/>
        </w:rPr>
      </w:pPr>
    </w:p>
    <w:p w:rsidR="001D6CEA" w:rsidRDefault="001D6CEA" w:rsidP="001D6CEA">
      <w:pPr>
        <w:rPr>
          <w:rFonts w:ascii="Times New Roman" w:hAnsi="Times New Roman" w:cs="Times New Roman"/>
        </w:rPr>
      </w:pPr>
    </w:p>
    <w:p w:rsidR="002368C1" w:rsidRPr="001D6CEA" w:rsidRDefault="001D6CEA" w:rsidP="001D6CE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 администрации сельского поселения                                                    В.П. Овсянников</w:t>
      </w:r>
    </w:p>
    <w:p w:rsidR="002368C1" w:rsidRPr="001D6CEA" w:rsidRDefault="002368C1" w:rsidP="001D6CEA">
      <w:pPr>
        <w:framePr w:w="9347" w:wrap="notBeside" w:vAnchor="text" w:hAnchor="text" w:x="1985" w:y="1"/>
        <w:jc w:val="center"/>
        <w:rPr>
          <w:rFonts w:ascii="Times New Roman" w:hAnsi="Times New Roman" w:cs="Times New Roman"/>
        </w:rPr>
      </w:pPr>
    </w:p>
    <w:p w:rsidR="002368C1" w:rsidRPr="001D6CEA" w:rsidRDefault="002368C1" w:rsidP="001D6CEA">
      <w:pPr>
        <w:rPr>
          <w:rFonts w:ascii="Times New Roman" w:hAnsi="Times New Roman" w:cs="Times New Roman"/>
        </w:rPr>
      </w:pPr>
    </w:p>
    <w:sectPr w:rsidR="002368C1" w:rsidRPr="001D6CEA" w:rsidSect="001D6CEA">
      <w:type w:val="continuous"/>
      <w:pgSz w:w="11905" w:h="16837"/>
      <w:pgMar w:top="822" w:right="848" w:bottom="31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99" w:rsidRDefault="000E2199" w:rsidP="002368C1">
      <w:r>
        <w:separator/>
      </w:r>
    </w:p>
  </w:endnote>
  <w:endnote w:type="continuationSeparator" w:id="0">
    <w:p w:rsidR="000E2199" w:rsidRDefault="000E2199" w:rsidP="0023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99" w:rsidRDefault="000E2199"/>
  </w:footnote>
  <w:footnote w:type="continuationSeparator" w:id="0">
    <w:p w:rsidR="000E2199" w:rsidRDefault="000E21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0C88"/>
    <w:multiLevelType w:val="multilevel"/>
    <w:tmpl w:val="F55EE2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68C1"/>
    <w:rsid w:val="000E2199"/>
    <w:rsid w:val="001D6CEA"/>
    <w:rsid w:val="002368C1"/>
    <w:rsid w:val="0084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8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8C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36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236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236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sid w:val="00236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2368C1"/>
    <w:pPr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2368C1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2368C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2368C1"/>
    <w:pPr>
      <w:shd w:val="clear" w:color="auto" w:fill="FFFFFF"/>
      <w:spacing w:line="274" w:lineRule="exact"/>
      <w:ind w:hanging="2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2017-02-02T01:15:00Z</dcterms:created>
  <dcterms:modified xsi:type="dcterms:W3CDTF">2017-02-02T01:27:00Z</dcterms:modified>
</cp:coreProperties>
</file>