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F6" w:rsidRDefault="000E3FF6" w:rsidP="000E3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БОЛЬШЕДОРОХОВСКОГО СЕЛЬСКОГО ПОСЕЛЕНИЯ АСИНОВСКОГО РАЙОНА ТОМСКОЙ ОБЛАСТИ </w:t>
      </w:r>
      <w:r w:rsidRPr="000B681B">
        <w:rPr>
          <w:b/>
          <w:sz w:val="28"/>
          <w:szCs w:val="28"/>
        </w:rPr>
        <w:t>ПОСТАНОВЛЕНИЕ</w:t>
      </w:r>
    </w:p>
    <w:p w:rsidR="0093325D" w:rsidRDefault="0093325D" w:rsidP="000E3FF6">
      <w:pPr>
        <w:tabs>
          <w:tab w:val="left" w:pos="6765"/>
        </w:tabs>
        <w:jc w:val="both"/>
      </w:pPr>
    </w:p>
    <w:p w:rsidR="0093325D" w:rsidRDefault="0093325D" w:rsidP="000E3FF6">
      <w:pPr>
        <w:tabs>
          <w:tab w:val="left" w:pos="6765"/>
        </w:tabs>
        <w:jc w:val="both"/>
      </w:pPr>
    </w:p>
    <w:p w:rsidR="0093325D" w:rsidRDefault="0093325D" w:rsidP="000E3FF6">
      <w:pPr>
        <w:tabs>
          <w:tab w:val="left" w:pos="6765"/>
        </w:tabs>
        <w:jc w:val="both"/>
      </w:pPr>
    </w:p>
    <w:p w:rsidR="000E3FF6" w:rsidRDefault="0093325D" w:rsidP="000E3FF6">
      <w:pPr>
        <w:tabs>
          <w:tab w:val="left" w:pos="6765"/>
        </w:tabs>
        <w:jc w:val="both"/>
        <w:rPr>
          <w:sz w:val="28"/>
          <w:szCs w:val="28"/>
        </w:rPr>
      </w:pPr>
      <w:r>
        <w:t>01.12.2016</w:t>
      </w:r>
      <w:r w:rsidR="000E3FF6">
        <w:rPr>
          <w:sz w:val="28"/>
          <w:szCs w:val="28"/>
        </w:rPr>
        <w:tab/>
        <w:t xml:space="preserve">                        </w:t>
      </w:r>
      <w:r w:rsidR="000E3FF6" w:rsidRPr="003F1EEA">
        <w:t xml:space="preserve">  </w:t>
      </w:r>
      <w:r>
        <w:t>№ 299</w:t>
      </w:r>
    </w:p>
    <w:p w:rsidR="000E3FF6" w:rsidRPr="00163271" w:rsidRDefault="000E3FF6" w:rsidP="000E3FF6">
      <w:pPr>
        <w:jc w:val="both"/>
      </w:pPr>
      <w:r>
        <w:t>с. Больше-Дорохово</w:t>
      </w:r>
    </w:p>
    <w:p w:rsidR="000E3FF6" w:rsidRDefault="000E3FF6" w:rsidP="000E3FF6">
      <w:pPr>
        <w:jc w:val="center"/>
      </w:pPr>
    </w:p>
    <w:p w:rsidR="000E3FF6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D42BD1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нормативов финансовых затрат </w:t>
      </w:r>
    </w:p>
    <w:p w:rsidR="000E3FF6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BD1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содержание, </w:t>
      </w:r>
      <w:r w:rsidRPr="00D42BD1">
        <w:rPr>
          <w:rFonts w:ascii="Times New Roman" w:hAnsi="Times New Roman" w:cs="Times New Roman"/>
          <w:b w:val="0"/>
          <w:sz w:val="24"/>
          <w:szCs w:val="24"/>
        </w:rPr>
        <w:t>капитальный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2BD1">
        <w:rPr>
          <w:rFonts w:ascii="Times New Roman" w:hAnsi="Times New Roman" w:cs="Times New Roman"/>
          <w:b w:val="0"/>
          <w:sz w:val="24"/>
          <w:szCs w:val="24"/>
        </w:rPr>
        <w:t xml:space="preserve">ремонт и ремонт автомобильных дорог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значения</w:t>
      </w:r>
      <w:r w:rsidRPr="00D42B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E3FF6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2BD1">
        <w:rPr>
          <w:rFonts w:ascii="Times New Roman" w:hAnsi="Times New Roman" w:cs="Times New Roman"/>
          <w:b w:val="0"/>
          <w:sz w:val="24"/>
          <w:szCs w:val="24"/>
        </w:rPr>
        <w:t>и правил расчета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2BD1">
        <w:rPr>
          <w:rFonts w:ascii="Times New Roman" w:hAnsi="Times New Roman" w:cs="Times New Roman"/>
          <w:b w:val="0"/>
          <w:sz w:val="24"/>
          <w:szCs w:val="24"/>
        </w:rPr>
        <w:t>ассигнований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0E3FF6" w:rsidRPr="00D42BD1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D42BD1">
        <w:rPr>
          <w:rFonts w:ascii="Times New Roman" w:hAnsi="Times New Roman" w:cs="Times New Roman"/>
          <w:b w:val="0"/>
          <w:sz w:val="24"/>
          <w:szCs w:val="24"/>
        </w:rPr>
        <w:t xml:space="preserve"> на указанные цели</w:t>
      </w:r>
    </w:p>
    <w:p w:rsidR="000E3FF6" w:rsidRPr="00D42BD1" w:rsidRDefault="000E3FF6" w:rsidP="000E3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D42BD1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  <w:r w:rsidR="0093325D">
          <w:rPr>
            <w:rFonts w:ascii="Times New Roman" w:hAnsi="Times New Roman" w:cs="Times New Roman"/>
            <w:color w:val="0000FF"/>
            <w:sz w:val="24"/>
            <w:szCs w:val="24"/>
          </w:rPr>
          <w:t xml:space="preserve"> части 1</w:t>
        </w:r>
        <w:r w:rsidRPr="00D42BD1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D42B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D42BD1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D42BD1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D42BD1">
        <w:rPr>
          <w:rFonts w:ascii="Times New Roman" w:hAnsi="Times New Roman" w:cs="Times New Roman"/>
          <w:sz w:val="24"/>
          <w:szCs w:val="24"/>
        </w:rPr>
        <w:t xml:space="preserve"> 257-ФЗ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BD1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"/>
      <w:bookmarkEnd w:id="0"/>
      <w:r w:rsidRPr="00D42BD1">
        <w:rPr>
          <w:rFonts w:ascii="Times New Roman" w:hAnsi="Times New Roman" w:cs="Times New Roman"/>
          <w:sz w:val="24"/>
          <w:szCs w:val="24"/>
        </w:rPr>
        <w:t xml:space="preserve">1. Утвердить нормативы финансовых затрат на </w:t>
      </w:r>
      <w:r>
        <w:rPr>
          <w:rFonts w:ascii="Times New Roman" w:hAnsi="Times New Roman" w:cs="Times New Roman"/>
          <w:sz w:val="24"/>
          <w:szCs w:val="24"/>
        </w:rPr>
        <w:t xml:space="preserve">содержание, </w:t>
      </w:r>
      <w:r w:rsidRPr="00D42BD1">
        <w:rPr>
          <w:rFonts w:ascii="Times New Roman" w:hAnsi="Times New Roman" w:cs="Times New Roman"/>
          <w:sz w:val="24"/>
          <w:szCs w:val="24"/>
        </w:rPr>
        <w:t xml:space="preserve">капитальный ремонт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BD1">
        <w:rPr>
          <w:rFonts w:ascii="Times New Roman" w:hAnsi="Times New Roman" w:cs="Times New Roman"/>
          <w:sz w:val="24"/>
          <w:szCs w:val="24"/>
        </w:rPr>
        <w:t>значения  в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ценах 2015 года в размере: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36758,52 рублей/км – содержание автомобильных дорог местного значения;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13284,273</w:t>
      </w:r>
      <w:r w:rsidRPr="00D42BD1">
        <w:rPr>
          <w:rFonts w:ascii="Times New Roman" w:hAnsi="Times New Roman" w:cs="Times New Roman"/>
          <w:sz w:val="24"/>
          <w:szCs w:val="24"/>
        </w:rPr>
        <w:t xml:space="preserve"> тыс. рублей/км - на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</w:t>
      </w:r>
      <w:r w:rsidRPr="00D42BD1">
        <w:rPr>
          <w:rFonts w:ascii="Times New Roman" w:hAnsi="Times New Roman" w:cs="Times New Roman"/>
          <w:sz w:val="24"/>
          <w:szCs w:val="24"/>
        </w:rPr>
        <w:t>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4920,101</w:t>
      </w:r>
      <w:r w:rsidRPr="00D42BD1">
        <w:rPr>
          <w:rFonts w:ascii="Times New Roman" w:hAnsi="Times New Roman" w:cs="Times New Roman"/>
          <w:sz w:val="24"/>
          <w:szCs w:val="24"/>
        </w:rPr>
        <w:t xml:space="preserve"> тыс. рублей/км - на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D42BD1">
        <w:rPr>
          <w:rFonts w:ascii="Times New Roman" w:hAnsi="Times New Roman" w:cs="Times New Roman"/>
          <w:sz w:val="24"/>
          <w:szCs w:val="24"/>
        </w:rPr>
        <w:t>дорог с асфальтобетонным покрытием;</w:t>
      </w: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3057,621</w:t>
      </w:r>
      <w:r w:rsidRPr="00D42BD1">
        <w:rPr>
          <w:rFonts w:ascii="Times New Roman" w:hAnsi="Times New Roman" w:cs="Times New Roman"/>
          <w:sz w:val="24"/>
          <w:szCs w:val="24"/>
        </w:rPr>
        <w:t xml:space="preserve"> тыс. рублей/км - на ремонт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D42BD1">
        <w:rPr>
          <w:rFonts w:ascii="Times New Roman" w:hAnsi="Times New Roman" w:cs="Times New Roman"/>
          <w:sz w:val="24"/>
          <w:szCs w:val="24"/>
        </w:rPr>
        <w:t>дорог с переходным типом покрытия (щебень, гравий)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1017,3 тыс. рублей/км – на ремонт грунтовых автомобильных дорог.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2B02">
        <w:rPr>
          <w:rFonts w:ascii="Times New Roman" w:hAnsi="Times New Roman" w:cs="Times New Roman"/>
          <w:sz w:val="24"/>
          <w:szCs w:val="24"/>
        </w:rPr>
        <w:t xml:space="preserve"> </w:t>
      </w:r>
      <w:r w:rsidRPr="00D42BD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5" w:history="1">
        <w:r w:rsidRPr="00D42BD1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D42BD1">
        <w:rPr>
          <w:rFonts w:ascii="Times New Roman" w:hAnsi="Times New Roman" w:cs="Times New Roman"/>
          <w:sz w:val="24"/>
          <w:szCs w:val="24"/>
        </w:rPr>
        <w:t xml:space="preserve"> расчета размера ассигнований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42BD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Pr="00D42BD1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AA1C8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AA1C82" w:rsidRPr="00D42BD1">
        <w:rPr>
          <w:rFonts w:ascii="Times New Roman" w:hAnsi="Times New Roman" w:cs="Times New Roman"/>
          <w:sz w:val="24"/>
          <w:szCs w:val="24"/>
        </w:rPr>
        <w:t>значения</w:t>
      </w:r>
      <w:r w:rsidRPr="00D42BD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42BD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2BD1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35" w:history="1">
        <w:r w:rsidRPr="00D42BD1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D42BD1">
        <w:rPr>
          <w:rFonts w:ascii="Times New Roman" w:hAnsi="Times New Roman" w:cs="Times New Roman"/>
          <w:sz w:val="24"/>
          <w:szCs w:val="24"/>
        </w:rPr>
        <w:t xml:space="preserve"> расчета размера ассигнований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42BD1">
        <w:rPr>
          <w:rFonts w:ascii="Times New Roman" w:hAnsi="Times New Roman" w:cs="Times New Roman"/>
          <w:sz w:val="24"/>
          <w:szCs w:val="24"/>
        </w:rPr>
        <w:t xml:space="preserve">на капитальный ремонт и ремонт автомобильных дорог </w:t>
      </w:r>
      <w:r w:rsidR="00AA1C8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AA1C82" w:rsidRPr="00D42BD1">
        <w:rPr>
          <w:rFonts w:ascii="Times New Roman" w:hAnsi="Times New Roman" w:cs="Times New Roman"/>
          <w:sz w:val="24"/>
          <w:szCs w:val="24"/>
        </w:rPr>
        <w:t>значения</w:t>
      </w:r>
      <w:r w:rsidRPr="00D42BD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42BD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1C0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71C04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2BD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AA1C82" w:rsidRPr="00D42BD1">
        <w:rPr>
          <w:rFonts w:ascii="Times New Roman" w:hAnsi="Times New Roman" w:cs="Times New Roman"/>
          <w:sz w:val="24"/>
          <w:szCs w:val="24"/>
        </w:rPr>
        <w:t xml:space="preserve">на </w:t>
      </w:r>
      <w:r w:rsidR="00AA1C82">
        <w:rPr>
          <w:rFonts w:ascii="Times New Roman" w:hAnsi="Times New Roman" w:cs="Times New Roman"/>
          <w:sz w:val="24"/>
          <w:szCs w:val="24"/>
        </w:rPr>
        <w:t>заместителя</w:t>
      </w:r>
      <w:r w:rsidRPr="00D4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Pr="00793A54">
        <w:rPr>
          <w:rFonts w:ascii="Times New Roman" w:hAnsi="Times New Roman" w:cs="Times New Roman"/>
          <w:sz w:val="24"/>
          <w:szCs w:val="24"/>
        </w:rPr>
        <w:t>Большедороховско</w:t>
      </w:r>
      <w:r>
        <w:rPr>
          <w:rFonts w:ascii="Times New Roman" w:hAnsi="Times New Roman" w:cs="Times New Roman"/>
          <w:sz w:val="24"/>
          <w:szCs w:val="24"/>
        </w:rPr>
        <w:t>го сельского</w:t>
      </w:r>
      <w:r w:rsidRPr="00793A5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 обеспечению жизнедеятельности и безопасности.</w:t>
      </w:r>
    </w:p>
    <w:p w:rsidR="000E3FF6" w:rsidRDefault="000E3FF6" w:rsidP="000E3FF6">
      <w:pPr>
        <w:jc w:val="center"/>
      </w:pPr>
    </w:p>
    <w:p w:rsidR="000E3FF6" w:rsidRDefault="000E3FF6" w:rsidP="000E3FF6">
      <w:pPr>
        <w:jc w:val="center"/>
      </w:pPr>
    </w:p>
    <w:p w:rsidR="000E3FF6" w:rsidRDefault="000E3FF6" w:rsidP="000E3FF6"/>
    <w:p w:rsidR="000E3FF6" w:rsidRDefault="000E3FF6" w:rsidP="000E3FF6">
      <w:r>
        <w:t>Глава Большедороховского</w:t>
      </w:r>
      <w:r w:rsidRPr="00793A54">
        <w:t xml:space="preserve"> сельско</w:t>
      </w:r>
      <w:r>
        <w:t>го</w:t>
      </w:r>
      <w:r w:rsidRPr="00793A54">
        <w:t xml:space="preserve"> поселени</w:t>
      </w:r>
      <w:r>
        <w:t>я                                   В.П. Овсянников</w:t>
      </w:r>
    </w:p>
    <w:p w:rsidR="000E3FF6" w:rsidRDefault="000E3FF6" w:rsidP="000E3FF6"/>
    <w:p w:rsidR="000E3FF6" w:rsidRDefault="000E3FF6" w:rsidP="000E3FF6"/>
    <w:p w:rsidR="00AA1C82" w:rsidRDefault="00AA1C82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3FF6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E3FF6" w:rsidRPr="00D42BD1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Утвержден</w:t>
      </w:r>
      <w:r w:rsidR="0093325D">
        <w:rPr>
          <w:rFonts w:ascii="Times New Roman" w:hAnsi="Times New Roman" w:cs="Times New Roman"/>
          <w:sz w:val="24"/>
          <w:szCs w:val="24"/>
        </w:rPr>
        <w:t>о</w:t>
      </w:r>
      <w:r w:rsidRPr="008E2CE1">
        <w:rPr>
          <w:rFonts w:ascii="Times New Roman" w:hAnsi="Times New Roman" w:cs="Times New Roman"/>
          <w:sz w:val="24"/>
          <w:szCs w:val="24"/>
        </w:rPr>
        <w:t xml:space="preserve"> </w:t>
      </w:r>
      <w:r w:rsidRPr="00D42BD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E3FF6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93A54">
        <w:rPr>
          <w:rFonts w:ascii="Times New Roman" w:hAnsi="Times New Roman" w:cs="Times New Roman"/>
          <w:sz w:val="24"/>
          <w:szCs w:val="24"/>
        </w:rPr>
        <w:t>Большедороховско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9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F6" w:rsidRPr="00D42BD1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A54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93A5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0E3FF6" w:rsidRPr="00D42BD1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от </w:t>
      </w:r>
      <w:r w:rsidR="0093325D">
        <w:rPr>
          <w:rFonts w:ascii="Times New Roman" w:hAnsi="Times New Roman" w:cs="Times New Roman"/>
          <w:sz w:val="24"/>
          <w:szCs w:val="24"/>
        </w:rPr>
        <w:t>01.12.2016</w:t>
      </w:r>
      <w:r w:rsidRPr="00D4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B190D">
        <w:rPr>
          <w:rFonts w:ascii="Times New Roman" w:hAnsi="Times New Roman" w:cs="Times New Roman"/>
          <w:sz w:val="24"/>
          <w:szCs w:val="24"/>
        </w:rPr>
        <w:t xml:space="preserve"> 299</w:t>
      </w:r>
    </w:p>
    <w:p w:rsidR="000E3FF6" w:rsidRPr="00C71C04" w:rsidRDefault="000E3FF6" w:rsidP="000E3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 xml:space="preserve">РАСЧЕТА РАЗМЕРА АССИГНОВАНИЙ БЮДЖЕТА </w:t>
      </w:r>
    </w:p>
    <w:p w:rsidR="000E3FF6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БОЛЬШЕДОРОХОВСКОЕ СЕЛЬСКОЕ ПОСЕЛЕНИЕ</w:t>
      </w:r>
      <w:r w:rsidRPr="00C71C04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1C04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Pr="00C71C04">
        <w:rPr>
          <w:rFonts w:ascii="Times New Roman" w:hAnsi="Times New Roman" w:cs="Times New Roman"/>
          <w:b w:val="0"/>
          <w:sz w:val="24"/>
          <w:szCs w:val="24"/>
        </w:rPr>
        <w:t xml:space="preserve"> АВТОМОБИЛЬНЫХ ДОРОГ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1C04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  <w:r w:rsidRPr="000374C6">
        <w:t>Нормативы финансовых затрат применяются для определения размера ассигнований из бюджета</w:t>
      </w:r>
      <w:r>
        <w:t xml:space="preserve"> муниципального образования «</w:t>
      </w:r>
      <w:proofErr w:type="spellStart"/>
      <w:r w:rsidRPr="00793A54">
        <w:t>Большедороховское</w:t>
      </w:r>
      <w:proofErr w:type="spellEnd"/>
      <w:r w:rsidRPr="00793A54">
        <w:t xml:space="preserve"> сельское поселение</w:t>
      </w:r>
      <w:r>
        <w:t>»</w:t>
      </w:r>
      <w:r w:rsidRPr="000374C6">
        <w:t xml:space="preserve"> (дорожного фонда </w:t>
      </w:r>
      <w:r>
        <w:t>Большедороховского сельского поселения</w:t>
      </w:r>
      <w:r w:rsidRPr="000374C6">
        <w:t xml:space="preserve">), предусматриваемых на содержание автомобильных дорог </w:t>
      </w:r>
      <w:r>
        <w:t>местного значения.</w:t>
      </w: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0374C6">
        <w:t>Расчет бюджетных ассигнований на соответствующий финансовый год осуществляется по формуле:</w:t>
      </w:r>
    </w:p>
    <w:p w:rsidR="000E3FF6" w:rsidRPr="000E3FF6" w:rsidRDefault="000E3FF6" w:rsidP="000E3FF6">
      <w:pPr>
        <w:autoSpaceDE w:val="0"/>
        <w:autoSpaceDN w:val="0"/>
        <w:adjustRightInd w:val="0"/>
        <w:jc w:val="both"/>
        <w:outlineLvl w:val="0"/>
        <w:rPr>
          <w:outline/>
          <w:color w:val="FFFFFF" w:themeColor="background1"/>
          <w:sz w:val="18"/>
          <w:szCs w:val="1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vertAlign w:val="superscript"/>
        </w:rPr>
        <w:t xml:space="preserve">                                                                  </w:t>
      </w:r>
      <w:r w:rsidRPr="00E66C62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977B12">
        <w:rPr>
          <w:sz w:val="18"/>
          <w:szCs w:val="18"/>
        </w:rPr>
        <w:t xml:space="preserve">                        </w:t>
      </w:r>
      <w:r w:rsidRPr="006B01D2"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  <w:lang w:val="en-US"/>
        </w:rPr>
        <w:t>k</w:t>
      </w:r>
      <w:proofErr w:type="gramEnd"/>
    </w:p>
    <w:p w:rsidR="000E3FF6" w:rsidRPr="00977B12" w:rsidRDefault="000E3FF6" w:rsidP="000E3FF6">
      <w:pPr>
        <w:autoSpaceDE w:val="0"/>
        <w:autoSpaceDN w:val="0"/>
        <w:adjustRightInd w:val="0"/>
        <w:jc w:val="center"/>
      </w:pPr>
      <w:r w:rsidRPr="00074264">
        <w:rPr>
          <w:i/>
        </w:rPr>
        <w:t>Ар</w:t>
      </w:r>
      <w:r>
        <w:t xml:space="preserve"> </w:t>
      </w:r>
      <w:proofErr w:type="gramStart"/>
      <w:r>
        <w:t>=  Н</w:t>
      </w:r>
      <w:proofErr w:type="spellStart"/>
      <w:proofErr w:type="gramEnd"/>
      <w:r>
        <w:rPr>
          <w:vertAlign w:val="subscript"/>
          <w:lang w:val="en-US"/>
        </w:rPr>
        <w:t>i</w:t>
      </w:r>
      <w:proofErr w:type="spellEnd"/>
      <w:r w:rsidRPr="00074264">
        <w:t xml:space="preserve"> × </w:t>
      </w:r>
      <w:r>
        <w:rPr>
          <w:lang w:val="en-US"/>
        </w:rPr>
        <w:t>L</w:t>
      </w:r>
      <w:r>
        <w:rPr>
          <w:vertAlign w:val="subscript"/>
          <w:lang w:val="en-US"/>
        </w:rPr>
        <w:t>i</w:t>
      </w:r>
      <w:r w:rsidRPr="00074264">
        <w:rPr>
          <w:vertAlign w:val="subscript"/>
        </w:rPr>
        <w:t xml:space="preserve"> </w:t>
      </w:r>
      <w:r w:rsidRPr="00074264">
        <w:t xml:space="preserve">× </w:t>
      </w:r>
      <w:r w:rsidRPr="00977B12">
        <w:rPr>
          <w:sz w:val="36"/>
          <w:szCs w:val="36"/>
        </w:rPr>
        <w:t>П</w:t>
      </w:r>
      <w:r>
        <w:t xml:space="preserve"> Инд</w:t>
      </w:r>
      <w:r>
        <w:rPr>
          <w:vertAlign w:val="subscript"/>
          <w:lang w:val="en-US"/>
        </w:rPr>
        <w:t>j</w:t>
      </w:r>
      <w:r w:rsidRPr="00074264">
        <w:rPr>
          <w:vertAlign w:val="subscript"/>
        </w:rPr>
        <w:t>-1</w:t>
      </w:r>
      <w:r>
        <w:t>×</w:t>
      </w:r>
      <w:r w:rsidRPr="00074264">
        <w:t xml:space="preserve"> </w:t>
      </w:r>
      <w:r>
        <w:t>Инд</w:t>
      </w:r>
      <w:r>
        <w:rPr>
          <w:vertAlign w:val="subscript"/>
          <w:lang w:val="en-US"/>
        </w:rPr>
        <w:t>j</w:t>
      </w:r>
      <w:r w:rsidRPr="00074264">
        <w:rPr>
          <w:vertAlign w:val="subscript"/>
        </w:rPr>
        <w:t xml:space="preserve"> </w:t>
      </w:r>
      <w:r>
        <w:t>×</w:t>
      </w:r>
      <w:r w:rsidRPr="00074264">
        <w:t xml:space="preserve"> </w:t>
      </w:r>
      <w:r w:rsidRPr="00074264">
        <w:rPr>
          <w:i/>
        </w:rPr>
        <w:t>НДС</w:t>
      </w:r>
      <w:r>
        <w:t>,</w:t>
      </w:r>
    </w:p>
    <w:p w:rsidR="000E3FF6" w:rsidRPr="00652B02" w:rsidRDefault="000E3FF6" w:rsidP="000E3FF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  <w:lang w:val="en-US"/>
        </w:rPr>
        <w:t>j</w:t>
      </w:r>
      <w:r w:rsidRPr="00652B02">
        <w:rPr>
          <w:sz w:val="16"/>
          <w:szCs w:val="16"/>
        </w:rPr>
        <w:t>=1</w:t>
      </w:r>
    </w:p>
    <w:p w:rsidR="000E3FF6" w:rsidRPr="00652B02" w:rsidRDefault="000E3FF6" w:rsidP="000E3F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  <w:proofErr w:type="spellStart"/>
      <w:r w:rsidRPr="000374C6">
        <w:t>Ap</w:t>
      </w:r>
      <w:proofErr w:type="spellEnd"/>
      <w:r w:rsidRPr="000374C6">
        <w:t xml:space="preserve"> - размер бюджетных ассигнований на содержание автомобильных дорог</w:t>
      </w:r>
      <w:r>
        <w:t>;</w:t>
      </w:r>
      <w:r w:rsidRPr="000374C6">
        <w:t xml:space="preserve"> </w:t>
      </w: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  <w:proofErr w:type="spellStart"/>
      <w:r w:rsidRPr="000374C6">
        <w:t>Hi</w:t>
      </w:r>
      <w:proofErr w:type="spellEnd"/>
      <w:r w:rsidRPr="000374C6">
        <w:t xml:space="preserve"> - установленный норматив финансовых затрат на содержание автомобильных дорог</w:t>
      </w:r>
      <w:r>
        <w:t xml:space="preserve"> </w:t>
      </w:r>
      <w:r w:rsidRPr="000374C6">
        <w:t>(рассчитан без учета НДС);</w:t>
      </w: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  <w:proofErr w:type="spellStart"/>
      <w:r w:rsidRPr="000374C6">
        <w:t>Li</w:t>
      </w:r>
      <w:proofErr w:type="spellEnd"/>
      <w:r w:rsidRPr="000374C6">
        <w:t xml:space="preserve"> - пр</w:t>
      </w:r>
      <w:r>
        <w:t>отяженность автомобильных дорог</w:t>
      </w:r>
      <w:r w:rsidRPr="000374C6">
        <w:t>;</w:t>
      </w: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  <w:proofErr w:type="spellStart"/>
      <w:r w:rsidRPr="000374C6">
        <w:t>Индj</w:t>
      </w:r>
      <w:proofErr w:type="spellEnd"/>
      <w:r w:rsidRPr="000374C6">
        <w:t xml:space="preserve"> - плановый индекс-дефлятор изменения стоимости работ на соответствующий год;</w:t>
      </w: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  <w:r w:rsidRPr="000374C6">
        <w:t>Индj-1 - индекс-дефлятор изменения стоимости работ, утвержденный в предыдущие годы;</w:t>
      </w: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  <w:r w:rsidRPr="000374C6">
        <w:t>к - количество лет между соответствующим финансовым годом и 201</w:t>
      </w:r>
      <w:r>
        <w:t>5</w:t>
      </w:r>
      <w:r w:rsidRPr="000374C6">
        <w:t xml:space="preserve"> годом;</w:t>
      </w: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  <w:r w:rsidRPr="000374C6">
        <w:t>П - знак последовательного перемножения.</w:t>
      </w: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Pr="000374C6" w:rsidRDefault="000E3FF6" w:rsidP="000E3FF6">
      <w:pPr>
        <w:autoSpaceDE w:val="0"/>
        <w:autoSpaceDN w:val="0"/>
        <w:adjustRightInd w:val="0"/>
        <w:ind w:firstLine="540"/>
        <w:jc w:val="both"/>
      </w:pPr>
    </w:p>
    <w:p w:rsidR="000E3FF6" w:rsidRPr="000374C6" w:rsidRDefault="000E3FF6" w:rsidP="000E3FF6">
      <w:pPr>
        <w:autoSpaceDE w:val="0"/>
        <w:autoSpaceDN w:val="0"/>
        <w:adjustRightInd w:val="0"/>
        <w:jc w:val="both"/>
      </w:pPr>
    </w:p>
    <w:p w:rsidR="000E3FF6" w:rsidRDefault="000E3FF6" w:rsidP="000E3FF6">
      <w:pPr>
        <w:autoSpaceDE w:val="0"/>
        <w:autoSpaceDN w:val="0"/>
        <w:adjustRightInd w:val="0"/>
        <w:jc w:val="both"/>
      </w:pPr>
    </w:p>
    <w:p w:rsidR="000E3FF6" w:rsidRPr="000374C6" w:rsidRDefault="000E3FF6" w:rsidP="000E3FF6">
      <w:pPr>
        <w:autoSpaceDE w:val="0"/>
        <w:autoSpaceDN w:val="0"/>
        <w:adjustRightInd w:val="0"/>
        <w:jc w:val="both"/>
      </w:pPr>
    </w:p>
    <w:p w:rsidR="000E3FF6" w:rsidRDefault="000E3FF6" w:rsidP="000E3FF6">
      <w:pPr>
        <w:autoSpaceDE w:val="0"/>
        <w:autoSpaceDN w:val="0"/>
        <w:adjustRightInd w:val="0"/>
        <w:jc w:val="both"/>
      </w:pPr>
    </w:p>
    <w:p w:rsidR="000E3FF6" w:rsidRDefault="000E3FF6" w:rsidP="000E3FF6">
      <w:pPr>
        <w:autoSpaceDE w:val="0"/>
        <w:autoSpaceDN w:val="0"/>
        <w:adjustRightInd w:val="0"/>
        <w:jc w:val="both"/>
      </w:pPr>
    </w:p>
    <w:p w:rsidR="000E3FF6" w:rsidRDefault="000E3FF6" w:rsidP="000E3FF6">
      <w:pPr>
        <w:autoSpaceDE w:val="0"/>
        <w:autoSpaceDN w:val="0"/>
        <w:adjustRightInd w:val="0"/>
        <w:jc w:val="both"/>
      </w:pPr>
    </w:p>
    <w:p w:rsidR="00EB190D" w:rsidRDefault="00EB190D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3FF6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3FF6" w:rsidRPr="00D42BD1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Утвержден</w:t>
      </w:r>
      <w:r w:rsidR="0093325D">
        <w:rPr>
          <w:rFonts w:ascii="Times New Roman" w:hAnsi="Times New Roman" w:cs="Times New Roman"/>
          <w:sz w:val="24"/>
          <w:szCs w:val="24"/>
        </w:rPr>
        <w:t>о</w:t>
      </w:r>
      <w:r w:rsidRPr="008E2CE1">
        <w:rPr>
          <w:rFonts w:ascii="Times New Roman" w:hAnsi="Times New Roman" w:cs="Times New Roman"/>
          <w:sz w:val="24"/>
          <w:szCs w:val="24"/>
        </w:rPr>
        <w:t xml:space="preserve"> </w:t>
      </w:r>
      <w:r w:rsidRPr="00D42BD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E3FF6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93A54">
        <w:rPr>
          <w:rFonts w:ascii="Times New Roman" w:hAnsi="Times New Roman" w:cs="Times New Roman"/>
          <w:sz w:val="24"/>
          <w:szCs w:val="24"/>
        </w:rPr>
        <w:t>Большедороховско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9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F6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A54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93A5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EB190D" w:rsidRPr="00D42BD1" w:rsidRDefault="00EB190D" w:rsidP="00EB19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01.12.2016</w:t>
      </w:r>
      <w:r w:rsidRPr="00D4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299</w:t>
      </w:r>
    </w:p>
    <w:p w:rsidR="00EB190D" w:rsidRPr="00D42BD1" w:rsidRDefault="00EB190D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3FF6" w:rsidRPr="00C71C04" w:rsidRDefault="000E3FF6" w:rsidP="000E3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35"/>
      <w:bookmarkEnd w:id="2"/>
      <w:r w:rsidRPr="00C71C04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 xml:space="preserve">РАСЧЕТА РАЗМЕРА АССИГНОВАНИЙ БЮДЖЕТА </w:t>
      </w: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«АСИНОВСКИЙРАЙОН»</w:t>
      </w: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>НА КАПИТАЛЬНЫЙ РЕМОНТ И РЕМОНТ АВТОМОБИЛЬНЫХ ДОРОГ</w:t>
      </w:r>
    </w:p>
    <w:p w:rsidR="000E3FF6" w:rsidRPr="00C71C04" w:rsidRDefault="000E3FF6" w:rsidP="000E3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1C04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ВНЕ ГРАНИЦ НАСЕЛЕННЫХ ПУНКТОВ В ГРАНИЦАХ </w:t>
      </w:r>
      <w:r w:rsidR="0093325D">
        <w:rPr>
          <w:rFonts w:ascii="Times New Roman" w:hAnsi="Times New Roman" w:cs="Times New Roman"/>
          <w:b w:val="0"/>
          <w:sz w:val="24"/>
          <w:szCs w:val="24"/>
        </w:rPr>
        <w:t>БОЛЬШЕДОРОХОВСКО</w:t>
      </w:r>
      <w:r w:rsidR="00EB190D">
        <w:rPr>
          <w:rFonts w:ascii="Times New Roman" w:hAnsi="Times New Roman" w:cs="Times New Roman"/>
          <w:b w:val="0"/>
          <w:sz w:val="24"/>
          <w:szCs w:val="24"/>
        </w:rPr>
        <w:t>ГО</w:t>
      </w:r>
      <w:r w:rsidR="0093325D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EB190D">
        <w:rPr>
          <w:rFonts w:ascii="Times New Roman" w:hAnsi="Times New Roman" w:cs="Times New Roman"/>
          <w:b w:val="0"/>
          <w:sz w:val="24"/>
          <w:szCs w:val="24"/>
        </w:rPr>
        <w:t>ГО</w:t>
      </w:r>
      <w:r w:rsidR="0093325D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EB190D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0E3FF6" w:rsidRPr="00C71C04" w:rsidRDefault="000E3FF6" w:rsidP="000E3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1. Настоящие Правила разработаны в целях определения размера ассигнований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, предусматриваемых на капитальный ремонт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2. Применительно к каждой автомобильной дороге в зависимости от установленной категории</w:t>
      </w:r>
      <w:r w:rsidR="0093325D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28 сентября 2009 года №767» О классификации автомобильных дорог в Российской Федерации» (вместе с «Правилами классификации автомобильных дорог в Российской Федерации и их отнесения к категориям автомобильных дорог») применительно к каждой автомобильной дороге в зависимости от установленной категории</w:t>
      </w:r>
      <w:r w:rsidRPr="00D42BD1">
        <w:rPr>
          <w:rFonts w:ascii="Times New Roman" w:hAnsi="Times New Roman" w:cs="Times New Roman"/>
          <w:sz w:val="24"/>
          <w:szCs w:val="24"/>
        </w:rPr>
        <w:t>, индекса-дефлятора изменения стоимости работ на очередной финансовый год или на плановый период определяются приведенные нормативы (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кап. рем.,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рем.) по формуле: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кап. рем. (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рем.) = Н </w:t>
      </w:r>
      <w:proofErr w:type="gramStart"/>
      <w:r w:rsidRPr="00D42BD1">
        <w:rPr>
          <w:rFonts w:ascii="Times New Roman" w:hAnsi="Times New Roman" w:cs="Times New Roman"/>
          <w:sz w:val="24"/>
          <w:szCs w:val="24"/>
        </w:rPr>
        <w:t xml:space="preserve">x 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Кдеф</w:t>
      </w:r>
      <w:proofErr w:type="spellEnd"/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. x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Ккат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., где: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Н - установленный норматив финансовых затрат на капитальный ремонт или ремонт автомобильных дорог;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Кдеф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- индекс-дефлятор изменения стоимости работ на очередной финансовый год или на плановый период (при расчете на период более одного года - произведение индексов-дефляторов на плановые годы);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Ккат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- коэффициент, учитывающий дифференциацию стоимости работ по капитальному ремонту и ремонту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</w:t>
      </w:r>
      <w:r w:rsidRPr="00D42BD1">
        <w:rPr>
          <w:rFonts w:ascii="Times New Roman" w:hAnsi="Times New Roman" w:cs="Times New Roman"/>
          <w:sz w:val="24"/>
          <w:szCs w:val="24"/>
        </w:rPr>
        <w:t xml:space="preserve">о значения по установленным категориям, согласно таблице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2BD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E3FF6" w:rsidRPr="00D42BD1" w:rsidRDefault="000E3FF6" w:rsidP="000E3FF6">
      <w:pPr>
        <w:pStyle w:val="ConsPlusNormal"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2BD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E3FF6" w:rsidRPr="00D42BD1" w:rsidRDefault="000E3FF6" w:rsidP="000E3F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Коэффициенты, учитывающие дифференциацию стоимости работ</w:t>
      </w:r>
    </w:p>
    <w:p w:rsidR="000E3FF6" w:rsidRPr="00D42BD1" w:rsidRDefault="000E3FF6" w:rsidP="000E3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по капитальному ремонту и ремонту автомобильных дорог</w:t>
      </w:r>
    </w:p>
    <w:p w:rsidR="000E3FF6" w:rsidRPr="00D42BD1" w:rsidRDefault="000E3FF6" w:rsidP="000E3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BD1">
        <w:rPr>
          <w:rFonts w:ascii="Times New Roman" w:hAnsi="Times New Roman" w:cs="Times New Roman"/>
          <w:sz w:val="24"/>
          <w:szCs w:val="24"/>
        </w:rPr>
        <w:t>по установленным категориям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544"/>
        <w:gridCol w:w="3260"/>
      </w:tblGrid>
      <w:tr w:rsidR="000E3FF6" w:rsidRPr="00D42BD1" w:rsidTr="00D15EE7">
        <w:trPr>
          <w:trHeight w:val="405"/>
        </w:trPr>
        <w:tc>
          <w:tcPr>
            <w:tcW w:w="2614" w:type="dxa"/>
            <w:vMerge w:val="restart"/>
            <w:vAlign w:val="center"/>
          </w:tcPr>
          <w:p w:rsidR="000E3FF6" w:rsidRPr="00D42BD1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0E3FF6" w:rsidRPr="00D42BD1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D42B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</w:tr>
      <w:tr w:rsidR="000E3FF6" w:rsidRPr="00D42BD1" w:rsidTr="00D15EE7">
        <w:trPr>
          <w:trHeight w:val="170"/>
        </w:trPr>
        <w:tc>
          <w:tcPr>
            <w:tcW w:w="2614" w:type="dxa"/>
            <w:vMerge/>
          </w:tcPr>
          <w:p w:rsidR="000E3FF6" w:rsidRPr="00D42BD1" w:rsidRDefault="000E3FF6" w:rsidP="00D15EE7"/>
        </w:tc>
        <w:tc>
          <w:tcPr>
            <w:tcW w:w="3544" w:type="dxa"/>
            <w:vAlign w:val="center"/>
          </w:tcPr>
          <w:p w:rsidR="000E3FF6" w:rsidRPr="00644317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317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3260" w:type="dxa"/>
            <w:vAlign w:val="center"/>
          </w:tcPr>
          <w:p w:rsidR="000E3FF6" w:rsidRPr="00644317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317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</w:tr>
      <w:tr w:rsidR="000E3FF6" w:rsidRPr="00D42BD1" w:rsidTr="00D15EE7">
        <w:trPr>
          <w:trHeight w:val="170"/>
        </w:trPr>
        <w:tc>
          <w:tcPr>
            <w:tcW w:w="2614" w:type="dxa"/>
          </w:tcPr>
          <w:p w:rsidR="000E3FF6" w:rsidRPr="00D42BD1" w:rsidRDefault="000E3FF6" w:rsidP="00D15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1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544" w:type="dxa"/>
            <w:vAlign w:val="center"/>
          </w:tcPr>
          <w:p w:rsidR="000E3FF6" w:rsidRPr="0041390E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90E">
              <w:rPr>
                <w:rFonts w:ascii="Times New Roman" w:hAnsi="Times New Roman" w:cs="Times New Roman"/>
                <w:sz w:val="22"/>
                <w:szCs w:val="22"/>
              </w:rPr>
              <w:t xml:space="preserve">1,46 </w:t>
            </w:r>
          </w:p>
        </w:tc>
        <w:tc>
          <w:tcPr>
            <w:tcW w:w="3260" w:type="dxa"/>
            <w:vAlign w:val="center"/>
          </w:tcPr>
          <w:p w:rsidR="000E3FF6" w:rsidRPr="00644317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3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E3FF6" w:rsidRPr="00D42BD1" w:rsidTr="00D15EE7">
        <w:trPr>
          <w:trHeight w:val="170"/>
        </w:trPr>
        <w:tc>
          <w:tcPr>
            <w:tcW w:w="2614" w:type="dxa"/>
          </w:tcPr>
          <w:p w:rsidR="000E3FF6" w:rsidRPr="00644317" w:rsidRDefault="000E3FF6" w:rsidP="00D15E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431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</w:p>
        </w:tc>
        <w:tc>
          <w:tcPr>
            <w:tcW w:w="3544" w:type="dxa"/>
            <w:vAlign w:val="center"/>
          </w:tcPr>
          <w:p w:rsidR="000E3FF6" w:rsidRPr="0041390E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90E">
              <w:rPr>
                <w:rFonts w:ascii="Times New Roman" w:hAnsi="Times New Roman" w:cs="Times New Roman"/>
                <w:sz w:val="22"/>
                <w:szCs w:val="22"/>
              </w:rPr>
              <w:t xml:space="preserve">1,37 </w:t>
            </w:r>
          </w:p>
        </w:tc>
        <w:tc>
          <w:tcPr>
            <w:tcW w:w="3260" w:type="dxa"/>
            <w:vAlign w:val="center"/>
          </w:tcPr>
          <w:p w:rsidR="000E3FF6" w:rsidRPr="00644317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43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0E3FF6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3. Определение размера ассигнований из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 (дорожного фонда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</w:t>
      </w:r>
      <w:r w:rsidRPr="00793A54">
        <w:rPr>
          <w:rFonts w:ascii="Times New Roman" w:hAnsi="Times New Roman" w:cs="Times New Roman"/>
          <w:sz w:val="24"/>
          <w:szCs w:val="24"/>
        </w:rPr>
        <w:lastRenderedPageBreak/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) на капитальный ремонт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осуществляется по формулам: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Акап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=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кап. рем. x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2BD1">
        <w:rPr>
          <w:rFonts w:ascii="Times New Roman" w:hAnsi="Times New Roman" w:cs="Times New Roman"/>
          <w:sz w:val="24"/>
          <w:szCs w:val="24"/>
        </w:rPr>
        <w:t>рем.,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Акап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рем. - размер ассигнований из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 (дорожного фонда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>)  на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выполнение работ по капитальному ремонту автомобильных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кап. рем. - приведенный норматив финансовых затрат на работы по капитальному ремонту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- расчетная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категории, подлежащих капитальному ремонту на год планирования;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Арем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x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Pr="00D42BD1">
        <w:rPr>
          <w:rFonts w:ascii="Times New Roman" w:hAnsi="Times New Roman" w:cs="Times New Roman"/>
          <w:sz w:val="24"/>
          <w:szCs w:val="24"/>
        </w:rPr>
        <w:t>рем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Арем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- размер ассигнований из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 (дорожного фонда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>)  на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выполнение работ по ремонту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- приведенный норматив финансовых затрат на работы по ремонту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Lрем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- расчетная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категории, подлежащих ремонту на год планирования.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>Общая потребность в ассигнованиях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 xml:space="preserve"> (дорожного фонда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793A54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793A5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D42BD1">
        <w:rPr>
          <w:rFonts w:ascii="Times New Roman" w:hAnsi="Times New Roman" w:cs="Times New Roman"/>
          <w:sz w:val="24"/>
          <w:szCs w:val="24"/>
        </w:rPr>
        <w:t>)  на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FF6" w:rsidRPr="00D42BD1" w:rsidRDefault="000E3FF6" w:rsidP="000E3FF6">
      <w:pPr>
        <w:jc w:val="both"/>
      </w:pPr>
      <w:r>
        <w:t xml:space="preserve">        </w:t>
      </w:r>
      <w:r w:rsidRPr="00D42BD1">
        <w:t xml:space="preserve">4. Протяженность автомобильных дорог </w:t>
      </w:r>
      <w:r>
        <w:t>местного</w:t>
      </w:r>
      <w:r w:rsidRPr="00D42BD1">
        <w:t xml:space="preserve"> значения каждой категории принимается </w:t>
      </w:r>
      <w:r>
        <w:t xml:space="preserve">в соответствии с постановлением администрации </w:t>
      </w:r>
      <w:r w:rsidRPr="00793A54">
        <w:t>Большедороховско</w:t>
      </w:r>
      <w:r>
        <w:t>го</w:t>
      </w:r>
      <w:r w:rsidRPr="00793A54">
        <w:t xml:space="preserve"> сельско</w:t>
      </w:r>
      <w:r>
        <w:t>го</w:t>
      </w:r>
      <w:r w:rsidRPr="00793A54">
        <w:t xml:space="preserve"> поселени</w:t>
      </w:r>
      <w:r>
        <w:t xml:space="preserve">я от </w:t>
      </w:r>
      <w:proofErr w:type="gramStart"/>
      <w:r w:rsidRPr="001078B6">
        <w:t>15.09.2014  №</w:t>
      </w:r>
      <w:proofErr w:type="gramEnd"/>
      <w:r w:rsidRPr="001078B6">
        <w:t xml:space="preserve"> 124</w:t>
      </w:r>
      <w:r>
        <w:t xml:space="preserve"> «</w:t>
      </w:r>
      <w:r w:rsidRPr="002A512E">
        <w:t xml:space="preserve">Об утверждении </w:t>
      </w:r>
      <w:r>
        <w:t>перечня автомобильных дорог общего пользования местного значения муниципального образования  «</w:t>
      </w:r>
      <w:proofErr w:type="spellStart"/>
      <w:r w:rsidRPr="00793A54">
        <w:t>Большедороховское</w:t>
      </w:r>
      <w:proofErr w:type="spellEnd"/>
      <w:r w:rsidRPr="00793A54">
        <w:t xml:space="preserve"> сельское поселение</w:t>
      </w:r>
      <w:r>
        <w:t>»,</w:t>
      </w:r>
      <w:r w:rsidRPr="001078B6">
        <w:t xml:space="preserve"> </w:t>
      </w:r>
      <w:r>
        <w:t xml:space="preserve">постановлением администрации </w:t>
      </w:r>
      <w:r w:rsidRPr="00793A54">
        <w:t>Большедороховско</w:t>
      </w:r>
      <w:r>
        <w:t>го</w:t>
      </w:r>
      <w:r w:rsidRPr="00793A54">
        <w:t xml:space="preserve"> сельско</w:t>
      </w:r>
      <w:r>
        <w:t>го</w:t>
      </w:r>
      <w:r w:rsidRPr="00793A54">
        <w:t xml:space="preserve"> поселени</w:t>
      </w:r>
      <w:r>
        <w:t xml:space="preserve">я от </w:t>
      </w:r>
      <w:r w:rsidRPr="001078B6">
        <w:t>1</w:t>
      </w:r>
      <w:r>
        <w:t>9</w:t>
      </w:r>
      <w:r w:rsidRPr="001078B6">
        <w:t>.0</w:t>
      </w:r>
      <w:r>
        <w:t>1</w:t>
      </w:r>
      <w:r w:rsidRPr="001078B6">
        <w:t>.201</w:t>
      </w:r>
      <w:r>
        <w:t>6</w:t>
      </w:r>
      <w:r w:rsidRPr="001078B6">
        <w:t xml:space="preserve">  № 1</w:t>
      </w:r>
      <w:r>
        <w:t xml:space="preserve">5 «О внесении изменений в постановление №124 от 15.09. 2014г </w:t>
      </w:r>
      <w:r w:rsidRPr="002A512E">
        <w:t xml:space="preserve">Об утверждении </w:t>
      </w:r>
      <w:r>
        <w:t>перечня автомобильных дорог общего пользования местного значения муниципального образования  «</w:t>
      </w:r>
      <w:proofErr w:type="spellStart"/>
      <w:r w:rsidRPr="00793A54">
        <w:t>Большедороховское</w:t>
      </w:r>
      <w:proofErr w:type="spellEnd"/>
      <w:r w:rsidRPr="00793A54">
        <w:t xml:space="preserve"> сельское поселение</w:t>
      </w:r>
      <w:r>
        <w:t xml:space="preserve">» </w:t>
      </w:r>
      <w:r w:rsidRPr="00D42BD1">
        <w:t xml:space="preserve"> </w:t>
      </w:r>
      <w:r>
        <w:t xml:space="preserve">(далее – Постановление) </w:t>
      </w:r>
      <w:r w:rsidRPr="00D42BD1">
        <w:t>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</w:t>
      </w:r>
      <w:r>
        <w:t xml:space="preserve"> и внесений изменений в Постановление </w:t>
      </w:r>
      <w:r w:rsidRPr="00D42BD1">
        <w:t xml:space="preserve"> в течени</w:t>
      </w:r>
      <w:r>
        <w:t>и</w:t>
      </w:r>
      <w:r w:rsidRPr="00D42BD1">
        <w:t xml:space="preserve"> года, предшествующего планируемому периоду (расчетные протяженности округляются до километров).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5. Расчетная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категории, подлежащих капитальному ремонту на год планирования (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рем.), определяется по формуле: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= L /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Ткап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-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Pr="00D42BD1">
        <w:rPr>
          <w:rFonts w:ascii="Times New Roman" w:hAnsi="Times New Roman" w:cs="Times New Roman"/>
          <w:sz w:val="24"/>
          <w:szCs w:val="24"/>
        </w:rPr>
        <w:t>рек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42BD1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L -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на 1 января года, предшествующего планируемому периоду, с учетом ввода в эксплуатацию объектов строительства и реконструкции, предусмотренного в течение года, предшествующего планируемому;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lastRenderedPageBreak/>
        <w:t>Ткап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рем. - нормативный межремонтный </w:t>
      </w:r>
      <w:hyperlink w:anchor="P109" w:history="1">
        <w:r w:rsidRPr="00D42BD1">
          <w:rPr>
            <w:rFonts w:ascii="Times New Roman" w:hAnsi="Times New Roman" w:cs="Times New Roman"/>
            <w:color w:val="0000FF"/>
            <w:sz w:val="24"/>
            <w:szCs w:val="24"/>
          </w:rPr>
          <w:t>срок</w:t>
        </w:r>
      </w:hyperlink>
      <w:r w:rsidRPr="00D42BD1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для дорог каждой категории согласно таблице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2BD1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Lрек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-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по каждой категории, намеченных к реконструкции на год планирования.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6. Расчетная протяженность автомобильных дорог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42BD1">
        <w:rPr>
          <w:rFonts w:ascii="Times New Roman" w:hAnsi="Times New Roman" w:cs="Times New Roman"/>
          <w:sz w:val="24"/>
          <w:szCs w:val="24"/>
        </w:rPr>
        <w:t xml:space="preserve"> значения каждой категории, подлежащих ремонту на год планирования (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Lрем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.), определяется по формуле: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Lрем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= L / Трем. - (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Lрек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D42BD1">
        <w:rPr>
          <w:rFonts w:ascii="Times New Roman" w:hAnsi="Times New Roman" w:cs="Times New Roman"/>
          <w:sz w:val="24"/>
          <w:szCs w:val="24"/>
        </w:rPr>
        <w:t>Lкап</w:t>
      </w:r>
      <w:proofErr w:type="spellEnd"/>
      <w:r w:rsidRPr="00D42BD1">
        <w:rPr>
          <w:rFonts w:ascii="Times New Roman" w:hAnsi="Times New Roman" w:cs="Times New Roman"/>
          <w:sz w:val="24"/>
          <w:szCs w:val="24"/>
        </w:rPr>
        <w:t>. рем.), где: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Трем. - нормативный межремонтный срок работ по ремонту для дорог каждой категории согласно таблице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2BD1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E3FF6" w:rsidRPr="00D42BD1" w:rsidRDefault="000E3FF6" w:rsidP="000E3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2BD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2BD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FF6" w:rsidRPr="00D42BD1" w:rsidRDefault="000E3FF6" w:rsidP="000E3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D42BD1">
        <w:rPr>
          <w:rFonts w:ascii="Times New Roman" w:hAnsi="Times New Roman" w:cs="Times New Roman"/>
          <w:sz w:val="24"/>
          <w:szCs w:val="24"/>
        </w:rPr>
        <w:t>Нормативные межремонтные сроки (лет)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97"/>
        <w:gridCol w:w="3118"/>
      </w:tblGrid>
      <w:tr w:rsidR="000E3FF6" w:rsidRPr="00D42BD1" w:rsidTr="00D15EE7">
        <w:tc>
          <w:tcPr>
            <w:tcW w:w="2494" w:type="dxa"/>
            <w:vMerge w:val="restart"/>
          </w:tcPr>
          <w:p w:rsidR="000E3FF6" w:rsidRPr="00D42BD1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</w:tcPr>
          <w:p w:rsidR="000E3FF6" w:rsidRPr="00D42BD1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1">
              <w:rPr>
                <w:rFonts w:ascii="Times New Roman" w:hAnsi="Times New Roman" w:cs="Times New Roman"/>
                <w:sz w:val="24"/>
                <w:szCs w:val="24"/>
              </w:rPr>
              <w:t>Категории дорог</w:t>
            </w:r>
          </w:p>
        </w:tc>
      </w:tr>
      <w:tr w:rsidR="000E3FF6" w:rsidRPr="00D42BD1" w:rsidTr="00D15EE7">
        <w:tc>
          <w:tcPr>
            <w:tcW w:w="2494" w:type="dxa"/>
            <w:vMerge/>
          </w:tcPr>
          <w:p w:rsidR="000E3FF6" w:rsidRPr="00D42BD1" w:rsidRDefault="000E3FF6" w:rsidP="00D15EE7"/>
        </w:tc>
        <w:tc>
          <w:tcPr>
            <w:tcW w:w="3097" w:type="dxa"/>
          </w:tcPr>
          <w:p w:rsidR="000E3FF6" w:rsidRPr="00D42BD1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</w:tcPr>
          <w:p w:rsidR="000E3FF6" w:rsidRPr="00D42BD1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E3FF6" w:rsidRPr="0041390E" w:rsidTr="00D15EE7">
        <w:tc>
          <w:tcPr>
            <w:tcW w:w="2494" w:type="dxa"/>
          </w:tcPr>
          <w:p w:rsidR="000E3FF6" w:rsidRPr="0041390E" w:rsidRDefault="000E3FF6" w:rsidP="00D15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0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097" w:type="dxa"/>
          </w:tcPr>
          <w:p w:rsidR="000E3FF6" w:rsidRPr="0041390E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0E3FF6" w:rsidRPr="0041390E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3FF6" w:rsidRPr="0041390E" w:rsidTr="00D15EE7">
        <w:tc>
          <w:tcPr>
            <w:tcW w:w="2494" w:type="dxa"/>
          </w:tcPr>
          <w:p w:rsidR="000E3FF6" w:rsidRPr="0041390E" w:rsidRDefault="000E3FF6" w:rsidP="00D15E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0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3097" w:type="dxa"/>
          </w:tcPr>
          <w:p w:rsidR="000E3FF6" w:rsidRPr="0041390E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E3FF6" w:rsidRPr="0041390E" w:rsidRDefault="000E3FF6" w:rsidP="00D15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3FF6" w:rsidRPr="0041390E" w:rsidRDefault="000E3FF6" w:rsidP="000E3F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3FF6" w:rsidRPr="0041390E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0E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0E3FF6" w:rsidRPr="0041390E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0E">
        <w:rPr>
          <w:rFonts w:ascii="Times New Roman" w:hAnsi="Times New Roman" w:cs="Times New Roman"/>
          <w:sz w:val="24"/>
          <w:szCs w:val="24"/>
        </w:rPr>
        <w:t>1. Для верхних слоев дорожного покрытия из асфальтобетона типа А, из щебеночно-мастичного асфальтобетона (ЩМА), асфальтобетона с полимерными добавками при устройстве слоев износа срок проведения работ по ремонту автомобильных дорог увеличивается на 40 - 45 процентов с округлением до целого количества лет.</w:t>
      </w:r>
    </w:p>
    <w:p w:rsidR="000E3FF6" w:rsidRPr="0041390E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0E">
        <w:rPr>
          <w:rFonts w:ascii="Times New Roman" w:hAnsi="Times New Roman" w:cs="Times New Roman"/>
          <w:sz w:val="24"/>
          <w:szCs w:val="24"/>
        </w:rPr>
        <w:t>2. Срок проведения работ по ремонту автомобильных дорог местного значения с жесткими дорожными одеждами (с цементобетонным покрытием) принимается равным 12 годам.</w:t>
      </w:r>
    </w:p>
    <w:p w:rsidR="000E3FF6" w:rsidRPr="0041390E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0E">
        <w:rPr>
          <w:rFonts w:ascii="Times New Roman" w:hAnsi="Times New Roman" w:cs="Times New Roman"/>
          <w:sz w:val="24"/>
          <w:szCs w:val="24"/>
        </w:rPr>
        <w:t>3. Срок проведения работ по ремонту автомобильных дорог IV - V категорий с переходными (щебень, гравий) и низшими (грунтовые, улучшенные гравием) типами дорожной одежды принимается равным 3 годам.</w:t>
      </w:r>
    </w:p>
    <w:p w:rsidR="000E3FF6" w:rsidRPr="00D42BD1" w:rsidRDefault="000E3FF6" w:rsidP="000E3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0E">
        <w:rPr>
          <w:rFonts w:ascii="Times New Roman" w:hAnsi="Times New Roman" w:cs="Times New Roman"/>
          <w:sz w:val="24"/>
          <w:szCs w:val="24"/>
        </w:rPr>
        <w:t>4. Межремонтные сроки проведения работ по ремонту дорожных покрытий на мостовых сооружениях принимаются в соответствии со сроками ремонта дорожных покрытий на автомобильных дорогах.</w:t>
      </w:r>
    </w:p>
    <w:p w:rsidR="00B77957" w:rsidRDefault="00B77957"/>
    <w:sectPr w:rsidR="00B7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EE"/>
    <w:rsid w:val="000E3FF6"/>
    <w:rsid w:val="005946EE"/>
    <w:rsid w:val="0093325D"/>
    <w:rsid w:val="00AA1C82"/>
    <w:rsid w:val="00B77957"/>
    <w:rsid w:val="00E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8DC5-A052-4706-B5B5-6E209EA4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3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1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507817C89B7E80E1CD3D0A66087A4BD17B9EB4557DF501979E4FD5F66B098B5673B395CF7586ABpBG5F" TargetMode="External"/><Relationship Id="rId4" Type="http://schemas.openxmlformats.org/officeDocument/2006/relationships/hyperlink" Target="consultantplus://offline/ref=65507817C89B7E80E1CD3D0A66087A4BD17B9EB4557DF501979E4FD5F66B098B5673B395CF7584ABpB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2016-12-05T09:05:00Z</cp:lastPrinted>
  <dcterms:created xsi:type="dcterms:W3CDTF">2016-12-05T08:47:00Z</dcterms:created>
  <dcterms:modified xsi:type="dcterms:W3CDTF">2016-12-05T09:05:00Z</dcterms:modified>
</cp:coreProperties>
</file>