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АСИНОВСКОГО РАЙОНА ТОМСКОЙ ОБЛАСТИ 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FD4" w:rsidRPr="007C6FD4" w:rsidRDefault="00FC686C" w:rsidP="007C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2017г.  № 134</w:t>
      </w:r>
      <w:r w:rsidR="007C6FD4" w:rsidRPr="007C6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704C5" w:rsidRDefault="007C6FD4" w:rsidP="007C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6F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C6FD4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7C6FD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</w:t>
      </w:r>
      <w:proofErr w:type="spellEnd"/>
      <w:r w:rsidRPr="007C6FD4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-Дорохово</w:t>
      </w:r>
    </w:p>
    <w:p w:rsidR="007C6FD4" w:rsidRPr="008C1199" w:rsidRDefault="007C6FD4" w:rsidP="007C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C6FD4" w:rsidRDefault="008C1199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«Об утверждении методик расчета межбюджетных трансфертов бюджету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723EE8" w:rsidRDefault="00723EE8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из бюджета </w:t>
      </w:r>
      <w:r w:rsidR="007C6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Большедороховского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сельского поселения»</w:t>
      </w:r>
    </w:p>
    <w:p w:rsidR="007C6FD4" w:rsidRPr="006704C5" w:rsidRDefault="007C6FD4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30D97" w:rsidRPr="006704C5" w:rsidRDefault="00723EE8" w:rsidP="006704C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Федерации, Бюджетным Кодекс</w:t>
      </w:r>
      <w:r w:rsidR="007C6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 Российской Федерации</w:t>
      </w:r>
    </w:p>
    <w:p w:rsidR="00C30D97" w:rsidRPr="006704C5" w:rsidRDefault="00CB0666" w:rsidP="00723E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ПОСТАНОВЛЯЕТ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30D97" w:rsidRPr="006704C5" w:rsidRDefault="00723EE8" w:rsidP="00CB0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Утвердить Методику расчета межбюджетного трансферта бюджету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район»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Большедороховского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на 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реализацию полномочия по размещению муниципального заказа на поставку товаров, выполнения работ, оказание услуг</w:t>
      </w:r>
      <w:r w:rsidR="003E17A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расчет межбюджетного трансферта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(Приложение 1).</w:t>
      </w:r>
    </w:p>
    <w:p w:rsidR="003E17A7" w:rsidRPr="006704C5" w:rsidRDefault="003E17A7" w:rsidP="00CB0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Утвердить Методику расчета межбюджетного трансферта бюджету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«</w:t>
      </w:r>
      <w:proofErr w:type="spellStart"/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район»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Большедороховского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на реализацию полномочия по информационно</w:t>
      </w:r>
      <w:r w:rsidR="00CB06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й </w:t>
      </w:r>
      <w:r w:rsidR="007C6FD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финансовой поддержке</w:t>
      </w:r>
      <w:r w:rsidR="00EC46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малого и среднего предпринимательства в рамках создания условий для развития малого и среднего предпринимательства  и расчет межбюджетного трансферта (Приложение 2).</w:t>
      </w:r>
    </w:p>
    <w:p w:rsidR="003E17A7" w:rsidRPr="006704C5" w:rsidRDefault="003E17A7" w:rsidP="00CB0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Утвердить Методику расчета межбюджетного трансферта бюджету </w:t>
      </w:r>
      <w:r w:rsidR="00CB06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Думы </w:t>
      </w:r>
      <w:proofErr w:type="spellStart"/>
      <w:r w:rsidR="00CB06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Асиновского</w:t>
      </w:r>
      <w:proofErr w:type="spellEnd"/>
      <w:r w:rsidR="00CB06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района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Большедороховского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на осуществление полномочия контрольно-счетного органа</w:t>
      </w:r>
      <w:r w:rsidR="00CB06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Думы </w:t>
      </w:r>
      <w:proofErr w:type="spellStart"/>
      <w:r w:rsidR="00CB066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Асиновско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го</w:t>
      </w:r>
      <w:proofErr w:type="spellEnd"/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района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осуществлению внешнего муниципального финансового контроля  и расчет межбюджетного трансферта (Приложение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CB0666" w:rsidRPr="00CB0666" w:rsidRDefault="001B0AD6" w:rsidP="00CB0666">
      <w:p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723EE8" w:rsidRPr="008C1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CB0666" w:rsidRPr="00CB0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 его официального опубликования в средствах массовой информации и подлежит размещению на официальном сайте муниципального образования «</w:t>
      </w:r>
      <w:proofErr w:type="spellStart"/>
      <w:r w:rsidR="00CB0666" w:rsidRPr="00CB06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proofErr w:type="spellEnd"/>
      <w:r w:rsidR="00CB0666" w:rsidRPr="00CB0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«Интернет». </w:t>
      </w:r>
    </w:p>
    <w:p w:rsidR="00CB0666" w:rsidRPr="00CB0666" w:rsidRDefault="00CB0666" w:rsidP="00CB0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Постановления возложить на ведущего специалиста по экономике и финансам.</w:t>
      </w:r>
    </w:p>
    <w:p w:rsidR="00CB0666" w:rsidRPr="00CB0666" w:rsidRDefault="00CB0666" w:rsidP="00CB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199" w:rsidRDefault="008C1199" w:rsidP="00CB0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8C1199">
        <w:rPr>
          <w:rFonts w:ascii="Times New Roman" w:hAnsi="Times New Roman" w:cs="Times New Roman"/>
          <w:sz w:val="24"/>
          <w:szCs w:val="24"/>
        </w:rPr>
        <w:tab/>
      </w:r>
    </w:p>
    <w:p w:rsidR="008C1199" w:rsidRDefault="008C1199" w:rsidP="008C1199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0666" w:rsidRDefault="008C1199" w:rsidP="00CB0666">
      <w:pPr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CB0666">
        <w:rPr>
          <w:rFonts w:ascii="Times New Roman" w:hAnsi="Times New Roman" w:cs="Times New Roman"/>
          <w:color w:val="000000"/>
          <w:sz w:val="24"/>
          <w:szCs w:val="24"/>
        </w:rPr>
        <w:t>Большедороховского</w:t>
      </w:r>
    </w:p>
    <w:p w:rsidR="008C1199" w:rsidRPr="008C1199" w:rsidRDefault="008C1199" w:rsidP="00CB0666">
      <w:pPr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CB06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C119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B0666">
        <w:rPr>
          <w:rFonts w:ascii="Times New Roman" w:hAnsi="Times New Roman" w:cs="Times New Roman"/>
          <w:color w:val="000000"/>
          <w:sz w:val="24"/>
          <w:szCs w:val="24"/>
        </w:rPr>
        <w:t>В. П. Овсянников</w:t>
      </w:r>
    </w:p>
    <w:p w:rsidR="008C1199" w:rsidRDefault="008C1199" w:rsidP="008C119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1B0AD6" w:rsidRPr="006704C5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                 </w:t>
      </w: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C1199" w:rsidRDefault="007C6FD4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Большедороховского</w:t>
      </w:r>
      <w:r w:rsidR="008C1199">
        <w:rPr>
          <w:rFonts w:ascii="Times New Roman" w:hAnsi="Times New Roman"/>
        </w:rPr>
        <w:t xml:space="preserve"> сельского поселения</w:t>
      </w: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FC686C">
        <w:rPr>
          <w:rFonts w:ascii="Times New Roman" w:hAnsi="Times New Roman"/>
        </w:rPr>
        <w:t>17.11.2017</w:t>
      </w:r>
      <w:r>
        <w:rPr>
          <w:rFonts w:ascii="Times New Roman" w:hAnsi="Times New Roman"/>
        </w:rPr>
        <w:t xml:space="preserve"> г</w:t>
      </w:r>
      <w:r w:rsidR="00CB0666">
        <w:rPr>
          <w:rFonts w:ascii="Times New Roman" w:hAnsi="Times New Roman"/>
        </w:rPr>
        <w:t xml:space="preserve">. </w:t>
      </w:r>
      <w:r w:rsidR="00FC686C">
        <w:rPr>
          <w:rFonts w:ascii="Times New Roman" w:hAnsi="Times New Roman"/>
        </w:rPr>
        <w:t xml:space="preserve"> №  134</w:t>
      </w:r>
    </w:p>
    <w:p w:rsidR="001B0AD6" w:rsidRPr="006704C5" w:rsidRDefault="001B0AD6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EE8" w:rsidRPr="006704C5" w:rsidRDefault="00723EE8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расчета межбюджетного трансферта бюджету </w:t>
      </w:r>
      <w:r w:rsidR="00CB0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образования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район» 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из бюджета </w:t>
      </w:r>
      <w:r w:rsidR="007C6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Большедороховского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на реализацию полномочия по размещению муниципального заказа на поставку товаров, выполнения работ, оказание услуг и расчет межбюджетного трансферта</w:t>
      </w:r>
    </w:p>
    <w:p w:rsidR="008B79CE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Расчет межбюджетного трансферта из бюджета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Большедороховского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бюджету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</w:t>
      </w:r>
      <w:proofErr w:type="spellStart"/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район»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производится в целях формирования расходов на осуществление полномочий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размещению муниципального заказа на поставку товаров, выполнения работ, оказание услуг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межбюджетного трансферта предоставляемого бюджету </w:t>
      </w:r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</w:t>
      </w:r>
      <w:proofErr w:type="spellStart"/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район»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определяется по следующей  формуле: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9CE" w:rsidRDefault="008B79CE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9CE" w:rsidRPr="00757092" w:rsidRDefault="008B79CE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расходы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одного месяца на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0,5 ставки минимальн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оплат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муниципальных учреждений и работников, замещающих должности муниципальной службы Томской области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</w:t>
      </w:r>
      <w:proofErr w:type="gramStart"/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н</w:t>
      </w:r>
      <w:proofErr w:type="gramEnd"/>
      <w:r w:rsidR="0066576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704C5" w:rsidRDefault="008B79CE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  начисления на выплаты по оплате труда (30,2 %).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Sмат</w:t>
      </w:r>
      <w:proofErr w:type="spellEnd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spellStart"/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тех.обеспеч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  хозяйственные расходы, канцелярские товары (2%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межбюджетного трансферта предоставляемого бюджету 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</w:t>
      </w:r>
      <w:proofErr w:type="spellStart"/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B79CE" w:rsidRPr="006704C5" w:rsidRDefault="008B79CE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= 4,8+1,4+0,1=6,3 (тыс. руб.)</w:t>
      </w:r>
    </w:p>
    <w:p w:rsid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Индексация размера межбюджетного трансферта в течение года не производится.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C1199" w:rsidRDefault="007C6FD4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Большедороховского</w:t>
      </w:r>
      <w:r w:rsidR="008C1199">
        <w:rPr>
          <w:rFonts w:ascii="Times New Roman" w:hAnsi="Times New Roman"/>
        </w:rPr>
        <w:t xml:space="preserve"> сельского поселения</w:t>
      </w:r>
    </w:p>
    <w:p w:rsidR="00FC686C" w:rsidRDefault="00FC686C" w:rsidP="00FC686C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17.11.2017 г.  №  134</w:t>
      </w:r>
    </w:p>
    <w:p w:rsidR="008C1199" w:rsidRPr="006704C5" w:rsidRDefault="008C1199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Методи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расчета межбюджетного трансферта бюджету </w:t>
      </w:r>
      <w:r w:rsidR="00665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муниципального образования 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proofErr w:type="spellStart"/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район» 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из бюджета </w:t>
      </w:r>
      <w:r w:rsidR="007C6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Большедороховского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на реализацию полномочия по информационно</w:t>
      </w:r>
      <w:r w:rsidR="006657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й и финансовой поддержке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малого и среднего предпринимательства в рамках создания условий для развития малого и среднего предпринимательства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Расчет межбюджетного трансферта из бюджета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Большедороховского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бюджету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</w:t>
      </w:r>
      <w:proofErr w:type="spellStart"/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район»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производится в целях формирования расходов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осуществление полномочий по информационно</w:t>
      </w:r>
      <w:r w:rsidR="0066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и финансовой поддержке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малого и среднего предпринимательства в рамках создания условий для развития малого и среднего предпринимательства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2.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межбюджетного трансферта предоставляемого бюджету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</w:t>
      </w:r>
      <w:proofErr w:type="spellStart"/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район»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определяется по следующей  формуле: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Default="007908EC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Pr="00757092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расходы,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одного месяца на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0,5 ставки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минимальную оплату труда муниципальных учреждений и работников, замещающих должности муниципальной службы Томской области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66576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704C5" w:rsidRDefault="007908EC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  начисления на выплаты по оплате труда (30,2 %).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Sмат</w:t>
      </w:r>
      <w:proofErr w:type="spellEnd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proofErr w:type="spellStart"/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тех.обеспеч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 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хозяйственные расходы, канцелярские товары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межбюджетного трансферта предоставляемого бюджету 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муниципального образования «</w:t>
      </w:r>
      <w:proofErr w:type="spellStart"/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Асиновский</w:t>
      </w:r>
      <w:proofErr w:type="spellEnd"/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08EC" w:rsidRDefault="007908EC" w:rsidP="006704C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= 4,8+1,4+0,1=6,3 (тыс. руб.)</w:t>
      </w:r>
    </w:p>
    <w:p w:rsidR="006704C5" w:rsidRPr="006704C5" w:rsidRDefault="006704C5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Индексация размера межбюджетного трансферта в течение года не производится.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№3</w:t>
      </w: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C1199" w:rsidRDefault="007C6FD4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Большедороховского</w:t>
      </w:r>
      <w:r w:rsidR="008C1199">
        <w:rPr>
          <w:rFonts w:ascii="Times New Roman" w:hAnsi="Times New Roman"/>
        </w:rPr>
        <w:t xml:space="preserve"> сельского поселения</w:t>
      </w:r>
    </w:p>
    <w:p w:rsidR="00FC686C" w:rsidRDefault="00FC686C" w:rsidP="00FC686C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17.11.2017 г.  №  134</w:t>
      </w:r>
    </w:p>
    <w:p w:rsidR="00723EE8" w:rsidRPr="006704C5" w:rsidRDefault="00723EE8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908EC" w:rsidRDefault="00723EE8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расчета межбюджетного трансферта бюджету </w:t>
      </w:r>
      <w:r w:rsidR="00665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Думы </w:t>
      </w:r>
      <w:proofErr w:type="spellStart"/>
      <w:r w:rsidR="00665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Асиновского</w:t>
      </w:r>
      <w:proofErr w:type="spellEnd"/>
      <w:r w:rsidR="00665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района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из бюджета </w:t>
      </w:r>
      <w:r w:rsidR="007C6F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Большедороховского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</w:t>
      </w:r>
      <w:r w:rsidR="006657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ения на осуществление полномочий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контрольно-счетного органа</w:t>
      </w:r>
      <w:r w:rsidR="00665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Думы </w:t>
      </w:r>
      <w:proofErr w:type="spellStart"/>
      <w:r w:rsidR="00665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Асиновско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</w:t>
      </w:r>
      <w:proofErr w:type="spellEnd"/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района 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по осуществлению внешнего муниципального финансового контроля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Pr="006704C5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Расчет межбюджетного трансферта бюджету </w:t>
      </w:r>
      <w:r w:rsidR="006657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Думы </w:t>
      </w:r>
      <w:proofErr w:type="spellStart"/>
      <w:r w:rsidR="006657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Асиновского</w:t>
      </w:r>
      <w:proofErr w:type="spellEnd"/>
      <w:r w:rsidR="006657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района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бюджета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Большедороховского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</w:t>
      </w:r>
      <w:r w:rsidR="0066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ения на осуществление полномочий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контрольно-счетного органа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Думы </w:t>
      </w:r>
      <w:proofErr w:type="spellStart"/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Асиновского</w:t>
      </w:r>
      <w:proofErr w:type="spellEnd"/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района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осуществлению внешнего муниципального финансового контроля</w:t>
      </w:r>
      <w:r w:rsidR="006657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908EC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межбюджетного трансферта предоставляемого бюджету </w:t>
      </w:r>
      <w:r w:rsidR="006657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Думы </w:t>
      </w:r>
      <w:proofErr w:type="spellStart"/>
      <w:r w:rsidR="006657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Асиновского</w:t>
      </w:r>
      <w:proofErr w:type="spellEnd"/>
      <w:r w:rsidR="00665767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района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определяется по следующей  формуле: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Default="007908EC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где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08EC" w:rsidRPr="00757092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– расходы 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одного месяца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минимальную оплату труда муниципальных учреждений и работников, замещающих должности муниципальной службы Томской области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66576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B79CE" w:rsidRPr="006704C5" w:rsidRDefault="007908EC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  начисления на выплаты по оплате труда (30,2 %).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.-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иные затраты (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межбюджетного трансферта предоставляемого Думе </w:t>
      </w:r>
      <w:proofErr w:type="spellStart"/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Асиновского</w:t>
      </w:r>
      <w:proofErr w:type="spellEnd"/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района:</w:t>
      </w:r>
    </w:p>
    <w:p w:rsid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79CE" w:rsidRPr="006704C5" w:rsidRDefault="008B79CE" w:rsidP="006704C5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= 9,7+2,9+0,3=13,2 (тыс. руб.)</w:t>
      </w:r>
    </w:p>
    <w:p w:rsidR="00723EE8" w:rsidRPr="006704C5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Индексация размера межбюджетного трансферта в течение года не производится.</w:t>
      </w:r>
    </w:p>
    <w:sectPr w:rsidR="00723EE8" w:rsidRPr="006704C5" w:rsidSect="00ED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EE8"/>
    <w:rsid w:val="000F59FC"/>
    <w:rsid w:val="0018457F"/>
    <w:rsid w:val="001B0AD6"/>
    <w:rsid w:val="002256E7"/>
    <w:rsid w:val="003E17A7"/>
    <w:rsid w:val="004A6BAF"/>
    <w:rsid w:val="00665767"/>
    <w:rsid w:val="006704C5"/>
    <w:rsid w:val="007129F8"/>
    <w:rsid w:val="00723EE8"/>
    <w:rsid w:val="00757092"/>
    <w:rsid w:val="007908EC"/>
    <w:rsid w:val="007C6FD4"/>
    <w:rsid w:val="008B79CE"/>
    <w:rsid w:val="008C1199"/>
    <w:rsid w:val="00AD2805"/>
    <w:rsid w:val="00C30D97"/>
    <w:rsid w:val="00C465A5"/>
    <w:rsid w:val="00CB0666"/>
    <w:rsid w:val="00D326F1"/>
    <w:rsid w:val="00EC460F"/>
    <w:rsid w:val="00ED3294"/>
    <w:rsid w:val="00F5627B"/>
    <w:rsid w:val="00F70C1C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94"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2017-11-27T01:52:00Z</cp:lastPrinted>
  <dcterms:created xsi:type="dcterms:W3CDTF">2017-11-23T01:51:00Z</dcterms:created>
  <dcterms:modified xsi:type="dcterms:W3CDTF">2017-11-30T07:03:00Z</dcterms:modified>
</cp:coreProperties>
</file>