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341" w:rsidRDefault="002E1341" w:rsidP="003D12D1">
      <w:pPr>
        <w:ind w:left="284" w:firstLine="709"/>
        <w:jc w:val="center"/>
      </w:pPr>
      <w:bookmarkStart w:id="0" w:name="_GoBack"/>
      <w:bookmarkEnd w:id="0"/>
    </w:p>
    <w:p w:rsidR="002E1341" w:rsidRDefault="00A24FC8" w:rsidP="002E1341">
      <w:pPr>
        <w:jc w:val="center"/>
      </w:pPr>
      <w:r>
        <w:t>Томская область Асиновский район</w:t>
      </w:r>
      <w:r w:rsidR="002E1341">
        <w:t xml:space="preserve"> 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7516D1" w:rsidP="00A24FC8">
      <w:pPr>
        <w:jc w:val="center"/>
        <w:rPr>
          <w:b/>
          <w:sz w:val="28"/>
        </w:rPr>
      </w:pPr>
      <w:r>
        <w:rPr>
          <w:b/>
          <w:sz w:val="28"/>
        </w:rPr>
        <w:t>БОЛЬШЕДОРОХОВСКОГО</w:t>
      </w:r>
      <w:r w:rsidR="00A24FC8">
        <w:rPr>
          <w:b/>
          <w:sz w:val="28"/>
        </w:rPr>
        <w:t xml:space="preserve">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3641E5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6B1B22" w:rsidP="00A24FC8">
      <w:pPr>
        <w:jc w:val="both"/>
      </w:pPr>
      <w:r>
        <w:t>О</w:t>
      </w:r>
      <w:r w:rsidR="002E1341">
        <w:t>т</w:t>
      </w:r>
      <w:r>
        <w:t xml:space="preserve"> </w:t>
      </w:r>
      <w:r w:rsidR="003641E5">
        <w:t>09</w:t>
      </w:r>
      <w:r w:rsidR="00AB18AB">
        <w:t>.01.2017</w:t>
      </w:r>
      <w:r w:rsidR="00E26944" w:rsidRPr="00E26944">
        <w:t xml:space="preserve">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1A2F4A">
        <w:t xml:space="preserve">       </w:t>
      </w:r>
      <w:r w:rsidR="00A24FC8" w:rsidRPr="00E26944">
        <w:t xml:space="preserve">    </w:t>
      </w:r>
      <w:r w:rsidR="00AB18AB">
        <w:t xml:space="preserve">      </w:t>
      </w:r>
      <w:r w:rsidR="00A24FC8" w:rsidRPr="00E26944">
        <w:t xml:space="preserve">   </w:t>
      </w:r>
      <w:r>
        <w:t xml:space="preserve">      </w:t>
      </w:r>
      <w:r w:rsidR="00A24FC8" w:rsidRPr="00E26944">
        <w:t xml:space="preserve"> №</w:t>
      </w:r>
      <w:r w:rsidR="007227F7">
        <w:t xml:space="preserve"> </w:t>
      </w:r>
      <w:r w:rsidR="00253139">
        <w:t>2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8501E3">
        <w:t xml:space="preserve"> </w:t>
      </w:r>
      <w:r w:rsidR="004036EE">
        <w:t>Больше-Дорохово</w:t>
      </w:r>
    </w:p>
    <w:p w:rsidR="00A24FC8" w:rsidRPr="003A6E2A" w:rsidRDefault="00A24FC8" w:rsidP="00A24FC8">
      <w:pPr>
        <w:jc w:val="both"/>
      </w:pPr>
    </w:p>
    <w:p w:rsidR="003639A7" w:rsidRPr="007516D1" w:rsidRDefault="002E3247" w:rsidP="003D12D1">
      <w:pPr>
        <w:jc w:val="center"/>
        <w:rPr>
          <w:b/>
          <w:bCs/>
        </w:rPr>
      </w:pPr>
      <w:r>
        <w:rPr>
          <w:b/>
        </w:rPr>
        <w:t>О</w:t>
      </w:r>
      <w:r w:rsidR="003641E5">
        <w:rPr>
          <w:b/>
        </w:rPr>
        <w:t xml:space="preserve"> признании утратившим силу постановления Администрации Большедороховского сельского поселения от 0</w:t>
      </w:r>
      <w:r w:rsidR="00AB18AB">
        <w:rPr>
          <w:b/>
          <w:bCs/>
        </w:rPr>
        <w:t>2.06.2015 №79 «О порядке проведения анализа финансового состояния принципала в целях предоставления муниципальной гарантии»</w:t>
      </w:r>
      <w:r w:rsidR="003639A7" w:rsidRPr="007516D1">
        <w:rPr>
          <w:b/>
          <w:bCs/>
        </w:rPr>
        <w:t xml:space="preserve"> </w:t>
      </w:r>
    </w:p>
    <w:p w:rsidR="008501E3" w:rsidRDefault="008501E3" w:rsidP="00A24FC8">
      <w:pPr>
        <w:jc w:val="center"/>
      </w:pPr>
    </w:p>
    <w:p w:rsidR="002E3247" w:rsidRDefault="002E3247" w:rsidP="008501E3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E93DD5" w:rsidRDefault="002E3247" w:rsidP="002E3247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</w:t>
      </w:r>
      <w:r w:rsidR="000729DC">
        <w:rPr>
          <w:color w:val="000000"/>
        </w:rPr>
        <w:t xml:space="preserve">В </w:t>
      </w:r>
      <w:r w:rsidR="00AB18AB">
        <w:rPr>
          <w:color w:val="000000"/>
        </w:rPr>
        <w:t xml:space="preserve">целях приведения </w:t>
      </w:r>
      <w:r w:rsidR="003641E5">
        <w:rPr>
          <w:color w:val="000000"/>
        </w:rPr>
        <w:t>нормативно-</w:t>
      </w:r>
      <w:r w:rsidR="00AB18AB">
        <w:rPr>
          <w:color w:val="000000"/>
        </w:rPr>
        <w:t>правового акта в соответствии с действующим законодательством</w:t>
      </w:r>
    </w:p>
    <w:p w:rsidR="000729DC" w:rsidRDefault="000729DC" w:rsidP="002E324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184644" w:rsidRPr="00A24FC8" w:rsidRDefault="00184644" w:rsidP="002E3247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4644" w:rsidRDefault="00AB18AB" w:rsidP="002E3247">
      <w:pPr>
        <w:pStyle w:val="a5"/>
        <w:widowControl w:val="0"/>
        <w:autoSpaceDE w:val="0"/>
        <w:autoSpaceDN w:val="0"/>
        <w:adjustRightInd w:val="0"/>
        <w:ind w:left="0" w:right="-144"/>
        <w:jc w:val="both"/>
        <w:rPr>
          <w:bCs/>
        </w:rPr>
      </w:pPr>
      <w:r>
        <w:t xml:space="preserve">1. </w:t>
      </w:r>
      <w:r w:rsidR="00253139">
        <w:t xml:space="preserve">Признать утратившим силу постановление </w:t>
      </w:r>
      <w:r w:rsidR="006B1B22" w:rsidRPr="007516D1">
        <w:t>Администрации</w:t>
      </w:r>
      <w:r w:rsidR="007516D1" w:rsidRPr="007516D1">
        <w:t xml:space="preserve"> Большедороховского сельского поселения </w:t>
      </w:r>
      <w:r w:rsidRPr="00AB18AB">
        <w:t xml:space="preserve">Администрации Большедороховского сельского поселения от </w:t>
      </w:r>
      <w:r w:rsidRPr="00AB18AB">
        <w:rPr>
          <w:bCs/>
        </w:rPr>
        <w:t>2.06.2015 №79 «О порядке проведения анализа финансового состояния принципала в целях предоставления муниципальной гарантии</w:t>
      </w:r>
      <w:r>
        <w:rPr>
          <w:bCs/>
        </w:rPr>
        <w:t>».</w:t>
      </w:r>
    </w:p>
    <w:p w:rsidR="00253139" w:rsidRDefault="00253139" w:rsidP="002E3247">
      <w:pPr>
        <w:pStyle w:val="a5"/>
        <w:widowControl w:val="0"/>
        <w:autoSpaceDE w:val="0"/>
        <w:autoSpaceDN w:val="0"/>
        <w:adjustRightInd w:val="0"/>
        <w:ind w:left="0" w:right="-144"/>
        <w:jc w:val="both"/>
        <w:rPr>
          <w:bCs/>
        </w:rPr>
      </w:pPr>
      <w:r>
        <w:rPr>
          <w:bCs/>
        </w:rPr>
        <w:t>2. Настоящее постановление подлежит официальному опубликованию.</w:t>
      </w:r>
    </w:p>
    <w:p w:rsidR="00253139" w:rsidRPr="00AB18AB" w:rsidRDefault="00253139" w:rsidP="00253139">
      <w:pPr>
        <w:pStyle w:val="a5"/>
        <w:widowControl w:val="0"/>
        <w:autoSpaceDE w:val="0"/>
        <w:autoSpaceDN w:val="0"/>
        <w:adjustRightInd w:val="0"/>
        <w:ind w:left="0"/>
        <w:jc w:val="both"/>
        <w:rPr>
          <w:bCs/>
        </w:rPr>
      </w:pPr>
      <w:r>
        <w:rPr>
          <w:bCs/>
        </w:rPr>
        <w:t>3. Настоящее постановление вступает в силу со дня его официального опубликования и подлежит размещению на официальном сайте муниципального образования «</w:t>
      </w:r>
      <w:proofErr w:type="spellStart"/>
      <w:r>
        <w:rPr>
          <w:bCs/>
        </w:rPr>
        <w:t>Большедороховское</w:t>
      </w:r>
      <w:proofErr w:type="spellEnd"/>
      <w:r>
        <w:rPr>
          <w:bCs/>
        </w:rPr>
        <w:t xml:space="preserve"> сельское поселение».</w:t>
      </w:r>
    </w:p>
    <w:p w:rsidR="00E93DD5" w:rsidRDefault="00E93DD5" w:rsidP="004A4EC2">
      <w:pPr>
        <w:tabs>
          <w:tab w:val="left" w:pos="7200"/>
        </w:tabs>
        <w:jc w:val="both"/>
      </w:pPr>
    </w:p>
    <w:p w:rsidR="002E3247" w:rsidRDefault="002E3247" w:rsidP="004A4EC2">
      <w:pPr>
        <w:tabs>
          <w:tab w:val="left" w:pos="7200"/>
        </w:tabs>
        <w:jc w:val="both"/>
      </w:pPr>
    </w:p>
    <w:p w:rsidR="002E3247" w:rsidRDefault="002E3247" w:rsidP="004A4EC2">
      <w:pPr>
        <w:tabs>
          <w:tab w:val="left" w:pos="7200"/>
        </w:tabs>
        <w:jc w:val="both"/>
      </w:pPr>
    </w:p>
    <w:p w:rsidR="002E3247" w:rsidRDefault="002E3247" w:rsidP="004A4EC2">
      <w:pPr>
        <w:tabs>
          <w:tab w:val="left" w:pos="7200"/>
        </w:tabs>
        <w:jc w:val="both"/>
      </w:pPr>
    </w:p>
    <w:p w:rsidR="002E3247" w:rsidRDefault="002E3247" w:rsidP="004A4EC2">
      <w:pPr>
        <w:tabs>
          <w:tab w:val="left" w:pos="7200"/>
        </w:tabs>
        <w:jc w:val="both"/>
      </w:pPr>
    </w:p>
    <w:p w:rsidR="002E3247" w:rsidRDefault="002E3247" w:rsidP="004A4EC2">
      <w:pPr>
        <w:tabs>
          <w:tab w:val="left" w:pos="7200"/>
        </w:tabs>
        <w:jc w:val="both"/>
      </w:pPr>
    </w:p>
    <w:p w:rsidR="007516D1" w:rsidRDefault="00742ACF" w:rsidP="004214AB">
      <w:pPr>
        <w:tabs>
          <w:tab w:val="left" w:pos="7200"/>
        </w:tabs>
        <w:ind w:right="-285"/>
        <w:jc w:val="both"/>
      </w:pPr>
      <w:r w:rsidRPr="004A4EC2">
        <w:t xml:space="preserve">Глава </w:t>
      </w:r>
      <w:r w:rsidR="00DA39FA">
        <w:t>сельского поселения</w:t>
      </w:r>
      <w:r w:rsidR="00AB18AB">
        <w:t xml:space="preserve"> </w:t>
      </w:r>
      <w:r w:rsidR="00DA39FA">
        <w:t xml:space="preserve">            </w:t>
      </w:r>
      <w:r w:rsidRPr="004A4EC2">
        <w:t xml:space="preserve">                    </w:t>
      </w:r>
      <w:r w:rsidR="00DA39FA">
        <w:t xml:space="preserve">       </w:t>
      </w:r>
      <w:r w:rsidRPr="004A4EC2">
        <w:t xml:space="preserve">                      </w:t>
      </w:r>
      <w:r w:rsidR="00DA39FA">
        <w:t xml:space="preserve">             </w:t>
      </w:r>
      <w:r w:rsidR="000729DC">
        <w:t xml:space="preserve">  </w:t>
      </w:r>
      <w:r w:rsidR="002C3A01">
        <w:t xml:space="preserve"> </w:t>
      </w:r>
      <w:r w:rsidR="007516D1">
        <w:t xml:space="preserve">       </w:t>
      </w:r>
      <w:r w:rsidR="007516D1">
        <w:rPr>
          <w:color w:val="000000"/>
          <w:spacing w:val="-2"/>
        </w:rPr>
        <w:t>В.П. Овсянников</w:t>
      </w:r>
    </w:p>
    <w:p w:rsidR="007516D1" w:rsidRDefault="00253139">
      <w:pPr>
        <w:spacing w:after="200" w:line="276" w:lineRule="auto"/>
      </w:pPr>
      <w:r>
        <w:t>(Глава администрации)</w:t>
      </w:r>
    </w:p>
    <w:sectPr w:rsidR="007516D1" w:rsidSect="002E324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8136E"/>
    <w:multiLevelType w:val="hybridMultilevel"/>
    <w:tmpl w:val="05AE3B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29DC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16CB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4644"/>
    <w:rsid w:val="001853FC"/>
    <w:rsid w:val="001864CA"/>
    <w:rsid w:val="00186A35"/>
    <w:rsid w:val="00190A5F"/>
    <w:rsid w:val="00190FAA"/>
    <w:rsid w:val="00192A5D"/>
    <w:rsid w:val="001936AF"/>
    <w:rsid w:val="001A0174"/>
    <w:rsid w:val="001A2F4A"/>
    <w:rsid w:val="001A69DE"/>
    <w:rsid w:val="001B116D"/>
    <w:rsid w:val="001B5793"/>
    <w:rsid w:val="001B637E"/>
    <w:rsid w:val="001B70BE"/>
    <w:rsid w:val="001C3036"/>
    <w:rsid w:val="001C5135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53139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A4421"/>
    <w:rsid w:val="002B060E"/>
    <w:rsid w:val="002B127D"/>
    <w:rsid w:val="002B189B"/>
    <w:rsid w:val="002B295F"/>
    <w:rsid w:val="002B47B6"/>
    <w:rsid w:val="002B59CB"/>
    <w:rsid w:val="002B63E4"/>
    <w:rsid w:val="002C3A01"/>
    <w:rsid w:val="002C6635"/>
    <w:rsid w:val="002D140F"/>
    <w:rsid w:val="002D394B"/>
    <w:rsid w:val="002D682E"/>
    <w:rsid w:val="002E0103"/>
    <w:rsid w:val="002E0516"/>
    <w:rsid w:val="002E1341"/>
    <w:rsid w:val="002E29EC"/>
    <w:rsid w:val="002E3247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164BF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254B"/>
    <w:rsid w:val="003639A7"/>
    <w:rsid w:val="003641E5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2D1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135B"/>
    <w:rsid w:val="003F21C0"/>
    <w:rsid w:val="003F34AA"/>
    <w:rsid w:val="003F6E1B"/>
    <w:rsid w:val="004036EE"/>
    <w:rsid w:val="00413066"/>
    <w:rsid w:val="004171B0"/>
    <w:rsid w:val="004214AB"/>
    <w:rsid w:val="004242E9"/>
    <w:rsid w:val="0042542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1032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92ADF"/>
    <w:rsid w:val="0069468B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1B22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227F7"/>
    <w:rsid w:val="0073128A"/>
    <w:rsid w:val="00733B46"/>
    <w:rsid w:val="00736206"/>
    <w:rsid w:val="00742ACF"/>
    <w:rsid w:val="007455A5"/>
    <w:rsid w:val="0074704F"/>
    <w:rsid w:val="007516D1"/>
    <w:rsid w:val="00754CAF"/>
    <w:rsid w:val="007552C9"/>
    <w:rsid w:val="00755E6E"/>
    <w:rsid w:val="00755F40"/>
    <w:rsid w:val="00765F9D"/>
    <w:rsid w:val="00766949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31E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37BA4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4DD9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19B8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1AC7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146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345B"/>
    <w:rsid w:val="00A84A9B"/>
    <w:rsid w:val="00A90FF8"/>
    <w:rsid w:val="00A93C32"/>
    <w:rsid w:val="00AA27F1"/>
    <w:rsid w:val="00AA3C6B"/>
    <w:rsid w:val="00AB11C4"/>
    <w:rsid w:val="00AB18AB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4574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20EA"/>
    <w:rsid w:val="00C035A8"/>
    <w:rsid w:val="00C060B4"/>
    <w:rsid w:val="00C077DC"/>
    <w:rsid w:val="00C11804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02C6"/>
    <w:rsid w:val="00D11E0E"/>
    <w:rsid w:val="00D134E1"/>
    <w:rsid w:val="00D14643"/>
    <w:rsid w:val="00D15658"/>
    <w:rsid w:val="00D2026F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54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2F14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442A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2521C4-B4FB-4174-B93F-E7347CBB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2017-01-12T01:46:00Z</cp:lastPrinted>
  <dcterms:created xsi:type="dcterms:W3CDTF">2017-02-01T08:50:00Z</dcterms:created>
  <dcterms:modified xsi:type="dcterms:W3CDTF">2017-02-01T08:50:00Z</dcterms:modified>
</cp:coreProperties>
</file>