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60" w:rsidRPr="005111F3" w:rsidRDefault="00D33C60" w:rsidP="00D33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D33C60" w:rsidRPr="005111F3" w:rsidRDefault="00D33C60" w:rsidP="00D33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D33C60" w:rsidRPr="005111F3" w:rsidRDefault="00D33C60" w:rsidP="00D33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3C60" w:rsidRPr="005111F3" w:rsidRDefault="00D33C60" w:rsidP="00D33C60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3C60" w:rsidRPr="005111F3" w:rsidRDefault="00BA23A2" w:rsidP="00D33C60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27.09.2019</w:t>
      </w:r>
      <w:r w:rsidR="00D33C60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112</w:t>
      </w:r>
      <w:r w:rsidR="00D33C60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D33C60" w:rsidRPr="005111F3" w:rsidRDefault="00D33C60" w:rsidP="00D33C60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D33C60" w:rsidRDefault="00D33C60" w:rsidP="00D33C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1371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 от 2</w:t>
      </w:r>
      <w:r w:rsidR="00A67B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.03.2016</w:t>
      </w:r>
      <w:r w:rsidRPr="00D5137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51371">
        <w:rPr>
          <w:rFonts w:ascii="Times New Roman" w:hAnsi="Times New Roman" w:cs="Times New Roman"/>
          <w:sz w:val="24"/>
          <w:szCs w:val="24"/>
        </w:rPr>
        <w:t xml:space="preserve"> </w:t>
      </w:r>
      <w:r w:rsidRPr="00690D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5111F3">
        <w:rPr>
          <w:rFonts w:ascii="Times New Roman" w:hAnsi="Times New Roman" w:cs="Times New Roman"/>
          <w:sz w:val="24"/>
          <w:szCs w:val="24"/>
        </w:rPr>
        <w:t xml:space="preserve"> формирования, утверждения</w:t>
      </w:r>
      <w:r w:rsidRPr="00A671EB">
        <w:rPr>
          <w:rFonts w:ascii="Times New Roman" w:hAnsi="Times New Roman" w:cs="Times New Roman"/>
          <w:sz w:val="24"/>
          <w:szCs w:val="24"/>
        </w:rPr>
        <w:t xml:space="preserve"> и ведения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A671EB">
        <w:rPr>
          <w:rFonts w:ascii="Times New Roman" w:hAnsi="Times New Roman" w:cs="Times New Roman"/>
          <w:sz w:val="24"/>
          <w:szCs w:val="24"/>
        </w:rPr>
        <w:t>Большедороховско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71E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71E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0DB2">
        <w:rPr>
          <w:rFonts w:ascii="Times New Roman" w:hAnsi="Times New Roman" w:cs="Times New Roman"/>
          <w:sz w:val="24"/>
          <w:szCs w:val="24"/>
        </w:rPr>
        <w:t>»</w:t>
      </w:r>
    </w:p>
    <w:p w:rsidR="008C2475" w:rsidRDefault="008C2475"/>
    <w:p w:rsidR="00D33C60" w:rsidRPr="00D51371" w:rsidRDefault="00D33C60" w:rsidP="00D33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33C60" w:rsidRDefault="00D33C60" w:rsidP="00D33C6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3C60" w:rsidRDefault="00D33C60" w:rsidP="00D33C6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2</w:t>
      </w:r>
      <w:r w:rsidR="00A6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.03.2016 № 98 </w:t>
      </w:r>
      <w:r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5111F3">
        <w:rPr>
          <w:rFonts w:ascii="Times New Roman" w:hAnsi="Times New Roman" w:cs="Times New Roman"/>
          <w:sz w:val="24"/>
          <w:szCs w:val="24"/>
        </w:rPr>
        <w:t xml:space="preserve"> формирования, утверждения</w:t>
      </w:r>
      <w:r w:rsidRPr="00A671EB">
        <w:rPr>
          <w:rFonts w:ascii="Times New Roman" w:hAnsi="Times New Roman" w:cs="Times New Roman"/>
          <w:sz w:val="24"/>
          <w:szCs w:val="24"/>
        </w:rPr>
        <w:t xml:space="preserve"> и ведения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A671EB">
        <w:rPr>
          <w:rFonts w:ascii="Times New Roman" w:hAnsi="Times New Roman" w:cs="Times New Roman"/>
          <w:sz w:val="24"/>
          <w:szCs w:val="24"/>
        </w:rPr>
        <w:t>Большедороховско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71E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71E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3C60" w:rsidRDefault="00D33C60" w:rsidP="00D33C6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3C60">
        <w:rPr>
          <w:rFonts w:ascii="Times New Roman" w:hAnsi="Times New Roman" w:cs="Times New Roman"/>
          <w:b w:val="0"/>
          <w:bCs w:val="0"/>
          <w:sz w:val="24"/>
          <w:szCs w:val="24"/>
        </w:rPr>
        <w:t>2) от 24.04.2019 № 65 «</w:t>
      </w:r>
      <w:r w:rsidRPr="00D33C60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Большедороховского сельского поселения от 2</w:t>
      </w:r>
      <w:r w:rsidR="00A67B36">
        <w:rPr>
          <w:rFonts w:ascii="Times New Roman" w:hAnsi="Times New Roman" w:cs="Times New Roman"/>
          <w:b w:val="0"/>
          <w:sz w:val="24"/>
          <w:szCs w:val="24"/>
        </w:rPr>
        <w:t>3</w:t>
      </w:r>
      <w:bookmarkStart w:id="0" w:name="_GoBack"/>
      <w:bookmarkEnd w:id="0"/>
      <w:r w:rsidRPr="00D33C60">
        <w:rPr>
          <w:rFonts w:ascii="Times New Roman" w:hAnsi="Times New Roman" w:cs="Times New Roman"/>
          <w:b w:val="0"/>
          <w:sz w:val="24"/>
          <w:szCs w:val="24"/>
        </w:rPr>
        <w:t>.03.2016 № 98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«Большедороховское сельское поселение»</w:t>
      </w:r>
      <w:r w:rsidRPr="00D33C6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33C60" w:rsidRDefault="00D33C60" w:rsidP="00D3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4" w:history="1"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C60" w:rsidRDefault="00D33C60" w:rsidP="00D33C60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32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</w:t>
      </w:r>
      <w:r w:rsidRPr="00D33C6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опубликования, но не ранее 1 октября 2019 года</w:t>
      </w:r>
      <w:r w:rsidRPr="00F732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D33C60" w:rsidRDefault="00D33C60" w:rsidP="00D33C60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33C60" w:rsidRDefault="00D33C60" w:rsidP="00D33C60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33C60" w:rsidRDefault="00D33C60" w:rsidP="00D33C60">
      <w:pPr>
        <w:tabs>
          <w:tab w:val="left" w:pos="567"/>
        </w:tabs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И. о. Главы сельского поселения                                                              И.Н. Понкратьев</w:t>
      </w:r>
    </w:p>
    <w:p w:rsidR="00D33C60" w:rsidRPr="00D33C60" w:rsidRDefault="00D33C60" w:rsidP="00D33C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33C60" w:rsidRPr="00D3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BD"/>
    <w:rsid w:val="005951BD"/>
    <w:rsid w:val="008C2475"/>
    <w:rsid w:val="00960E20"/>
    <w:rsid w:val="00A67B36"/>
    <w:rsid w:val="00BA23A2"/>
    <w:rsid w:val="00D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085B-160C-457B-B635-F53D2487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3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2019-09-30T02:29:00Z</cp:lastPrinted>
  <dcterms:created xsi:type="dcterms:W3CDTF">2019-09-30T02:32:00Z</dcterms:created>
  <dcterms:modified xsi:type="dcterms:W3CDTF">2019-09-30T02:58:00Z</dcterms:modified>
</cp:coreProperties>
</file>