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EB" w:rsidRPr="00A243D8" w:rsidRDefault="00E448EB" w:rsidP="00E448EB">
      <w:pPr>
        <w:jc w:val="center"/>
        <w:rPr>
          <w:b/>
          <w:sz w:val="26"/>
          <w:szCs w:val="26"/>
        </w:rPr>
      </w:pPr>
      <w:r w:rsidRPr="00A243D8">
        <w:rPr>
          <w:b/>
          <w:sz w:val="26"/>
          <w:szCs w:val="26"/>
        </w:rPr>
        <w:t>АДМИНИСТРАЦИЯ БОЛЬШЕДОРОХОВСКОГО СЕЛЬСКОГО ПОСЕЛЕНИЯ АСИНОВСКОГО РАЙОНА ТОМСКОЙ ОБЛАСТИ</w:t>
      </w:r>
    </w:p>
    <w:p w:rsidR="00E448EB" w:rsidRPr="00A243D8" w:rsidRDefault="00E448EB" w:rsidP="00A27676">
      <w:pPr>
        <w:jc w:val="center"/>
        <w:rPr>
          <w:sz w:val="26"/>
          <w:szCs w:val="26"/>
        </w:rPr>
      </w:pPr>
    </w:p>
    <w:p w:rsidR="00E448EB" w:rsidRPr="00A243D8" w:rsidRDefault="00E448EB" w:rsidP="00A27676">
      <w:pPr>
        <w:jc w:val="center"/>
        <w:rPr>
          <w:sz w:val="26"/>
          <w:szCs w:val="26"/>
        </w:rPr>
      </w:pPr>
      <w:r w:rsidRPr="00A243D8">
        <w:rPr>
          <w:sz w:val="26"/>
          <w:szCs w:val="26"/>
        </w:rPr>
        <w:t>ПОСТАНОВЛЕНИЕ</w:t>
      </w:r>
    </w:p>
    <w:p w:rsidR="00E448EB" w:rsidRPr="00A243D8" w:rsidRDefault="00A243D8" w:rsidP="00E448EB">
      <w:pPr>
        <w:tabs>
          <w:tab w:val="left" w:pos="8463"/>
        </w:tabs>
        <w:rPr>
          <w:sz w:val="26"/>
          <w:szCs w:val="26"/>
        </w:rPr>
      </w:pPr>
      <w:r>
        <w:rPr>
          <w:sz w:val="26"/>
          <w:szCs w:val="26"/>
        </w:rPr>
        <w:t>25.07.2022</w:t>
      </w:r>
      <w:r w:rsidR="00E448EB" w:rsidRPr="00A243D8">
        <w:rPr>
          <w:sz w:val="26"/>
          <w:szCs w:val="26"/>
        </w:rPr>
        <w:t xml:space="preserve">                               </w:t>
      </w:r>
      <w:r w:rsidR="00E448EB" w:rsidRPr="00A243D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№70</w:t>
      </w:r>
    </w:p>
    <w:p w:rsidR="00E448EB" w:rsidRPr="00A243D8" w:rsidRDefault="00540E14" w:rsidP="00E448EB">
      <w:pPr>
        <w:tabs>
          <w:tab w:val="left" w:pos="8463"/>
        </w:tabs>
        <w:rPr>
          <w:sz w:val="26"/>
          <w:szCs w:val="26"/>
        </w:rPr>
      </w:pPr>
      <w:r w:rsidRPr="00A243D8">
        <w:rPr>
          <w:sz w:val="26"/>
          <w:szCs w:val="26"/>
        </w:rPr>
        <w:t xml:space="preserve">с. </w:t>
      </w:r>
      <w:proofErr w:type="gramStart"/>
      <w:r w:rsidRPr="00A243D8">
        <w:rPr>
          <w:sz w:val="26"/>
          <w:szCs w:val="26"/>
        </w:rPr>
        <w:t>Больше-Дорохово</w:t>
      </w:r>
      <w:proofErr w:type="gramEnd"/>
    </w:p>
    <w:p w:rsidR="00E448EB" w:rsidRPr="00A243D8" w:rsidRDefault="00E448EB" w:rsidP="00E448EB">
      <w:pPr>
        <w:tabs>
          <w:tab w:val="left" w:pos="8463"/>
        </w:tabs>
        <w:jc w:val="center"/>
        <w:rPr>
          <w:sz w:val="26"/>
          <w:szCs w:val="26"/>
        </w:rPr>
      </w:pPr>
    </w:p>
    <w:p w:rsidR="00E448EB" w:rsidRPr="00A243D8" w:rsidRDefault="00E448EB" w:rsidP="00E448EB">
      <w:pPr>
        <w:tabs>
          <w:tab w:val="left" w:pos="8463"/>
        </w:tabs>
        <w:jc w:val="center"/>
        <w:rPr>
          <w:sz w:val="26"/>
          <w:szCs w:val="26"/>
        </w:rPr>
      </w:pPr>
      <w:r w:rsidRPr="00A243D8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243D8">
        <w:rPr>
          <w:sz w:val="26"/>
          <w:szCs w:val="26"/>
        </w:rPr>
        <w:t>Большедороховского</w:t>
      </w:r>
      <w:proofErr w:type="spellEnd"/>
      <w:r w:rsidRPr="00A243D8">
        <w:rPr>
          <w:sz w:val="26"/>
          <w:szCs w:val="26"/>
        </w:rPr>
        <w:t xml:space="preserve"> сельского поселения Асиновского района Томской области от 10.07.2014 № 79</w:t>
      </w:r>
    </w:p>
    <w:p w:rsidR="00E448EB" w:rsidRPr="00A243D8" w:rsidRDefault="006D4776" w:rsidP="00E448EB">
      <w:pPr>
        <w:tabs>
          <w:tab w:val="left" w:pos="8463"/>
        </w:tabs>
        <w:jc w:val="center"/>
        <w:rPr>
          <w:sz w:val="26"/>
          <w:szCs w:val="26"/>
        </w:rPr>
      </w:pPr>
      <w:r w:rsidRPr="00A243D8">
        <w:rPr>
          <w:sz w:val="26"/>
          <w:szCs w:val="26"/>
        </w:rPr>
        <w:t xml:space="preserve">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 </w:t>
      </w:r>
      <w:proofErr w:type="spellStart"/>
      <w:r w:rsidRPr="00A243D8">
        <w:rPr>
          <w:sz w:val="26"/>
          <w:szCs w:val="26"/>
        </w:rPr>
        <w:t>Большедороховского</w:t>
      </w:r>
      <w:proofErr w:type="spellEnd"/>
      <w:r w:rsidRPr="00A243D8">
        <w:rPr>
          <w:sz w:val="26"/>
          <w:szCs w:val="26"/>
        </w:rPr>
        <w:t xml:space="preserve"> сельского поселения»</w:t>
      </w:r>
    </w:p>
    <w:p w:rsidR="006D4776" w:rsidRPr="00A243D8" w:rsidRDefault="006D4776" w:rsidP="00E448EB">
      <w:pPr>
        <w:tabs>
          <w:tab w:val="left" w:pos="8463"/>
        </w:tabs>
        <w:jc w:val="center"/>
        <w:rPr>
          <w:sz w:val="26"/>
          <w:szCs w:val="26"/>
        </w:rPr>
      </w:pPr>
    </w:p>
    <w:p w:rsidR="00F32C90" w:rsidRPr="00A243D8" w:rsidRDefault="00F32C90" w:rsidP="007C6BD9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A243D8">
        <w:rPr>
          <w:color w:val="000000"/>
          <w:sz w:val="26"/>
          <w:szCs w:val="26"/>
        </w:rPr>
        <w:t xml:space="preserve">В целях приведения нормативного </w:t>
      </w:r>
      <w:r w:rsidR="007C6BD9">
        <w:rPr>
          <w:color w:val="000000"/>
          <w:sz w:val="26"/>
          <w:szCs w:val="26"/>
        </w:rPr>
        <w:t xml:space="preserve">правового акта в соответствие с </w:t>
      </w:r>
      <w:r w:rsidRPr="00A243D8">
        <w:rPr>
          <w:color w:val="000000"/>
          <w:sz w:val="26"/>
          <w:szCs w:val="26"/>
        </w:rPr>
        <w:t>действующим</w:t>
      </w:r>
      <w:r w:rsidR="007C6BD9">
        <w:rPr>
          <w:color w:val="000000"/>
          <w:sz w:val="26"/>
          <w:szCs w:val="26"/>
        </w:rPr>
        <w:t xml:space="preserve"> </w:t>
      </w:r>
      <w:r w:rsidRPr="00A243D8">
        <w:rPr>
          <w:color w:val="000000"/>
          <w:sz w:val="26"/>
          <w:szCs w:val="26"/>
        </w:rPr>
        <w:t>законодательством</w:t>
      </w:r>
    </w:p>
    <w:p w:rsidR="006D4776" w:rsidRPr="00A243D8" w:rsidRDefault="006D4776" w:rsidP="006D4776">
      <w:pPr>
        <w:tabs>
          <w:tab w:val="left" w:pos="8463"/>
        </w:tabs>
        <w:jc w:val="both"/>
        <w:rPr>
          <w:sz w:val="26"/>
          <w:szCs w:val="26"/>
        </w:rPr>
      </w:pPr>
      <w:r w:rsidRPr="00A243D8">
        <w:rPr>
          <w:sz w:val="26"/>
          <w:szCs w:val="26"/>
        </w:rPr>
        <w:t>ПОСТАНОВЛЯЕТ:</w:t>
      </w:r>
    </w:p>
    <w:p w:rsidR="00C35F12" w:rsidRPr="00A243D8" w:rsidRDefault="006D4776" w:rsidP="006D4776">
      <w:pPr>
        <w:tabs>
          <w:tab w:val="left" w:pos="8463"/>
        </w:tabs>
        <w:jc w:val="both"/>
        <w:rPr>
          <w:sz w:val="26"/>
          <w:szCs w:val="26"/>
        </w:rPr>
      </w:pPr>
      <w:r w:rsidRPr="00A243D8">
        <w:rPr>
          <w:sz w:val="26"/>
          <w:szCs w:val="26"/>
        </w:rPr>
        <w:t xml:space="preserve">1. Внести следующие изменения в Положение о порядке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A243D8">
        <w:rPr>
          <w:sz w:val="26"/>
          <w:szCs w:val="26"/>
        </w:rPr>
        <w:t>Большедороховского</w:t>
      </w:r>
      <w:proofErr w:type="spellEnd"/>
      <w:r w:rsidRPr="00A243D8">
        <w:rPr>
          <w:sz w:val="26"/>
          <w:szCs w:val="26"/>
        </w:rPr>
        <w:t xml:space="preserve"> сельского поселения</w:t>
      </w:r>
      <w:r w:rsidR="0009549F" w:rsidRPr="00A243D8">
        <w:rPr>
          <w:sz w:val="26"/>
          <w:szCs w:val="26"/>
        </w:rPr>
        <w:t xml:space="preserve">, </w:t>
      </w:r>
      <w:proofErr w:type="gramStart"/>
      <w:r w:rsidR="0009549F" w:rsidRPr="00A243D8">
        <w:rPr>
          <w:sz w:val="26"/>
          <w:szCs w:val="26"/>
        </w:rPr>
        <w:t>утвержденный</w:t>
      </w:r>
      <w:proofErr w:type="gramEnd"/>
      <w:r w:rsidR="0009549F" w:rsidRPr="00A243D8">
        <w:rPr>
          <w:sz w:val="26"/>
          <w:szCs w:val="26"/>
        </w:rPr>
        <w:t xml:space="preserve"> Постановлением администрации </w:t>
      </w:r>
      <w:proofErr w:type="spellStart"/>
      <w:r w:rsidR="0009549F" w:rsidRPr="00A243D8">
        <w:rPr>
          <w:sz w:val="26"/>
          <w:szCs w:val="26"/>
        </w:rPr>
        <w:t>Большедороховского</w:t>
      </w:r>
      <w:proofErr w:type="spellEnd"/>
      <w:r w:rsidR="0009549F" w:rsidRPr="00A243D8">
        <w:rPr>
          <w:sz w:val="26"/>
          <w:szCs w:val="26"/>
        </w:rPr>
        <w:t xml:space="preserve"> сельского поселения Асиновского района Томской области</w:t>
      </w:r>
      <w:r w:rsidR="00C35F12" w:rsidRPr="00A243D8">
        <w:rPr>
          <w:sz w:val="26"/>
          <w:szCs w:val="26"/>
        </w:rPr>
        <w:t xml:space="preserve"> от 10.07.2014 № 79:</w:t>
      </w:r>
    </w:p>
    <w:p w:rsidR="002F5F4A" w:rsidRPr="00A243D8" w:rsidRDefault="00C35F12" w:rsidP="006D4776">
      <w:pPr>
        <w:tabs>
          <w:tab w:val="left" w:pos="8463"/>
        </w:tabs>
        <w:jc w:val="both"/>
        <w:rPr>
          <w:sz w:val="26"/>
          <w:szCs w:val="26"/>
        </w:rPr>
      </w:pPr>
      <w:r w:rsidRPr="00A243D8">
        <w:rPr>
          <w:sz w:val="26"/>
          <w:szCs w:val="26"/>
        </w:rPr>
        <w:t xml:space="preserve">1.1. </w:t>
      </w:r>
      <w:r w:rsidR="002F5F4A" w:rsidRPr="00A243D8">
        <w:rPr>
          <w:sz w:val="26"/>
          <w:szCs w:val="26"/>
        </w:rPr>
        <w:t>Пункт 15 Раздела III «Подготовка заключения антикоррупционной экспертизы» изложить в следующей редакции:</w:t>
      </w:r>
    </w:p>
    <w:p w:rsidR="002F5F4A" w:rsidRPr="00A243D8" w:rsidRDefault="002F5F4A" w:rsidP="002F5F4A">
      <w:pPr>
        <w:tabs>
          <w:tab w:val="left" w:pos="8463"/>
        </w:tabs>
        <w:jc w:val="both"/>
        <w:rPr>
          <w:sz w:val="26"/>
          <w:szCs w:val="26"/>
        </w:rPr>
      </w:pPr>
      <w:r w:rsidRPr="00A243D8">
        <w:rPr>
          <w:sz w:val="26"/>
          <w:szCs w:val="26"/>
        </w:rPr>
        <w:t>«15.</w:t>
      </w:r>
      <w:r w:rsidR="00A243D8" w:rsidRPr="00A243D8">
        <w:t xml:space="preserve"> </w:t>
      </w:r>
      <w:r w:rsidR="00A243D8" w:rsidRPr="00A243D8">
        <w:rPr>
          <w:sz w:val="26"/>
          <w:szCs w:val="26"/>
        </w:rPr>
        <w:t xml:space="preserve">Согласно части 6 статьи 4 Федерального закона от 17.07.2009 № 172-ФЗ «Об антикоррупционной экспертизе нормативных правовых актов и проектов нормативных правовых актов» разногласия, возникающие при оценке указанных в заключении </w:t>
      </w:r>
      <w:proofErr w:type="spellStart"/>
      <w:r w:rsidR="00A243D8" w:rsidRPr="00A243D8">
        <w:rPr>
          <w:sz w:val="26"/>
          <w:szCs w:val="26"/>
        </w:rPr>
        <w:t>коррупциогенных</w:t>
      </w:r>
      <w:proofErr w:type="spellEnd"/>
      <w:r w:rsidR="00A243D8" w:rsidRPr="00A243D8">
        <w:rPr>
          <w:sz w:val="26"/>
          <w:szCs w:val="26"/>
        </w:rPr>
        <w:t xml:space="preserve"> факторов, разрешаются в порядке, установленном Правительством Российской Федерации</w:t>
      </w:r>
      <w:proofErr w:type="gramStart"/>
      <w:r w:rsidR="00A243D8" w:rsidRPr="00A243D8">
        <w:rPr>
          <w:sz w:val="26"/>
          <w:szCs w:val="26"/>
        </w:rPr>
        <w:t>.</w:t>
      </w:r>
      <w:r w:rsidRPr="00A243D8">
        <w:rPr>
          <w:sz w:val="26"/>
          <w:szCs w:val="26"/>
        </w:rPr>
        <w:t>»</w:t>
      </w:r>
      <w:proofErr w:type="gramEnd"/>
    </w:p>
    <w:p w:rsidR="00A243D8" w:rsidRPr="00A243D8" w:rsidRDefault="002F5F4A" w:rsidP="00A243D8">
      <w:pPr>
        <w:ind w:firstLine="705"/>
        <w:jc w:val="both"/>
        <w:rPr>
          <w:sz w:val="26"/>
          <w:szCs w:val="26"/>
        </w:rPr>
      </w:pPr>
      <w:r w:rsidRPr="00A243D8">
        <w:rPr>
          <w:sz w:val="26"/>
          <w:szCs w:val="26"/>
        </w:rPr>
        <w:t xml:space="preserve">2. </w:t>
      </w:r>
      <w:r w:rsidR="00A243D8" w:rsidRPr="00A243D8">
        <w:rPr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A243D8" w:rsidRPr="00A243D8">
        <w:rPr>
          <w:sz w:val="26"/>
          <w:szCs w:val="26"/>
        </w:rPr>
        <w:t>Большедороховского</w:t>
      </w:r>
      <w:proofErr w:type="spellEnd"/>
      <w:r w:rsidR="00A243D8" w:rsidRPr="00A243D8">
        <w:rPr>
          <w:sz w:val="26"/>
          <w:szCs w:val="26"/>
        </w:rPr>
        <w:t xml:space="preserve"> сельского поселения </w:t>
      </w:r>
      <w:hyperlink r:id="rId6" w:history="1">
        <w:r w:rsidR="00A243D8" w:rsidRPr="00A243D8">
          <w:rPr>
            <w:rStyle w:val="a5"/>
            <w:color w:val="auto"/>
            <w:sz w:val="26"/>
            <w:szCs w:val="26"/>
            <w:u w:val="none"/>
          </w:rPr>
          <w:t>www.</w:t>
        </w:r>
        <w:r w:rsidR="00A243D8" w:rsidRPr="00A243D8">
          <w:rPr>
            <w:rStyle w:val="a5"/>
            <w:color w:val="auto"/>
            <w:sz w:val="26"/>
            <w:szCs w:val="26"/>
            <w:u w:val="none"/>
            <w:lang w:val="en-US"/>
          </w:rPr>
          <w:t>bd</w:t>
        </w:r>
        <w:r w:rsidR="00A243D8" w:rsidRPr="00A243D8">
          <w:rPr>
            <w:rStyle w:val="a5"/>
            <w:color w:val="auto"/>
            <w:sz w:val="26"/>
            <w:szCs w:val="26"/>
            <w:u w:val="none"/>
          </w:rPr>
          <w:t>selp.asino.ru</w:t>
        </w:r>
      </w:hyperlink>
      <w:r w:rsidR="00A243D8" w:rsidRPr="00A243D8">
        <w:rPr>
          <w:sz w:val="26"/>
          <w:szCs w:val="26"/>
        </w:rPr>
        <w:t>, и вступает в силу со дня его официального опубликования.</w:t>
      </w:r>
    </w:p>
    <w:p w:rsidR="00A243D8" w:rsidRPr="007C6BD9" w:rsidRDefault="00A243D8" w:rsidP="00A243D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</w:t>
      </w:r>
      <w:bookmarkStart w:id="0" w:name="_GoBack"/>
      <w:r w:rsidRPr="007C6BD9">
        <w:rPr>
          <w:sz w:val="26"/>
          <w:szCs w:val="26"/>
        </w:rPr>
        <w:t xml:space="preserve"> 3.</w:t>
      </w:r>
      <w:r w:rsidRPr="007C6BD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C6BD9">
        <w:rPr>
          <w:rFonts w:ascii="Times New Roman CYR" w:hAnsi="Times New Roman CYR" w:cs="Times New Roman CYR"/>
          <w:sz w:val="26"/>
          <w:szCs w:val="26"/>
        </w:rPr>
        <w:t>Настоящее постановление вступает в силу с момента официального опубликования.</w:t>
      </w:r>
      <w:bookmarkEnd w:id="0"/>
    </w:p>
    <w:p w:rsidR="00950150" w:rsidRPr="00A243D8" w:rsidRDefault="00950150" w:rsidP="00A243D8">
      <w:pPr>
        <w:ind w:firstLine="720"/>
        <w:jc w:val="both"/>
        <w:rPr>
          <w:sz w:val="26"/>
          <w:szCs w:val="26"/>
        </w:rPr>
      </w:pPr>
    </w:p>
    <w:p w:rsidR="00950150" w:rsidRPr="00A243D8" w:rsidRDefault="00950150" w:rsidP="00950150">
      <w:pPr>
        <w:jc w:val="both"/>
        <w:rPr>
          <w:sz w:val="26"/>
          <w:szCs w:val="26"/>
        </w:rPr>
      </w:pPr>
      <w:r w:rsidRPr="00A243D8">
        <w:rPr>
          <w:sz w:val="26"/>
          <w:szCs w:val="26"/>
        </w:rPr>
        <w:tab/>
      </w:r>
    </w:p>
    <w:p w:rsidR="00950150" w:rsidRPr="00A243D8" w:rsidRDefault="00950150" w:rsidP="00950150">
      <w:pPr>
        <w:jc w:val="both"/>
        <w:rPr>
          <w:sz w:val="26"/>
          <w:szCs w:val="26"/>
        </w:rPr>
      </w:pPr>
    </w:p>
    <w:p w:rsidR="00950150" w:rsidRPr="00A243D8" w:rsidRDefault="00950150" w:rsidP="00950150">
      <w:pPr>
        <w:jc w:val="both"/>
        <w:rPr>
          <w:sz w:val="26"/>
          <w:szCs w:val="26"/>
        </w:rPr>
      </w:pPr>
    </w:p>
    <w:p w:rsidR="00A243D8" w:rsidRDefault="00F32C90" w:rsidP="00F32C90">
      <w:pPr>
        <w:rPr>
          <w:sz w:val="26"/>
          <w:szCs w:val="26"/>
        </w:rPr>
      </w:pPr>
      <w:proofErr w:type="spellStart"/>
      <w:r w:rsidRPr="00A243D8">
        <w:rPr>
          <w:sz w:val="26"/>
          <w:szCs w:val="26"/>
        </w:rPr>
        <w:t>И.о</w:t>
      </w:r>
      <w:proofErr w:type="spellEnd"/>
      <w:r w:rsidRPr="00A243D8">
        <w:rPr>
          <w:sz w:val="26"/>
          <w:szCs w:val="26"/>
        </w:rPr>
        <w:t xml:space="preserve">. Главы </w:t>
      </w:r>
      <w:proofErr w:type="spellStart"/>
      <w:r w:rsidRPr="00A243D8">
        <w:rPr>
          <w:sz w:val="26"/>
          <w:szCs w:val="26"/>
        </w:rPr>
        <w:t>Большедороховского</w:t>
      </w:r>
      <w:proofErr w:type="spellEnd"/>
      <w:r w:rsidRPr="00A243D8">
        <w:rPr>
          <w:sz w:val="26"/>
          <w:szCs w:val="26"/>
        </w:rPr>
        <w:t xml:space="preserve"> </w:t>
      </w:r>
    </w:p>
    <w:p w:rsidR="00E448EB" w:rsidRPr="00A243D8" w:rsidRDefault="00F32C90" w:rsidP="00F32C90">
      <w:pPr>
        <w:rPr>
          <w:sz w:val="26"/>
          <w:szCs w:val="26"/>
        </w:rPr>
      </w:pPr>
      <w:r w:rsidRPr="00A243D8">
        <w:rPr>
          <w:sz w:val="26"/>
          <w:szCs w:val="26"/>
        </w:rPr>
        <w:t xml:space="preserve">сельского поселения                                           </w:t>
      </w:r>
      <w:r w:rsidR="00A243D8">
        <w:rPr>
          <w:sz w:val="26"/>
          <w:szCs w:val="26"/>
        </w:rPr>
        <w:t xml:space="preserve">                                          </w:t>
      </w:r>
      <w:r w:rsidRPr="00A243D8">
        <w:rPr>
          <w:sz w:val="26"/>
          <w:szCs w:val="26"/>
        </w:rPr>
        <w:t xml:space="preserve">Т.В. </w:t>
      </w:r>
      <w:proofErr w:type="spellStart"/>
      <w:r w:rsidRPr="00A243D8">
        <w:rPr>
          <w:sz w:val="26"/>
          <w:szCs w:val="26"/>
        </w:rPr>
        <w:t>Хаданова</w:t>
      </w:r>
      <w:proofErr w:type="spellEnd"/>
    </w:p>
    <w:p w:rsidR="00E448EB" w:rsidRPr="00A243D8" w:rsidRDefault="00E448EB" w:rsidP="00A27676">
      <w:pPr>
        <w:jc w:val="center"/>
        <w:rPr>
          <w:b/>
          <w:sz w:val="26"/>
          <w:szCs w:val="26"/>
        </w:rPr>
      </w:pPr>
    </w:p>
    <w:p w:rsidR="00E448EB" w:rsidRPr="00A243D8" w:rsidRDefault="00E448EB" w:rsidP="00A27676">
      <w:pPr>
        <w:jc w:val="center"/>
        <w:rPr>
          <w:b/>
          <w:sz w:val="26"/>
          <w:szCs w:val="26"/>
        </w:rPr>
      </w:pPr>
    </w:p>
    <w:sectPr w:rsidR="00E448EB" w:rsidRPr="00A243D8" w:rsidSect="007C6BD9">
      <w:pgSz w:w="11906" w:h="16838"/>
      <w:pgMar w:top="794" w:right="566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836C76"/>
    <w:multiLevelType w:val="hybridMultilevel"/>
    <w:tmpl w:val="8CA29DC4"/>
    <w:lvl w:ilvl="0" w:tplc="524CB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806B0"/>
    <w:multiLevelType w:val="multilevel"/>
    <w:tmpl w:val="95460A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4F200AC"/>
    <w:multiLevelType w:val="hybridMultilevel"/>
    <w:tmpl w:val="F1EEFE90"/>
    <w:lvl w:ilvl="0" w:tplc="7952A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49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5ED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2F72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2F5F4A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27D7A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B2A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87E97"/>
    <w:rsid w:val="0039107D"/>
    <w:rsid w:val="00393038"/>
    <w:rsid w:val="00394568"/>
    <w:rsid w:val="0039590F"/>
    <w:rsid w:val="00397914"/>
    <w:rsid w:val="003A0DC5"/>
    <w:rsid w:val="003A13F9"/>
    <w:rsid w:val="003A21D7"/>
    <w:rsid w:val="003A2611"/>
    <w:rsid w:val="003A29F4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0193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D755B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421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058B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0E14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E59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4776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C6BD9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27E0D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AB4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6494"/>
    <w:rsid w:val="008E756A"/>
    <w:rsid w:val="008E7B16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128D"/>
    <w:rsid w:val="009222F5"/>
    <w:rsid w:val="00926C4B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0150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3D8"/>
    <w:rsid w:val="00A24684"/>
    <w:rsid w:val="00A26C91"/>
    <w:rsid w:val="00A273B6"/>
    <w:rsid w:val="00A2767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5480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B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50A"/>
    <w:rsid w:val="00C31A20"/>
    <w:rsid w:val="00C3248C"/>
    <w:rsid w:val="00C3484E"/>
    <w:rsid w:val="00C34C95"/>
    <w:rsid w:val="00C355C7"/>
    <w:rsid w:val="00C35F12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3878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5D6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4F2"/>
    <w:rsid w:val="00D26D97"/>
    <w:rsid w:val="00D301CD"/>
    <w:rsid w:val="00D3152F"/>
    <w:rsid w:val="00D31C82"/>
    <w:rsid w:val="00D348EE"/>
    <w:rsid w:val="00D40D30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389E"/>
    <w:rsid w:val="00D9574C"/>
    <w:rsid w:val="00D96217"/>
    <w:rsid w:val="00D97378"/>
    <w:rsid w:val="00DA0452"/>
    <w:rsid w:val="00DA33EC"/>
    <w:rsid w:val="00DA62A0"/>
    <w:rsid w:val="00DB32CC"/>
    <w:rsid w:val="00DB3DF0"/>
    <w:rsid w:val="00DB4E52"/>
    <w:rsid w:val="00DB54E1"/>
    <w:rsid w:val="00DB58EE"/>
    <w:rsid w:val="00DB64D8"/>
    <w:rsid w:val="00DB79B5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373E6"/>
    <w:rsid w:val="00E4107B"/>
    <w:rsid w:val="00E42551"/>
    <w:rsid w:val="00E42F93"/>
    <w:rsid w:val="00E448EB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709A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BBF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32D2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2C90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24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D6BBF"/>
    <w:pPr>
      <w:spacing w:before="100" w:beforeAutospacing="1" w:after="100" w:afterAutospacing="1"/>
    </w:pPr>
  </w:style>
  <w:style w:type="paragraph" w:customStyle="1" w:styleId="ConsPlusNormal">
    <w:name w:val="ConsPlusNormal"/>
    <w:rsid w:val="0085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24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03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9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5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2022-07-28T04:48:00Z</cp:lastPrinted>
  <dcterms:created xsi:type="dcterms:W3CDTF">2022-07-28T04:48:00Z</dcterms:created>
  <dcterms:modified xsi:type="dcterms:W3CDTF">2022-07-28T04:49:00Z</dcterms:modified>
</cp:coreProperties>
</file>