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1F" w:rsidRDefault="000B2A1F" w:rsidP="000B2A1F">
      <w:pPr>
        <w:jc w:val="center"/>
        <w:rPr>
          <w:b/>
          <w:bCs/>
        </w:rPr>
      </w:pPr>
      <w:r>
        <w:rPr>
          <w:b/>
          <w:bCs/>
        </w:rPr>
        <w:t>СОВЕТ БОЛЬШЕДОРОХОВСКОГО СЕЛЬСКОГО ПОСЕЛЕНИЯ</w:t>
      </w:r>
    </w:p>
    <w:p w:rsidR="000B2A1F" w:rsidRDefault="000B2A1F" w:rsidP="000B2A1F">
      <w:pPr>
        <w:jc w:val="center"/>
        <w:rPr>
          <w:b/>
          <w:bCs/>
        </w:rPr>
      </w:pPr>
      <w:r>
        <w:rPr>
          <w:b/>
          <w:bCs/>
        </w:rPr>
        <w:t>АСИНОВСКОГО РАЙОНА ТОМСКОЙ ОБЛАСТИ</w:t>
      </w:r>
    </w:p>
    <w:p w:rsidR="000B2A1F" w:rsidRDefault="000B2A1F" w:rsidP="000B2A1F">
      <w:pPr>
        <w:rPr>
          <w:b/>
          <w:bCs/>
        </w:rPr>
      </w:pPr>
    </w:p>
    <w:p w:rsidR="000B2A1F" w:rsidRDefault="000B2A1F" w:rsidP="000B2A1F">
      <w:pPr>
        <w:jc w:val="center"/>
      </w:pPr>
      <w:r>
        <w:rPr>
          <w:b/>
          <w:bCs/>
        </w:rPr>
        <w:t>Р</w:t>
      </w:r>
      <w:r w:rsidR="00A710DA">
        <w:rPr>
          <w:b/>
          <w:bCs/>
        </w:rPr>
        <w:t>ЕШЕНИЕ</w:t>
      </w:r>
      <w:r>
        <w:rPr>
          <w:b/>
          <w:bCs/>
        </w:rPr>
        <w:t xml:space="preserve">  </w:t>
      </w:r>
    </w:p>
    <w:p w:rsidR="000B2A1F" w:rsidRDefault="000B2A1F" w:rsidP="000B2A1F">
      <w:pPr>
        <w:pStyle w:val="4"/>
        <w:rPr>
          <w:szCs w:val="24"/>
        </w:rPr>
      </w:pPr>
      <w:r>
        <w:rPr>
          <w:szCs w:val="24"/>
        </w:rPr>
        <w:t xml:space="preserve">                                                                         </w:t>
      </w:r>
    </w:p>
    <w:p w:rsidR="000B2A1F" w:rsidRDefault="00497C2E" w:rsidP="000B2A1F">
      <w:pPr>
        <w:pStyle w:val="4"/>
        <w:ind w:left="0"/>
        <w:rPr>
          <w:szCs w:val="24"/>
        </w:rPr>
      </w:pPr>
      <w:r>
        <w:rPr>
          <w:szCs w:val="24"/>
        </w:rPr>
        <w:t>2</w:t>
      </w:r>
      <w:r w:rsidR="00CB0972">
        <w:rPr>
          <w:szCs w:val="24"/>
        </w:rPr>
        <w:t>4.0</w:t>
      </w:r>
      <w:r>
        <w:rPr>
          <w:szCs w:val="24"/>
        </w:rPr>
        <w:t>8</w:t>
      </w:r>
      <w:r w:rsidR="00CB0972">
        <w:rPr>
          <w:szCs w:val="24"/>
        </w:rPr>
        <w:t>.2012г.</w:t>
      </w:r>
      <w:r w:rsidR="000B2A1F">
        <w:rPr>
          <w:szCs w:val="24"/>
        </w:rPr>
        <w:t xml:space="preserve">                                                                                                                        № </w:t>
      </w:r>
      <w:r w:rsidR="000B2A1F" w:rsidRPr="005F4450">
        <w:rPr>
          <w:szCs w:val="24"/>
        </w:rPr>
        <w:t>1</w:t>
      </w:r>
      <w:r>
        <w:rPr>
          <w:szCs w:val="24"/>
        </w:rPr>
        <w:t>86</w:t>
      </w:r>
      <w:r w:rsidR="000B2A1F">
        <w:rPr>
          <w:szCs w:val="24"/>
        </w:rPr>
        <w:t xml:space="preserve">                  с.Больше-Дорохово     </w:t>
      </w:r>
    </w:p>
    <w:p w:rsidR="000B2A1F" w:rsidRDefault="000B2A1F" w:rsidP="000B2A1F"/>
    <w:p w:rsidR="000B2A1F" w:rsidRDefault="000B2A1F" w:rsidP="000B2A1F"/>
    <w:p w:rsidR="00D35330" w:rsidRDefault="00D35330" w:rsidP="00D35330"/>
    <w:p w:rsidR="00D35330" w:rsidRDefault="00D35330" w:rsidP="00D35330"/>
    <w:p w:rsidR="00D35330" w:rsidRDefault="00D35330" w:rsidP="00D35330">
      <w:pPr>
        <w:jc w:val="center"/>
        <w:rPr>
          <w:b/>
        </w:rPr>
      </w:pPr>
      <w:r>
        <w:rPr>
          <w:b/>
        </w:rPr>
        <w:t xml:space="preserve">О внесении изменений в решение Совета Большедороховского сельского </w:t>
      </w:r>
    </w:p>
    <w:p w:rsidR="00D35330" w:rsidRDefault="00D35330" w:rsidP="00D35330">
      <w:pPr>
        <w:jc w:val="center"/>
        <w:rPr>
          <w:b/>
        </w:rPr>
      </w:pPr>
      <w:r>
        <w:rPr>
          <w:b/>
        </w:rPr>
        <w:t>поселения № 161 от 20.12.2011 года «О бюджете муниципального образования</w:t>
      </w:r>
    </w:p>
    <w:p w:rsidR="00D35330" w:rsidRDefault="00D35330" w:rsidP="00D35330">
      <w:pPr>
        <w:jc w:val="center"/>
        <w:rPr>
          <w:b/>
        </w:rPr>
      </w:pPr>
      <w:r>
        <w:rPr>
          <w:b/>
        </w:rPr>
        <w:t>«Большедороховское сельское поселение» на 2012 год»</w:t>
      </w:r>
    </w:p>
    <w:p w:rsidR="00D35330" w:rsidRDefault="00D35330" w:rsidP="00D35330"/>
    <w:p w:rsidR="00D35330" w:rsidRDefault="00D35330" w:rsidP="00D35330">
      <w:pPr>
        <w:jc w:val="both"/>
      </w:pPr>
    </w:p>
    <w:p w:rsidR="00D35330" w:rsidRDefault="00D35330" w:rsidP="00D35330">
      <w:pPr>
        <w:jc w:val="both"/>
      </w:pPr>
      <w:r>
        <w:t xml:space="preserve">             Рассмотрев предложения о внесении изменений  в бюджет  Большедороховского сельского поселения, утвержденного решением Совета  Большедороховского сельского поселения от 20.12.2011 года № 161  «О бюджете муниципального образования «Большедороховское сельское поселение на 2012 год»</w:t>
      </w:r>
    </w:p>
    <w:p w:rsidR="00D35330" w:rsidRDefault="00D35330" w:rsidP="00D35330">
      <w:pPr>
        <w:pStyle w:val="4"/>
        <w:jc w:val="both"/>
        <w:rPr>
          <w:b/>
          <w:szCs w:val="24"/>
        </w:rPr>
      </w:pPr>
    </w:p>
    <w:p w:rsidR="00D35330" w:rsidRDefault="00D35330" w:rsidP="00D35330">
      <w:pPr>
        <w:jc w:val="center"/>
        <w:rPr>
          <w:b/>
          <w:bCs/>
          <w:szCs w:val="24"/>
        </w:rPr>
      </w:pPr>
      <w:r>
        <w:rPr>
          <w:b/>
        </w:rPr>
        <w:t xml:space="preserve">СОВЕТ БОЛЬШЕДОРОХОВСКОГО СЕЛЬСКОГО ПОСЕЛЕНИЯ </w:t>
      </w:r>
      <w:r>
        <w:rPr>
          <w:b/>
          <w:bCs/>
          <w:szCs w:val="24"/>
        </w:rPr>
        <w:t>РЕШИЛ:</w:t>
      </w:r>
    </w:p>
    <w:p w:rsidR="00D35330" w:rsidRDefault="00D35330" w:rsidP="00D35330">
      <w:pPr>
        <w:pStyle w:val="a3"/>
        <w:rPr>
          <w:b/>
          <w:bCs/>
          <w:sz w:val="24"/>
          <w:szCs w:val="24"/>
        </w:rPr>
      </w:pPr>
    </w:p>
    <w:p w:rsidR="009439BE" w:rsidRPr="009439BE" w:rsidRDefault="009439BE" w:rsidP="009439BE">
      <w:pPr>
        <w:numPr>
          <w:ilvl w:val="0"/>
          <w:numId w:val="1"/>
        </w:numPr>
        <w:jc w:val="both"/>
        <w:rPr>
          <w:szCs w:val="24"/>
        </w:rPr>
      </w:pPr>
      <w:r w:rsidRPr="00A710DA">
        <w:rPr>
          <w:szCs w:val="24"/>
        </w:rPr>
        <w:t>Внести изменения в  приложение №</w:t>
      </w:r>
      <w:r w:rsidR="00497C2E">
        <w:rPr>
          <w:szCs w:val="24"/>
        </w:rPr>
        <w:t>6</w:t>
      </w:r>
      <w:r w:rsidRPr="00A710DA">
        <w:rPr>
          <w:szCs w:val="24"/>
        </w:rPr>
        <w:t xml:space="preserve"> решения Совета Большедороховского сельского поселения  № 161 от 20.12.2011 года «О  бюджете муниципального образования «Большедороховское сельское поселение» на 2012 год». </w:t>
      </w:r>
    </w:p>
    <w:p w:rsidR="00D35330" w:rsidRPr="00A710DA" w:rsidRDefault="00D35330" w:rsidP="00D3533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</w:rPr>
      </w:pPr>
      <w:r w:rsidRPr="00A710DA">
        <w:rPr>
          <w:szCs w:val="24"/>
        </w:rPr>
        <w:t>Изменения в  приложение №</w:t>
      </w:r>
      <w:r w:rsidR="00497C2E">
        <w:rPr>
          <w:szCs w:val="24"/>
        </w:rPr>
        <w:t xml:space="preserve"> 6</w:t>
      </w:r>
      <w:r w:rsidRPr="00A710DA">
        <w:rPr>
          <w:szCs w:val="24"/>
        </w:rPr>
        <w:t xml:space="preserve"> решения Совета Большедороховского сельского поселения  № 161 от 20.12.2011 года «О  бюджете муниципального образования «Большедороховское сельское поселение» на 2012 год». опубликовать в средствах массовой  информации  и в местной газете «Сельчанка».</w:t>
      </w:r>
    </w:p>
    <w:p w:rsidR="00D35330" w:rsidRDefault="00D35330" w:rsidP="00D3533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</w:rPr>
      </w:pPr>
      <w:r w:rsidRPr="00A710DA">
        <w:rPr>
          <w:szCs w:val="24"/>
        </w:rPr>
        <w:t xml:space="preserve">Настоящее решение вступает в силу со дня его </w:t>
      </w:r>
      <w:r w:rsidR="004A788B">
        <w:rPr>
          <w:szCs w:val="24"/>
        </w:rPr>
        <w:t xml:space="preserve">официального </w:t>
      </w:r>
      <w:r w:rsidRPr="00A710DA">
        <w:rPr>
          <w:szCs w:val="24"/>
        </w:rPr>
        <w:t>опубликования (обнародования).</w:t>
      </w:r>
    </w:p>
    <w:p w:rsidR="00D35330" w:rsidRPr="00A710DA" w:rsidRDefault="00D35330" w:rsidP="00497C2E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0DA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решения возложить на контрольно- </w:t>
      </w:r>
    </w:p>
    <w:p w:rsidR="00D35330" w:rsidRPr="00A710DA" w:rsidRDefault="00D35330" w:rsidP="00D353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0DA">
        <w:rPr>
          <w:rFonts w:ascii="Times New Roman" w:hAnsi="Times New Roman" w:cs="Times New Roman"/>
          <w:sz w:val="24"/>
          <w:szCs w:val="24"/>
        </w:rPr>
        <w:t xml:space="preserve">                правовой комитет  Совета Большедороховского сельского поселения</w:t>
      </w:r>
      <w:r w:rsidR="00497C2E">
        <w:rPr>
          <w:rFonts w:ascii="Times New Roman" w:hAnsi="Times New Roman" w:cs="Times New Roman"/>
          <w:sz w:val="24"/>
          <w:szCs w:val="24"/>
        </w:rPr>
        <w:t>.</w:t>
      </w:r>
    </w:p>
    <w:p w:rsidR="00D35330" w:rsidRDefault="00D35330" w:rsidP="00D35330">
      <w:pPr>
        <w:autoSpaceDE w:val="0"/>
        <w:autoSpaceDN w:val="0"/>
        <w:adjustRightInd w:val="0"/>
        <w:jc w:val="both"/>
      </w:pPr>
      <w:r>
        <w:rPr>
          <w:i/>
          <w:iCs/>
        </w:rPr>
        <w:t xml:space="preserve"> </w:t>
      </w:r>
    </w:p>
    <w:p w:rsidR="000B2A1F" w:rsidRDefault="000B2A1F" w:rsidP="00D35330">
      <w:pPr>
        <w:shd w:val="clear" w:color="auto" w:fill="FFFFFF"/>
        <w:tabs>
          <w:tab w:val="left" w:pos="1104"/>
        </w:tabs>
        <w:spacing w:before="86" w:line="317" w:lineRule="exact"/>
        <w:rPr>
          <w:color w:val="000000"/>
          <w:spacing w:val="3"/>
        </w:rPr>
      </w:pPr>
      <w:r>
        <w:rPr>
          <w:color w:val="000000"/>
          <w:spacing w:val="3"/>
        </w:rPr>
        <w:t xml:space="preserve">Глава </w:t>
      </w:r>
      <w:r w:rsidR="005260CB">
        <w:rPr>
          <w:color w:val="000000"/>
          <w:spacing w:val="3"/>
        </w:rPr>
        <w:t xml:space="preserve">Большедороховского </w:t>
      </w:r>
      <w:r>
        <w:rPr>
          <w:color w:val="000000"/>
          <w:spacing w:val="3"/>
        </w:rPr>
        <w:t xml:space="preserve">сельского  поселения           </w:t>
      </w:r>
      <w:r w:rsidR="005260CB">
        <w:rPr>
          <w:color w:val="000000"/>
          <w:spacing w:val="3"/>
        </w:rPr>
        <w:t xml:space="preserve">         </w:t>
      </w:r>
      <w:r>
        <w:rPr>
          <w:color w:val="000000"/>
          <w:spacing w:val="3"/>
        </w:rPr>
        <w:t xml:space="preserve">             </w:t>
      </w:r>
      <w:r w:rsidR="005260CB">
        <w:rPr>
          <w:color w:val="000000"/>
          <w:spacing w:val="3"/>
        </w:rPr>
        <w:t>В.В.Казарин</w:t>
      </w:r>
      <w:r>
        <w:rPr>
          <w:color w:val="000000"/>
          <w:spacing w:val="3"/>
        </w:rPr>
        <w:t xml:space="preserve">                      </w:t>
      </w:r>
    </w:p>
    <w:p w:rsidR="00D35330" w:rsidRDefault="005260CB" w:rsidP="000B2A1F">
      <w:pPr>
        <w:shd w:val="clear" w:color="auto" w:fill="FFFFFF"/>
        <w:tabs>
          <w:tab w:val="left" w:pos="1104"/>
        </w:tabs>
        <w:spacing w:before="86" w:line="317" w:lineRule="exact"/>
        <w:rPr>
          <w:color w:val="000000"/>
          <w:spacing w:val="3"/>
        </w:rPr>
      </w:pPr>
      <w:r>
        <w:rPr>
          <w:color w:val="000000"/>
          <w:spacing w:val="3"/>
        </w:rPr>
        <w:t xml:space="preserve">Председатель Совета Большедороховского сельского поселения         Л.С.Шатова     </w:t>
      </w:r>
    </w:p>
    <w:p w:rsidR="00D35330" w:rsidRDefault="00D35330">
      <w:pPr>
        <w:spacing w:after="200" w:line="276" w:lineRule="auto"/>
        <w:rPr>
          <w:color w:val="000000"/>
          <w:spacing w:val="3"/>
        </w:rPr>
      </w:pPr>
      <w:r>
        <w:rPr>
          <w:color w:val="000000"/>
          <w:spacing w:val="3"/>
        </w:rPr>
        <w:br w:type="page"/>
      </w:r>
    </w:p>
    <w:tbl>
      <w:tblPr>
        <w:tblW w:w="10520" w:type="dxa"/>
        <w:tblInd w:w="93" w:type="dxa"/>
        <w:tblLook w:val="04A0"/>
      </w:tblPr>
      <w:tblGrid>
        <w:gridCol w:w="10520"/>
      </w:tblGrid>
      <w:tr w:rsidR="00497C2E" w:rsidRPr="00497C2E" w:rsidTr="00497C2E">
        <w:trPr>
          <w:trHeight w:val="342"/>
        </w:trPr>
        <w:tc>
          <w:tcPr>
            <w:tcW w:w="10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C2E" w:rsidRPr="00497C2E" w:rsidRDefault="00497C2E" w:rsidP="00497C2E">
            <w:pPr>
              <w:jc w:val="center"/>
              <w:rPr>
                <w:color w:val="000000"/>
                <w:sz w:val="20"/>
              </w:rPr>
            </w:pPr>
            <w:r w:rsidRPr="00497C2E">
              <w:rPr>
                <w:color w:val="000000"/>
                <w:sz w:val="20"/>
              </w:rPr>
              <w:lastRenderedPageBreak/>
              <w:t xml:space="preserve">                                                                     Приложение № 6</w:t>
            </w:r>
          </w:p>
        </w:tc>
      </w:tr>
      <w:tr w:rsidR="00497C2E" w:rsidRPr="00497C2E" w:rsidTr="00497C2E">
        <w:trPr>
          <w:trHeight w:val="342"/>
        </w:trPr>
        <w:tc>
          <w:tcPr>
            <w:tcW w:w="10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C2E" w:rsidRPr="00497C2E" w:rsidRDefault="00497C2E" w:rsidP="00497C2E">
            <w:pPr>
              <w:jc w:val="center"/>
              <w:rPr>
                <w:color w:val="000000"/>
                <w:sz w:val="20"/>
              </w:rPr>
            </w:pPr>
            <w:r w:rsidRPr="00497C2E">
              <w:rPr>
                <w:color w:val="000000"/>
                <w:sz w:val="20"/>
              </w:rPr>
              <w:t xml:space="preserve">                                                                                                               к решению Совета Большедороховского </w:t>
            </w:r>
          </w:p>
        </w:tc>
      </w:tr>
      <w:tr w:rsidR="00497C2E" w:rsidRPr="00497C2E" w:rsidTr="00497C2E">
        <w:trPr>
          <w:trHeight w:val="342"/>
        </w:trPr>
        <w:tc>
          <w:tcPr>
            <w:tcW w:w="10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C2E" w:rsidRPr="00497C2E" w:rsidRDefault="00497C2E" w:rsidP="00497C2E">
            <w:pPr>
              <w:jc w:val="center"/>
              <w:rPr>
                <w:color w:val="000000"/>
                <w:sz w:val="20"/>
              </w:rPr>
            </w:pPr>
            <w:r w:rsidRPr="00497C2E">
              <w:rPr>
                <w:color w:val="000000"/>
                <w:sz w:val="20"/>
              </w:rPr>
              <w:t xml:space="preserve">                                                                                                            сельского поселения от 20.12.2011 №161</w:t>
            </w:r>
          </w:p>
        </w:tc>
      </w:tr>
      <w:tr w:rsidR="00497C2E" w:rsidRPr="00497C2E" w:rsidTr="00497C2E">
        <w:trPr>
          <w:trHeight w:val="342"/>
        </w:trPr>
        <w:tc>
          <w:tcPr>
            <w:tcW w:w="10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C2E" w:rsidRPr="00497C2E" w:rsidRDefault="00497C2E" w:rsidP="00497C2E">
            <w:pPr>
              <w:jc w:val="center"/>
              <w:rPr>
                <w:color w:val="000000"/>
                <w:sz w:val="20"/>
              </w:rPr>
            </w:pPr>
            <w:r w:rsidRPr="00497C2E">
              <w:rPr>
                <w:color w:val="000000"/>
                <w:sz w:val="20"/>
              </w:rPr>
              <w:t xml:space="preserve">                                                                                                                  «О бюджете муниципального образования</w:t>
            </w:r>
          </w:p>
        </w:tc>
      </w:tr>
      <w:tr w:rsidR="00497C2E" w:rsidRPr="00497C2E" w:rsidTr="00497C2E">
        <w:trPr>
          <w:trHeight w:val="342"/>
        </w:trPr>
        <w:tc>
          <w:tcPr>
            <w:tcW w:w="10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C2E" w:rsidRPr="00497C2E" w:rsidRDefault="00497C2E" w:rsidP="00497C2E">
            <w:pPr>
              <w:jc w:val="center"/>
              <w:rPr>
                <w:color w:val="000000"/>
                <w:sz w:val="20"/>
              </w:rPr>
            </w:pPr>
            <w:r w:rsidRPr="00497C2E">
              <w:rPr>
                <w:color w:val="000000"/>
                <w:sz w:val="20"/>
              </w:rPr>
              <w:t xml:space="preserve">                                                                                                                   «Большедороховское сельское  поселение»             </w:t>
            </w:r>
          </w:p>
        </w:tc>
      </w:tr>
      <w:tr w:rsidR="00497C2E" w:rsidRPr="00497C2E" w:rsidTr="00497C2E">
        <w:trPr>
          <w:trHeight w:val="330"/>
        </w:trPr>
        <w:tc>
          <w:tcPr>
            <w:tcW w:w="10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C2E" w:rsidRPr="00497C2E" w:rsidRDefault="00497C2E" w:rsidP="00497C2E">
            <w:pPr>
              <w:jc w:val="center"/>
              <w:rPr>
                <w:color w:val="000000"/>
                <w:sz w:val="20"/>
              </w:rPr>
            </w:pPr>
            <w:r w:rsidRPr="00497C2E">
              <w:rPr>
                <w:color w:val="000000"/>
                <w:sz w:val="20"/>
              </w:rPr>
              <w:t xml:space="preserve">                                                           на 2012год</w:t>
            </w:r>
          </w:p>
        </w:tc>
      </w:tr>
    </w:tbl>
    <w:p w:rsidR="00D35330" w:rsidRDefault="00D35330" w:rsidP="00D35330">
      <w:pPr>
        <w:shd w:val="clear" w:color="auto" w:fill="FFFFFF"/>
        <w:ind w:right="-5"/>
        <w:jc w:val="both"/>
        <w:rPr>
          <w:sz w:val="20"/>
        </w:rPr>
      </w:pPr>
    </w:p>
    <w:p w:rsidR="00497C2E" w:rsidRDefault="00497C2E" w:rsidP="00D35330">
      <w:pPr>
        <w:shd w:val="clear" w:color="auto" w:fill="FFFFFF"/>
        <w:ind w:right="-5"/>
        <w:jc w:val="both"/>
        <w:rPr>
          <w:sz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571"/>
        <w:gridCol w:w="787"/>
        <w:gridCol w:w="788"/>
        <w:gridCol w:w="787"/>
        <w:gridCol w:w="1070"/>
        <w:gridCol w:w="1999"/>
      </w:tblGrid>
      <w:tr w:rsidR="00497C2E" w:rsidRPr="00497C2E" w:rsidTr="00497C2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5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497C2E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Объём межбюджетных трансфертов, получаемых</w:t>
            </w: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19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</w:tr>
      <w:tr w:rsidR="00497C2E" w:rsidRPr="00497C2E" w:rsidTr="00497C2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497C2E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из бюджета МО «Асиновский район» на 2012 год</w:t>
            </w: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19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</w:tr>
      <w:tr w:rsidR="00497C2E" w:rsidRPr="00497C2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</w:tr>
      <w:tr w:rsidR="00497C2E" w:rsidRPr="00497C2E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3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497C2E">
              <w:rPr>
                <w:rFonts w:eastAsiaTheme="minorHAnsi"/>
                <w:color w:val="000000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497C2E">
              <w:rPr>
                <w:rFonts w:eastAsiaTheme="minorHAnsi"/>
                <w:color w:val="000000"/>
                <w:szCs w:val="24"/>
                <w:lang w:eastAsia="en-US"/>
              </w:rPr>
              <w:t>Сумма (руб.)</w:t>
            </w:r>
          </w:p>
        </w:tc>
      </w:tr>
      <w:tr w:rsidR="00497C2E" w:rsidRPr="00497C2E" w:rsidTr="00497C2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5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497C2E">
              <w:rPr>
                <w:rFonts w:eastAsiaTheme="minorHAnsi"/>
                <w:color w:val="000000"/>
                <w:szCs w:val="24"/>
                <w:lang w:eastAsia="en-US"/>
              </w:rPr>
              <w:t xml:space="preserve">   Дотации бюджетным поселениям на выравнивание бюджетной обеспеченности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497C2E">
              <w:rPr>
                <w:rFonts w:eastAsiaTheme="minorHAnsi"/>
                <w:color w:val="000000"/>
                <w:szCs w:val="24"/>
                <w:lang w:eastAsia="en-US"/>
              </w:rPr>
              <w:t>3456500</w:t>
            </w:r>
          </w:p>
        </w:tc>
      </w:tr>
      <w:tr w:rsidR="00497C2E" w:rsidRPr="00497C2E" w:rsidTr="00497C2E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35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497C2E">
              <w:rPr>
                <w:rFonts w:eastAsiaTheme="minorHAnsi"/>
                <w:color w:val="000000"/>
                <w:szCs w:val="24"/>
                <w:lang w:eastAsia="en-US"/>
              </w:rPr>
              <w:t xml:space="preserve">   Субвенции бюджетам поселений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497C2E">
              <w:rPr>
                <w:rFonts w:eastAsiaTheme="minorHAnsi"/>
                <w:color w:val="000000"/>
                <w:szCs w:val="24"/>
                <w:lang w:eastAsia="en-US"/>
              </w:rPr>
              <w:t>66000</w:t>
            </w:r>
          </w:p>
        </w:tc>
      </w:tr>
      <w:tr w:rsidR="00497C2E" w:rsidRPr="00497C2E" w:rsidTr="00497C2E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35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497C2E">
              <w:rPr>
                <w:rFonts w:eastAsiaTheme="minorHAnsi"/>
                <w:color w:val="000000"/>
                <w:szCs w:val="24"/>
                <w:lang w:eastAsia="en-US"/>
              </w:rPr>
              <w:t xml:space="preserve">  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уровня, в т.ч.: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497C2E">
              <w:rPr>
                <w:rFonts w:eastAsiaTheme="minorHAnsi"/>
                <w:color w:val="000000"/>
                <w:szCs w:val="24"/>
                <w:lang w:eastAsia="en-US"/>
              </w:rPr>
              <w:t>2480630</w:t>
            </w:r>
          </w:p>
        </w:tc>
      </w:tr>
      <w:tr w:rsidR="00497C2E" w:rsidRPr="00497C2E" w:rsidTr="00497C2E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357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</w:pPr>
            <w:r w:rsidRPr="00497C2E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 xml:space="preserve">            Иные межбюджетные трансферты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РФ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</w:pPr>
            <w:r w:rsidRPr="00497C2E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>1566700</w:t>
            </w:r>
          </w:p>
        </w:tc>
      </w:tr>
      <w:tr w:rsidR="00497C2E" w:rsidRPr="00497C2E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</w:pPr>
            <w:r w:rsidRPr="00497C2E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 xml:space="preserve">        содержание свалок </w:t>
            </w:r>
          </w:p>
        </w:tc>
        <w:tc>
          <w:tcPr>
            <w:tcW w:w="7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</w:pPr>
            <w:r w:rsidRPr="00497C2E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>53600</w:t>
            </w:r>
          </w:p>
        </w:tc>
      </w:tr>
      <w:tr w:rsidR="00497C2E" w:rsidRPr="00497C2E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</w:pPr>
            <w:r w:rsidRPr="00497C2E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 xml:space="preserve">       пожарная безовасность</w:t>
            </w:r>
          </w:p>
        </w:tc>
        <w:tc>
          <w:tcPr>
            <w:tcW w:w="7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</w:pPr>
            <w:r w:rsidRPr="00497C2E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>65000</w:t>
            </w:r>
          </w:p>
        </w:tc>
      </w:tr>
      <w:tr w:rsidR="00497C2E" w:rsidRPr="00497C2E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</w:pPr>
            <w:r w:rsidRPr="00497C2E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 xml:space="preserve">        поддержка ЖКХ</w:t>
            </w:r>
          </w:p>
        </w:tc>
        <w:tc>
          <w:tcPr>
            <w:tcW w:w="7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</w:pPr>
            <w:r w:rsidRPr="00497C2E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>400000</w:t>
            </w:r>
          </w:p>
        </w:tc>
      </w:tr>
      <w:tr w:rsidR="00497C2E" w:rsidRPr="00497C2E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</w:pPr>
            <w:r w:rsidRPr="00497C2E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 xml:space="preserve">       установка оборудования</w:t>
            </w:r>
          </w:p>
        </w:tc>
        <w:tc>
          <w:tcPr>
            <w:tcW w:w="7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</w:pPr>
            <w:r w:rsidRPr="00497C2E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>70330</w:t>
            </w:r>
          </w:p>
        </w:tc>
      </w:tr>
      <w:tr w:rsidR="00497C2E" w:rsidRPr="00497C2E" w:rsidTr="00497C2E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35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</w:pPr>
            <w:r w:rsidRPr="00497C2E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 xml:space="preserve">       организация летнего отдыха</w:t>
            </w:r>
          </w:p>
        </w:tc>
        <w:tc>
          <w:tcPr>
            <w:tcW w:w="7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</w:pPr>
            <w:r w:rsidRPr="00497C2E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>100000</w:t>
            </w:r>
          </w:p>
        </w:tc>
      </w:tr>
      <w:tr w:rsidR="00497C2E" w:rsidRPr="00497C2E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</w:pPr>
            <w:r w:rsidRPr="00497C2E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 xml:space="preserve">        благоустройство</w:t>
            </w:r>
          </w:p>
        </w:tc>
        <w:tc>
          <w:tcPr>
            <w:tcW w:w="7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</w:pPr>
            <w:r w:rsidRPr="00497C2E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>175000</w:t>
            </w:r>
          </w:p>
        </w:tc>
      </w:tr>
      <w:tr w:rsidR="00497C2E" w:rsidRPr="00497C2E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</w:pPr>
            <w:r w:rsidRPr="00497C2E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 xml:space="preserve">        спорт</w:t>
            </w:r>
          </w:p>
        </w:tc>
        <w:tc>
          <w:tcPr>
            <w:tcW w:w="78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</w:pPr>
            <w:r w:rsidRPr="00497C2E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>50000</w:t>
            </w:r>
          </w:p>
        </w:tc>
      </w:tr>
      <w:tr w:rsidR="00497C2E" w:rsidRPr="00497C2E" w:rsidTr="00497C2E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35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497C2E">
              <w:rPr>
                <w:rFonts w:eastAsiaTheme="minorHAnsi"/>
                <w:color w:val="000000"/>
                <w:szCs w:val="24"/>
                <w:lang w:eastAsia="en-US"/>
              </w:rPr>
              <w:t xml:space="preserve"> Итого безвозмездных поступлений</w:t>
            </w:r>
          </w:p>
        </w:tc>
        <w:tc>
          <w:tcPr>
            <w:tcW w:w="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C2E" w:rsidRPr="00497C2E" w:rsidRDefault="00497C2E" w:rsidP="00497C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497C2E">
              <w:rPr>
                <w:rFonts w:eastAsiaTheme="minorHAnsi"/>
                <w:color w:val="000000"/>
                <w:szCs w:val="24"/>
                <w:lang w:eastAsia="en-US"/>
              </w:rPr>
              <w:t>6003130</w:t>
            </w:r>
          </w:p>
        </w:tc>
      </w:tr>
    </w:tbl>
    <w:p w:rsidR="00497C2E" w:rsidRDefault="00497C2E" w:rsidP="00D35330">
      <w:pPr>
        <w:shd w:val="clear" w:color="auto" w:fill="FFFFFF"/>
        <w:ind w:right="-5"/>
        <w:jc w:val="both"/>
        <w:rPr>
          <w:sz w:val="20"/>
        </w:rPr>
      </w:pPr>
    </w:p>
    <w:sectPr w:rsidR="00497C2E" w:rsidSect="00B41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32673"/>
    <w:multiLevelType w:val="hybridMultilevel"/>
    <w:tmpl w:val="5B02CE44"/>
    <w:lvl w:ilvl="0" w:tplc="DB2A9902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2A1F"/>
    <w:rsid w:val="00025FE3"/>
    <w:rsid w:val="000B2A1F"/>
    <w:rsid w:val="001203B3"/>
    <w:rsid w:val="00144ECC"/>
    <w:rsid w:val="00181C97"/>
    <w:rsid w:val="001C7B0E"/>
    <w:rsid w:val="00337F31"/>
    <w:rsid w:val="00497C2E"/>
    <w:rsid w:val="004A788B"/>
    <w:rsid w:val="005052FC"/>
    <w:rsid w:val="005260CB"/>
    <w:rsid w:val="005F4450"/>
    <w:rsid w:val="006A6F0C"/>
    <w:rsid w:val="006C7883"/>
    <w:rsid w:val="007171C2"/>
    <w:rsid w:val="007C6B1B"/>
    <w:rsid w:val="009439BE"/>
    <w:rsid w:val="00A710DA"/>
    <w:rsid w:val="00B4110C"/>
    <w:rsid w:val="00BD11B1"/>
    <w:rsid w:val="00C34DCE"/>
    <w:rsid w:val="00CB0972"/>
    <w:rsid w:val="00D35330"/>
    <w:rsid w:val="00FA03B8"/>
    <w:rsid w:val="00FA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B2A1F"/>
    <w:pPr>
      <w:keepNext/>
      <w:widowControl w:val="0"/>
      <w:autoSpaceDE w:val="0"/>
      <w:autoSpaceDN w:val="0"/>
      <w:adjustRightInd w:val="0"/>
      <w:ind w:left="-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B2A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B2A1F"/>
    <w:rPr>
      <w:sz w:val="96"/>
    </w:rPr>
  </w:style>
  <w:style w:type="character" w:customStyle="1" w:styleId="a4">
    <w:name w:val="Основной текст Знак"/>
    <w:basedOn w:val="a0"/>
    <w:link w:val="a3"/>
    <w:semiHidden/>
    <w:rsid w:val="000B2A1F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0B2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37F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50452-2DF8-4C82-9BDE-09BB311A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2012-06-28T03:51:00Z</cp:lastPrinted>
  <dcterms:created xsi:type="dcterms:W3CDTF">2012-04-04T05:07:00Z</dcterms:created>
  <dcterms:modified xsi:type="dcterms:W3CDTF">2012-09-05T13:36:00Z</dcterms:modified>
</cp:coreProperties>
</file>