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AE" w:rsidRPr="00B212C2" w:rsidRDefault="00E62AAE" w:rsidP="00E62AAE">
      <w:pPr>
        <w:jc w:val="center"/>
        <w:rPr>
          <w:rFonts w:ascii="Arial" w:hAnsi="Arial" w:cs="Arial"/>
          <w:b/>
          <w:bCs/>
        </w:rPr>
      </w:pPr>
      <w:r w:rsidRPr="00B212C2">
        <w:rPr>
          <w:rFonts w:ascii="Arial" w:hAnsi="Arial" w:cs="Arial"/>
          <w:b/>
          <w:bCs/>
        </w:rPr>
        <w:t>СОВЕТ БОЛЬШЕДОРОХОВСКОГО СЕЛЬСКОГО ПОСЕЛЕНИЯ</w:t>
      </w:r>
    </w:p>
    <w:p w:rsidR="00E62AAE" w:rsidRPr="00B212C2" w:rsidRDefault="00E62AAE" w:rsidP="00E62AAE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B212C2">
        <w:rPr>
          <w:rFonts w:ascii="Arial" w:hAnsi="Arial" w:cs="Arial"/>
          <w:b/>
          <w:color w:val="000000"/>
        </w:rPr>
        <w:t>третьего созыва</w:t>
      </w:r>
    </w:p>
    <w:p w:rsidR="00E62AAE" w:rsidRPr="00B212C2" w:rsidRDefault="00E62AAE" w:rsidP="00E62AAE">
      <w:pPr>
        <w:jc w:val="center"/>
        <w:rPr>
          <w:rFonts w:ascii="Arial" w:hAnsi="Arial" w:cs="Arial"/>
          <w:b/>
          <w:bCs/>
        </w:rPr>
      </w:pPr>
      <w:r w:rsidRPr="00B212C2">
        <w:rPr>
          <w:rFonts w:ascii="Arial" w:hAnsi="Arial" w:cs="Arial"/>
          <w:b/>
          <w:bCs/>
        </w:rPr>
        <w:t>АСИНОВСКОГО РАЙОНА ТОМСКОЙ ОБЛАСТИ</w:t>
      </w:r>
    </w:p>
    <w:p w:rsidR="00E62AAE" w:rsidRPr="00B212C2" w:rsidRDefault="00E62AAE" w:rsidP="00E62AAE">
      <w:pPr>
        <w:rPr>
          <w:rFonts w:ascii="Arial" w:hAnsi="Arial" w:cs="Arial"/>
          <w:b/>
          <w:bCs/>
        </w:rPr>
      </w:pPr>
    </w:p>
    <w:p w:rsidR="00E62AAE" w:rsidRPr="00B212C2" w:rsidRDefault="00E62AAE" w:rsidP="00E62AAE">
      <w:pPr>
        <w:jc w:val="center"/>
        <w:rPr>
          <w:rFonts w:ascii="Arial" w:hAnsi="Arial" w:cs="Arial"/>
        </w:rPr>
      </w:pPr>
      <w:r w:rsidRPr="00B212C2">
        <w:rPr>
          <w:rFonts w:ascii="Arial" w:hAnsi="Arial" w:cs="Arial"/>
          <w:b/>
          <w:bCs/>
        </w:rPr>
        <w:t xml:space="preserve">Решение  </w:t>
      </w:r>
    </w:p>
    <w:p w:rsidR="00E62AAE" w:rsidRPr="00B212C2" w:rsidRDefault="00E62AAE" w:rsidP="00E62AAE">
      <w:pPr>
        <w:pStyle w:val="4"/>
        <w:spacing w:before="0"/>
        <w:rPr>
          <w:rFonts w:ascii="Arial" w:hAnsi="Arial" w:cs="Arial"/>
          <w:b w:val="0"/>
          <w:i w:val="0"/>
          <w:color w:val="auto"/>
        </w:rPr>
      </w:pPr>
      <w:r w:rsidRPr="00B212C2">
        <w:rPr>
          <w:rFonts w:ascii="Arial" w:hAnsi="Arial" w:cs="Arial"/>
          <w:b w:val="0"/>
          <w:i w:val="0"/>
          <w:color w:val="auto"/>
        </w:rPr>
        <w:t>02.09.2014г.                                                                                                                        №  8</w:t>
      </w:r>
      <w:r w:rsidR="00BE73B9" w:rsidRPr="00B212C2">
        <w:rPr>
          <w:rFonts w:ascii="Arial" w:hAnsi="Arial" w:cs="Arial"/>
          <w:b w:val="0"/>
          <w:i w:val="0"/>
          <w:color w:val="auto"/>
        </w:rPr>
        <w:t>3</w:t>
      </w:r>
      <w:r w:rsidRPr="00B212C2">
        <w:rPr>
          <w:rFonts w:ascii="Arial" w:hAnsi="Arial" w:cs="Arial"/>
          <w:b w:val="0"/>
          <w:i w:val="0"/>
          <w:color w:val="auto"/>
        </w:rPr>
        <w:t xml:space="preserve">                </w:t>
      </w:r>
    </w:p>
    <w:p w:rsidR="00E62AAE" w:rsidRPr="00B212C2" w:rsidRDefault="00E62AAE" w:rsidP="00E62AAE">
      <w:pPr>
        <w:pStyle w:val="4"/>
        <w:spacing w:before="0"/>
        <w:rPr>
          <w:rFonts w:ascii="Arial" w:hAnsi="Arial" w:cs="Arial"/>
          <w:b w:val="0"/>
          <w:i w:val="0"/>
          <w:color w:val="auto"/>
        </w:rPr>
      </w:pPr>
      <w:r w:rsidRPr="00B212C2">
        <w:rPr>
          <w:rFonts w:ascii="Arial" w:hAnsi="Arial" w:cs="Arial"/>
          <w:b w:val="0"/>
          <w:i w:val="0"/>
          <w:color w:val="auto"/>
        </w:rPr>
        <w:t xml:space="preserve">с. Больше-Дорохово     </w:t>
      </w:r>
    </w:p>
    <w:p w:rsidR="00E62AAE" w:rsidRPr="00B212C2" w:rsidRDefault="00E62AAE" w:rsidP="007D0DB0">
      <w:pPr>
        <w:tabs>
          <w:tab w:val="left" w:pos="5400"/>
        </w:tabs>
        <w:spacing w:before="0" w:after="0"/>
        <w:ind w:right="21"/>
        <w:jc w:val="center"/>
        <w:rPr>
          <w:rFonts w:ascii="Arial" w:hAnsi="Arial" w:cs="Arial"/>
          <w:b/>
        </w:rPr>
      </w:pPr>
    </w:p>
    <w:p w:rsidR="007D0DB0" w:rsidRPr="00B212C2" w:rsidRDefault="007D0DB0" w:rsidP="007D0DB0">
      <w:pPr>
        <w:tabs>
          <w:tab w:val="left" w:pos="5400"/>
        </w:tabs>
        <w:spacing w:before="0" w:after="0"/>
        <w:ind w:right="21"/>
        <w:jc w:val="center"/>
        <w:rPr>
          <w:rFonts w:ascii="Arial" w:hAnsi="Arial" w:cs="Arial"/>
          <w:b/>
          <w:color w:val="000000"/>
        </w:rPr>
      </w:pPr>
      <w:r w:rsidRPr="00B212C2">
        <w:rPr>
          <w:rFonts w:ascii="Arial" w:hAnsi="Arial" w:cs="Arial"/>
          <w:b/>
        </w:rPr>
        <w:t xml:space="preserve">О </w:t>
      </w:r>
      <w:r w:rsidRPr="00B212C2">
        <w:rPr>
          <w:rFonts w:ascii="Arial" w:hAnsi="Arial" w:cs="Arial"/>
          <w:b/>
          <w:color w:val="000000"/>
        </w:rPr>
        <w:t>принятии проекта решения о внесении изменений и дополнений в Устав муниципального образования «</w:t>
      </w:r>
      <w:r w:rsidR="00873F0F" w:rsidRPr="00B212C2">
        <w:rPr>
          <w:rFonts w:ascii="Arial" w:hAnsi="Arial" w:cs="Arial"/>
          <w:b/>
          <w:color w:val="000000"/>
        </w:rPr>
        <w:t>Большедороховское</w:t>
      </w:r>
      <w:r w:rsidRPr="00B212C2">
        <w:rPr>
          <w:rFonts w:ascii="Arial" w:hAnsi="Arial" w:cs="Arial"/>
          <w:b/>
          <w:color w:val="000000"/>
        </w:rPr>
        <w:t xml:space="preserve"> сельское поселение»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B212C2">
        <w:rPr>
          <w:rFonts w:ascii="Arial" w:hAnsi="Arial" w:cs="Arial"/>
          <w:color w:val="000000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</w:t>
      </w:r>
      <w:r w:rsidR="00F64B3C" w:rsidRPr="00B212C2">
        <w:rPr>
          <w:rFonts w:ascii="Arial" w:hAnsi="Arial" w:cs="Arial"/>
          <w:color w:val="000000"/>
        </w:rPr>
        <w:t>Большедороховского</w:t>
      </w:r>
      <w:r w:rsidRPr="00B212C2">
        <w:rPr>
          <w:rFonts w:ascii="Arial" w:hAnsi="Arial" w:cs="Arial"/>
          <w:color w:val="000000"/>
        </w:rPr>
        <w:t xml:space="preserve"> сельского поселения, утвержденного решением Совета </w:t>
      </w:r>
      <w:r w:rsidR="00F64B3C" w:rsidRPr="00B212C2">
        <w:rPr>
          <w:rFonts w:ascii="Arial" w:hAnsi="Arial" w:cs="Arial"/>
          <w:color w:val="000000"/>
        </w:rPr>
        <w:t>Большедороховского</w:t>
      </w:r>
      <w:r w:rsidRPr="00B212C2">
        <w:rPr>
          <w:rFonts w:ascii="Arial" w:hAnsi="Arial" w:cs="Arial"/>
          <w:color w:val="000000"/>
        </w:rPr>
        <w:t xml:space="preserve"> сельского поселения от </w:t>
      </w:r>
      <w:r w:rsidR="00F64B3C" w:rsidRPr="00B212C2">
        <w:rPr>
          <w:rFonts w:ascii="Arial" w:hAnsi="Arial" w:cs="Arial"/>
        </w:rPr>
        <w:t>23 декабря 2010 № 121</w:t>
      </w:r>
      <w:r w:rsidRPr="00B212C2">
        <w:rPr>
          <w:rFonts w:ascii="Arial" w:hAnsi="Arial" w:cs="Arial"/>
          <w:color w:val="000000"/>
        </w:rPr>
        <w:t>, рассмотрев проект решения о внесении изменений в Устав муниципального образования «</w:t>
      </w:r>
      <w:r w:rsidR="00F64B3C" w:rsidRPr="00B212C2">
        <w:rPr>
          <w:rFonts w:ascii="Arial" w:hAnsi="Arial" w:cs="Arial"/>
          <w:color w:val="000000"/>
        </w:rPr>
        <w:t>Большедороховско</w:t>
      </w:r>
      <w:r w:rsidRPr="00B212C2">
        <w:rPr>
          <w:rFonts w:ascii="Arial" w:hAnsi="Arial" w:cs="Arial"/>
          <w:color w:val="000000"/>
        </w:rPr>
        <w:t>е сельское поселение»,</w:t>
      </w:r>
      <w:proofErr w:type="gramEnd"/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  <w:b/>
          <w:color w:val="000000"/>
        </w:rPr>
      </w:pPr>
      <w:r w:rsidRPr="00B212C2">
        <w:rPr>
          <w:rFonts w:ascii="Arial" w:hAnsi="Arial" w:cs="Arial"/>
          <w:b/>
          <w:color w:val="000000"/>
        </w:rPr>
        <w:t xml:space="preserve">СОВЕТ </w:t>
      </w:r>
      <w:r w:rsidR="00F64B3C" w:rsidRPr="00B212C2">
        <w:rPr>
          <w:rFonts w:ascii="Arial" w:hAnsi="Arial" w:cs="Arial"/>
          <w:b/>
          <w:color w:val="000000"/>
        </w:rPr>
        <w:t>БОЛЬШЕДОРОХО</w:t>
      </w:r>
      <w:r w:rsidRPr="00B212C2">
        <w:rPr>
          <w:rFonts w:ascii="Arial" w:hAnsi="Arial" w:cs="Arial"/>
          <w:b/>
          <w:color w:val="000000"/>
        </w:rPr>
        <w:t>ВСКОГО СЕЛЬСКОГО ПОСЕЛЕНИЯ РЕШИЛ: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  <w:b/>
          <w:color w:val="000000"/>
        </w:rPr>
      </w:pP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  <w:color w:val="000000"/>
        </w:rPr>
        <w:t xml:space="preserve">1. </w:t>
      </w:r>
      <w:r w:rsidRPr="00B212C2">
        <w:rPr>
          <w:rFonts w:ascii="Arial" w:hAnsi="Arial" w:cs="Arial"/>
        </w:rPr>
        <w:t>Принять проект решения о внесении изменений и дополнений в Устав муниципального образования «</w:t>
      </w:r>
      <w:r w:rsidR="00F64B3C" w:rsidRPr="00B212C2">
        <w:rPr>
          <w:rFonts w:ascii="Arial" w:hAnsi="Arial" w:cs="Arial"/>
          <w:color w:val="000000"/>
        </w:rPr>
        <w:t>Большедороховское</w:t>
      </w:r>
      <w:r w:rsidR="00F64B3C" w:rsidRPr="00B212C2">
        <w:rPr>
          <w:rFonts w:ascii="Arial" w:hAnsi="Arial" w:cs="Arial"/>
        </w:rPr>
        <w:t xml:space="preserve"> </w:t>
      </w:r>
      <w:r w:rsidRPr="00B212C2">
        <w:rPr>
          <w:rFonts w:ascii="Arial" w:hAnsi="Arial" w:cs="Arial"/>
        </w:rPr>
        <w:t>сельское поселение» за основу согласно приложению.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>2. Довести до сведения населения проект решения о внесении изменений и дополнений в Устав муниципального образования «</w:t>
      </w:r>
      <w:r w:rsidR="00F64B3C" w:rsidRPr="00B212C2">
        <w:rPr>
          <w:rFonts w:ascii="Arial" w:hAnsi="Arial" w:cs="Arial"/>
          <w:color w:val="000000"/>
        </w:rPr>
        <w:t>Большедороховское</w:t>
      </w:r>
      <w:r w:rsidRPr="00B212C2">
        <w:rPr>
          <w:rFonts w:ascii="Arial" w:hAnsi="Arial" w:cs="Arial"/>
        </w:rPr>
        <w:t xml:space="preserve"> сельское поселение» путем раз</w:t>
      </w:r>
      <w:r w:rsidR="00F64B3C" w:rsidRPr="00B212C2">
        <w:rPr>
          <w:rFonts w:ascii="Arial" w:hAnsi="Arial" w:cs="Arial"/>
        </w:rPr>
        <w:t>мещения  в общественных местах</w:t>
      </w:r>
      <w:r w:rsidRPr="00B212C2">
        <w:rPr>
          <w:rFonts w:ascii="Arial" w:hAnsi="Arial" w:cs="Arial"/>
        </w:rPr>
        <w:t xml:space="preserve"> и на официальном сайте </w:t>
      </w:r>
      <w:r w:rsidR="00F0159A">
        <w:rPr>
          <w:rFonts w:ascii="Arial" w:hAnsi="Arial" w:cs="Arial"/>
        </w:rPr>
        <w:t>Большедороховского</w:t>
      </w:r>
      <w:r w:rsidRPr="00B212C2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>3. Установить, что предложения и замечания по проекту решения о внесении изменений и дополнений в Устав муниципального образования «</w:t>
      </w:r>
      <w:r w:rsidR="00F64B3C" w:rsidRPr="00B212C2">
        <w:rPr>
          <w:rFonts w:ascii="Arial" w:hAnsi="Arial" w:cs="Arial"/>
          <w:color w:val="000000"/>
        </w:rPr>
        <w:t>Большедороховского</w:t>
      </w:r>
      <w:r w:rsidRPr="00B212C2">
        <w:rPr>
          <w:rFonts w:ascii="Arial" w:hAnsi="Arial" w:cs="Arial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r w:rsidR="00F64B3C" w:rsidRPr="00B212C2">
        <w:rPr>
          <w:rFonts w:ascii="Arial" w:hAnsi="Arial" w:cs="Arial"/>
          <w:color w:val="000000"/>
        </w:rPr>
        <w:t>Большедороховского</w:t>
      </w:r>
      <w:r w:rsidRPr="00B212C2">
        <w:rPr>
          <w:rFonts w:ascii="Arial" w:hAnsi="Arial" w:cs="Arial"/>
        </w:rPr>
        <w:t xml:space="preserve"> сельского поселения или администрацию сельского поселения по адресу: 636810 Томская область, Асиновский район, с.</w:t>
      </w:r>
      <w:r w:rsidR="00F64B3C" w:rsidRPr="00B212C2">
        <w:rPr>
          <w:rFonts w:ascii="Arial" w:hAnsi="Arial" w:cs="Arial"/>
        </w:rPr>
        <w:t xml:space="preserve"> Больше-Дорохово</w:t>
      </w:r>
      <w:r w:rsidRPr="00B212C2">
        <w:rPr>
          <w:rFonts w:ascii="Arial" w:hAnsi="Arial" w:cs="Arial"/>
        </w:rPr>
        <w:t>, ул.</w:t>
      </w:r>
      <w:r w:rsidR="00F64B3C" w:rsidRPr="00B212C2">
        <w:rPr>
          <w:rFonts w:ascii="Arial" w:hAnsi="Arial" w:cs="Arial"/>
        </w:rPr>
        <w:t xml:space="preserve"> Центральная</w:t>
      </w:r>
      <w:r w:rsidRPr="00B212C2">
        <w:rPr>
          <w:rFonts w:ascii="Arial" w:hAnsi="Arial" w:cs="Arial"/>
        </w:rPr>
        <w:t xml:space="preserve">, </w:t>
      </w:r>
      <w:r w:rsidR="00F64B3C" w:rsidRPr="00B212C2">
        <w:rPr>
          <w:rFonts w:ascii="Arial" w:hAnsi="Arial" w:cs="Arial"/>
        </w:rPr>
        <w:t>26</w:t>
      </w:r>
      <w:r w:rsidRPr="00B212C2">
        <w:rPr>
          <w:rFonts w:ascii="Arial" w:hAnsi="Arial" w:cs="Arial"/>
        </w:rPr>
        <w:t xml:space="preserve">, в срок до </w:t>
      </w:r>
      <w:r w:rsidR="00F64B3C" w:rsidRPr="00B212C2">
        <w:rPr>
          <w:rFonts w:ascii="Arial" w:hAnsi="Arial" w:cs="Arial"/>
        </w:rPr>
        <w:t>0</w:t>
      </w:r>
      <w:r w:rsidR="00F0159A">
        <w:rPr>
          <w:rFonts w:ascii="Arial" w:hAnsi="Arial" w:cs="Arial"/>
        </w:rPr>
        <w:t>2</w:t>
      </w:r>
      <w:r w:rsidR="00F64B3C" w:rsidRPr="00B212C2">
        <w:rPr>
          <w:rFonts w:ascii="Arial" w:hAnsi="Arial" w:cs="Arial"/>
        </w:rPr>
        <w:t>.10.</w:t>
      </w:r>
      <w:r w:rsidRPr="00B212C2">
        <w:rPr>
          <w:rFonts w:ascii="Arial" w:hAnsi="Arial" w:cs="Arial"/>
        </w:rPr>
        <w:t>2014.</w:t>
      </w:r>
    </w:p>
    <w:p w:rsidR="007D0DB0" w:rsidRPr="00B212C2" w:rsidRDefault="007D0DB0" w:rsidP="007D0DB0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B212C2">
        <w:rPr>
          <w:rFonts w:ascii="Arial" w:hAnsi="Arial" w:cs="Arial"/>
          <w:sz w:val="24"/>
          <w:szCs w:val="24"/>
        </w:rPr>
        <w:t xml:space="preserve">4. Поступившие предложения и замечания регистрируются в Совете </w:t>
      </w:r>
      <w:r w:rsidR="00F64B3C" w:rsidRPr="00B212C2">
        <w:rPr>
          <w:rFonts w:ascii="Arial" w:hAnsi="Arial" w:cs="Arial"/>
          <w:color w:val="000000"/>
          <w:sz w:val="24"/>
          <w:szCs w:val="24"/>
        </w:rPr>
        <w:t>Большедороховского</w:t>
      </w:r>
      <w:r w:rsidRPr="00B212C2">
        <w:rPr>
          <w:rFonts w:ascii="Arial" w:hAnsi="Arial" w:cs="Arial"/>
          <w:sz w:val="24"/>
          <w:szCs w:val="24"/>
        </w:rPr>
        <w:t xml:space="preserve"> сельского поселения и передаются для рассмотрения в контрольно-правовой комитет Совета </w:t>
      </w:r>
      <w:r w:rsidR="00F64B3C" w:rsidRPr="00B212C2">
        <w:rPr>
          <w:rFonts w:ascii="Arial" w:hAnsi="Arial" w:cs="Arial"/>
          <w:color w:val="000000"/>
          <w:sz w:val="24"/>
          <w:szCs w:val="24"/>
        </w:rPr>
        <w:t>Большедороховского</w:t>
      </w:r>
      <w:r w:rsidRPr="00B212C2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5. </w:t>
      </w:r>
      <w:proofErr w:type="gramStart"/>
      <w:r w:rsidRPr="00B212C2">
        <w:rPr>
          <w:rFonts w:ascii="Arial" w:hAnsi="Arial" w:cs="Arial"/>
        </w:rPr>
        <w:t xml:space="preserve">Поручить контрольно-правовому комитету Совета </w:t>
      </w:r>
      <w:r w:rsidR="00F64B3C" w:rsidRPr="00B212C2">
        <w:rPr>
          <w:rFonts w:ascii="Arial" w:hAnsi="Arial" w:cs="Arial"/>
          <w:color w:val="000000"/>
        </w:rPr>
        <w:t>Большедороховского</w:t>
      </w:r>
      <w:r w:rsidRPr="00B212C2">
        <w:rPr>
          <w:rFonts w:ascii="Arial" w:hAnsi="Arial" w:cs="Arial"/>
        </w:rPr>
        <w:t xml:space="preserve"> сельского поселения провести</w:t>
      </w:r>
      <w:proofErr w:type="gramEnd"/>
      <w:r w:rsidRPr="00B212C2">
        <w:rPr>
          <w:rFonts w:ascii="Arial" w:hAnsi="Arial" w:cs="Arial"/>
        </w:rPr>
        <w:t xml:space="preserve"> публичные слушания </w:t>
      </w:r>
      <w:r w:rsidR="00F64B3C" w:rsidRPr="00B212C2">
        <w:rPr>
          <w:rFonts w:ascii="Arial" w:hAnsi="Arial" w:cs="Arial"/>
        </w:rPr>
        <w:t>06</w:t>
      </w:r>
      <w:r w:rsidRPr="00B212C2">
        <w:rPr>
          <w:rFonts w:ascii="Arial" w:hAnsi="Arial" w:cs="Arial"/>
        </w:rPr>
        <w:t>.</w:t>
      </w:r>
      <w:r w:rsidR="00F64B3C" w:rsidRPr="00B212C2">
        <w:rPr>
          <w:rFonts w:ascii="Arial" w:hAnsi="Arial" w:cs="Arial"/>
        </w:rPr>
        <w:t>1</w:t>
      </w:r>
      <w:r w:rsidRPr="00B212C2">
        <w:rPr>
          <w:rFonts w:ascii="Arial" w:hAnsi="Arial" w:cs="Arial"/>
        </w:rPr>
        <w:t xml:space="preserve">0.2014 в помещении Администрации </w:t>
      </w:r>
      <w:r w:rsidR="00F64B3C" w:rsidRPr="00B212C2">
        <w:rPr>
          <w:rFonts w:ascii="Arial" w:hAnsi="Arial" w:cs="Arial"/>
          <w:color w:val="000000"/>
        </w:rPr>
        <w:t>Большедороховского</w:t>
      </w:r>
      <w:r w:rsidRPr="00B212C2">
        <w:rPr>
          <w:rFonts w:ascii="Arial" w:hAnsi="Arial" w:cs="Arial"/>
        </w:rPr>
        <w:t xml:space="preserve"> сельского поселения в 16.00 ч., обобщить поступившие замечания, предложения и представить на рассмотрение Совету </w:t>
      </w:r>
      <w:r w:rsidR="00F64B3C" w:rsidRPr="00B212C2">
        <w:rPr>
          <w:rFonts w:ascii="Arial" w:hAnsi="Arial" w:cs="Arial"/>
          <w:color w:val="000000"/>
        </w:rPr>
        <w:t xml:space="preserve">Большедороховского </w:t>
      </w:r>
      <w:r w:rsidRPr="00B212C2">
        <w:rPr>
          <w:rFonts w:ascii="Arial" w:hAnsi="Arial" w:cs="Arial"/>
        </w:rPr>
        <w:t xml:space="preserve"> сельского поселения соответствующее заключение.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</w:t>
      </w:r>
      <w:r w:rsidR="00F64B3C" w:rsidRPr="00B212C2">
        <w:rPr>
          <w:rFonts w:ascii="Arial" w:hAnsi="Arial" w:cs="Arial"/>
          <w:color w:val="000000"/>
        </w:rPr>
        <w:t>Большедороховское</w:t>
      </w:r>
      <w:r w:rsidRPr="00B212C2">
        <w:rPr>
          <w:rFonts w:ascii="Arial" w:hAnsi="Arial" w:cs="Arial"/>
        </w:rPr>
        <w:t xml:space="preserve"> сельское поселение».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7. Контроль исполнения данного решения возложить на контрольно-правовой комитет Совета </w:t>
      </w:r>
      <w:r w:rsidR="00F64B3C" w:rsidRPr="00B212C2">
        <w:rPr>
          <w:rFonts w:ascii="Arial" w:hAnsi="Arial" w:cs="Arial"/>
          <w:color w:val="000000"/>
        </w:rPr>
        <w:t>Большедороховского</w:t>
      </w:r>
      <w:r w:rsidRPr="00B212C2">
        <w:rPr>
          <w:rFonts w:ascii="Arial" w:hAnsi="Arial" w:cs="Arial"/>
        </w:rPr>
        <w:t xml:space="preserve"> сельского поселения.</w:t>
      </w:r>
    </w:p>
    <w:p w:rsidR="007D0DB0" w:rsidRPr="00B212C2" w:rsidRDefault="007D0DB0" w:rsidP="007D0DB0">
      <w:pPr>
        <w:spacing w:before="0" w:after="0"/>
        <w:jc w:val="both"/>
        <w:rPr>
          <w:rFonts w:ascii="Arial" w:hAnsi="Arial" w:cs="Arial"/>
          <w:color w:val="000000"/>
        </w:rPr>
      </w:pPr>
    </w:p>
    <w:p w:rsidR="00873F0F" w:rsidRPr="00B212C2" w:rsidRDefault="00873F0F" w:rsidP="00873F0F">
      <w:pPr>
        <w:ind w:firstLine="540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>Глава сельского поселения                                                                  В.П. Овсянников</w:t>
      </w:r>
    </w:p>
    <w:p w:rsidR="00873F0F" w:rsidRPr="00B212C2" w:rsidRDefault="00873F0F" w:rsidP="00873F0F">
      <w:pPr>
        <w:ind w:firstLine="540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>Председатель Совета                                                                           А.В. Селивёрстов</w:t>
      </w:r>
    </w:p>
    <w:p w:rsidR="00F64B3C" w:rsidRPr="00B212C2" w:rsidRDefault="00F64B3C" w:rsidP="007D0DB0">
      <w:pPr>
        <w:spacing w:before="0" w:after="0"/>
        <w:ind w:left="6840"/>
        <w:rPr>
          <w:rFonts w:ascii="Arial" w:hAnsi="Arial" w:cs="Arial"/>
        </w:rPr>
      </w:pPr>
    </w:p>
    <w:p w:rsidR="00F64B3C" w:rsidRPr="00B212C2" w:rsidRDefault="00F64B3C" w:rsidP="007D0DB0">
      <w:pPr>
        <w:spacing w:before="0" w:after="0"/>
        <w:ind w:left="6840"/>
        <w:rPr>
          <w:rFonts w:ascii="Arial" w:hAnsi="Arial" w:cs="Arial"/>
        </w:rPr>
      </w:pPr>
    </w:p>
    <w:p w:rsidR="007D0DB0" w:rsidRPr="00B212C2" w:rsidRDefault="007D0DB0" w:rsidP="007D0DB0">
      <w:pPr>
        <w:spacing w:before="0" w:after="0"/>
        <w:ind w:left="6840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Приложение к решению </w:t>
      </w:r>
    </w:p>
    <w:p w:rsidR="007D0DB0" w:rsidRPr="00B212C2" w:rsidRDefault="007D0DB0" w:rsidP="007D0DB0">
      <w:pPr>
        <w:spacing w:before="0" w:after="0"/>
        <w:ind w:left="6840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Совета </w:t>
      </w:r>
      <w:r w:rsidR="008E1CAD" w:rsidRPr="00B212C2">
        <w:rPr>
          <w:rFonts w:ascii="Arial" w:hAnsi="Arial" w:cs="Arial"/>
        </w:rPr>
        <w:t>Большедороховского</w:t>
      </w:r>
      <w:r w:rsidRPr="00B212C2">
        <w:rPr>
          <w:rFonts w:ascii="Arial" w:hAnsi="Arial" w:cs="Arial"/>
        </w:rPr>
        <w:t xml:space="preserve"> </w:t>
      </w:r>
    </w:p>
    <w:p w:rsidR="007D0DB0" w:rsidRPr="00B212C2" w:rsidRDefault="007D0DB0" w:rsidP="007D0DB0">
      <w:pPr>
        <w:spacing w:before="0" w:after="0"/>
        <w:ind w:left="6840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сельского поселения </w:t>
      </w:r>
    </w:p>
    <w:p w:rsidR="007D0DB0" w:rsidRPr="00B212C2" w:rsidRDefault="007D0DB0" w:rsidP="007D0DB0">
      <w:pPr>
        <w:spacing w:before="0" w:after="0"/>
        <w:ind w:left="6840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от </w:t>
      </w:r>
      <w:r w:rsidR="008E1CAD" w:rsidRPr="00B212C2">
        <w:rPr>
          <w:rFonts w:ascii="Arial" w:hAnsi="Arial" w:cs="Arial"/>
        </w:rPr>
        <w:t>02</w:t>
      </w:r>
      <w:r w:rsidRPr="00B212C2">
        <w:rPr>
          <w:rFonts w:ascii="Arial" w:hAnsi="Arial" w:cs="Arial"/>
        </w:rPr>
        <w:t>.0</w:t>
      </w:r>
      <w:r w:rsidR="008E1CAD" w:rsidRPr="00B212C2">
        <w:rPr>
          <w:rFonts w:ascii="Arial" w:hAnsi="Arial" w:cs="Arial"/>
        </w:rPr>
        <w:t>9</w:t>
      </w:r>
      <w:r w:rsidRPr="00B212C2">
        <w:rPr>
          <w:rFonts w:ascii="Arial" w:hAnsi="Arial" w:cs="Arial"/>
        </w:rPr>
        <w:t xml:space="preserve">.2014  № </w:t>
      </w:r>
      <w:r w:rsidR="008E1CAD" w:rsidRPr="00B212C2">
        <w:rPr>
          <w:rFonts w:ascii="Arial" w:hAnsi="Arial" w:cs="Arial"/>
        </w:rPr>
        <w:t>85</w:t>
      </w:r>
    </w:p>
    <w:p w:rsidR="007D0DB0" w:rsidRPr="00B212C2" w:rsidRDefault="007D0DB0" w:rsidP="007D0DB0">
      <w:pPr>
        <w:spacing w:before="0" w:after="0"/>
        <w:jc w:val="center"/>
        <w:rPr>
          <w:rFonts w:ascii="Arial" w:hAnsi="Arial" w:cs="Arial"/>
          <w:color w:val="000000"/>
        </w:rPr>
      </w:pPr>
    </w:p>
    <w:p w:rsidR="007D0DB0" w:rsidRPr="00B212C2" w:rsidRDefault="007D0DB0" w:rsidP="007D0DB0">
      <w:pPr>
        <w:ind w:right="21"/>
        <w:jc w:val="center"/>
        <w:rPr>
          <w:rFonts w:ascii="Arial" w:hAnsi="Arial" w:cs="Arial"/>
          <w:b/>
        </w:rPr>
      </w:pPr>
      <w:r w:rsidRPr="00B212C2">
        <w:rPr>
          <w:rFonts w:ascii="Arial" w:hAnsi="Arial" w:cs="Arial"/>
          <w:b/>
        </w:rPr>
        <w:t xml:space="preserve">О внесении изменений и дополнений в Устав </w:t>
      </w:r>
      <w:proofErr w:type="gramStart"/>
      <w:r w:rsidRPr="00B212C2">
        <w:rPr>
          <w:rFonts w:ascii="Arial" w:hAnsi="Arial" w:cs="Arial"/>
          <w:b/>
        </w:rPr>
        <w:t>муниципального</w:t>
      </w:r>
      <w:proofErr w:type="gramEnd"/>
      <w:r w:rsidRPr="00B212C2">
        <w:rPr>
          <w:rFonts w:ascii="Arial" w:hAnsi="Arial" w:cs="Arial"/>
          <w:b/>
        </w:rPr>
        <w:t xml:space="preserve"> образования «</w:t>
      </w:r>
      <w:r w:rsidR="008E1CAD" w:rsidRPr="00B212C2">
        <w:rPr>
          <w:rFonts w:ascii="Arial" w:hAnsi="Arial" w:cs="Arial"/>
          <w:b/>
        </w:rPr>
        <w:t xml:space="preserve">Большедороховское </w:t>
      </w:r>
      <w:r w:rsidRPr="00B212C2">
        <w:rPr>
          <w:rFonts w:ascii="Arial" w:hAnsi="Arial" w:cs="Arial"/>
          <w:b/>
        </w:rPr>
        <w:t xml:space="preserve"> сельское поселение»</w:t>
      </w:r>
    </w:p>
    <w:p w:rsidR="007D0DB0" w:rsidRPr="00B212C2" w:rsidRDefault="007D0DB0" w:rsidP="007D0DB0">
      <w:pPr>
        <w:ind w:right="21"/>
        <w:jc w:val="center"/>
        <w:rPr>
          <w:rFonts w:ascii="Arial" w:hAnsi="Arial" w:cs="Arial"/>
          <w:b/>
        </w:rPr>
      </w:pPr>
    </w:p>
    <w:p w:rsidR="007D0DB0" w:rsidRPr="00B212C2" w:rsidRDefault="007D0DB0" w:rsidP="007D0DB0">
      <w:pPr>
        <w:jc w:val="both"/>
        <w:rPr>
          <w:rFonts w:ascii="Arial" w:hAnsi="Arial" w:cs="Arial"/>
        </w:rPr>
      </w:pPr>
      <w:r w:rsidRPr="00B212C2">
        <w:rPr>
          <w:rFonts w:ascii="Arial" w:hAnsi="Arial" w:cs="Arial"/>
          <w:color w:val="000000"/>
        </w:rPr>
        <w:tab/>
        <w:t>В</w:t>
      </w:r>
      <w:r w:rsidRPr="00B212C2">
        <w:rPr>
          <w:rFonts w:ascii="Arial" w:hAnsi="Arial" w:cs="Arial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r w:rsidR="008E1CAD" w:rsidRPr="00B212C2">
        <w:rPr>
          <w:rFonts w:ascii="Arial" w:hAnsi="Arial" w:cs="Arial"/>
        </w:rPr>
        <w:t>Большедороховское</w:t>
      </w:r>
      <w:r w:rsidRPr="00B212C2">
        <w:rPr>
          <w:rFonts w:ascii="Arial" w:hAnsi="Arial" w:cs="Arial"/>
        </w:rPr>
        <w:t xml:space="preserve"> сельское поселение»,</w:t>
      </w:r>
    </w:p>
    <w:p w:rsidR="007D0DB0" w:rsidRPr="00B212C2" w:rsidRDefault="007D0DB0" w:rsidP="007D0DB0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B212C2">
        <w:rPr>
          <w:rFonts w:ascii="Arial" w:hAnsi="Arial" w:cs="Arial"/>
          <w:b/>
          <w:bCs/>
          <w:color w:val="000000"/>
        </w:rPr>
        <w:t xml:space="preserve">СОВЕТ   </w:t>
      </w:r>
      <w:r w:rsidR="008E1CAD" w:rsidRPr="00B212C2">
        <w:rPr>
          <w:rFonts w:ascii="Arial" w:hAnsi="Arial" w:cs="Arial"/>
          <w:b/>
          <w:bCs/>
          <w:color w:val="000000"/>
        </w:rPr>
        <w:t>БОЛЬШЕДОРОХОВСКОГО</w:t>
      </w:r>
      <w:r w:rsidRPr="00B212C2">
        <w:rPr>
          <w:rFonts w:ascii="Arial" w:hAnsi="Arial" w:cs="Arial"/>
          <w:b/>
          <w:bCs/>
          <w:color w:val="000000"/>
        </w:rPr>
        <w:t xml:space="preserve"> СЕЛЬСКОГО ПОСЕЛЕНИЯ РЕШИЛ:</w:t>
      </w:r>
    </w:p>
    <w:p w:rsidR="007D0DB0" w:rsidRPr="00B212C2" w:rsidRDefault="007D0DB0" w:rsidP="007D0DB0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B212C2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B212C2">
        <w:rPr>
          <w:rFonts w:ascii="Arial" w:hAnsi="Arial" w:cs="Arial"/>
          <w:sz w:val="24"/>
          <w:szCs w:val="24"/>
        </w:rPr>
        <w:t>Внести в Устав муниципального образования «</w:t>
      </w:r>
      <w:r w:rsidR="005F6305" w:rsidRPr="00B212C2">
        <w:rPr>
          <w:rFonts w:ascii="Arial" w:hAnsi="Arial" w:cs="Arial"/>
          <w:sz w:val="24"/>
          <w:szCs w:val="24"/>
        </w:rPr>
        <w:t>Большедороховское</w:t>
      </w:r>
      <w:r w:rsidRPr="00B212C2">
        <w:rPr>
          <w:rFonts w:ascii="Arial" w:hAnsi="Arial" w:cs="Arial"/>
          <w:sz w:val="24"/>
          <w:szCs w:val="24"/>
        </w:rPr>
        <w:t xml:space="preserve"> сельское поселение» Асиновского района Томской области, принятый решением Совета </w:t>
      </w:r>
      <w:r w:rsidR="005F6305" w:rsidRPr="00B212C2">
        <w:rPr>
          <w:rFonts w:ascii="Arial" w:hAnsi="Arial" w:cs="Arial"/>
          <w:sz w:val="24"/>
          <w:szCs w:val="24"/>
        </w:rPr>
        <w:t>Большедороховского</w:t>
      </w:r>
      <w:r w:rsidRPr="00B212C2"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5F6305" w:rsidRPr="00B212C2">
        <w:rPr>
          <w:rFonts w:ascii="Arial" w:hAnsi="Arial" w:cs="Arial"/>
          <w:sz w:val="24"/>
          <w:szCs w:val="24"/>
        </w:rPr>
        <w:t xml:space="preserve">3 декабря </w:t>
      </w:r>
      <w:r w:rsidRPr="00B212C2">
        <w:rPr>
          <w:rFonts w:ascii="Arial" w:hAnsi="Arial" w:cs="Arial"/>
          <w:sz w:val="24"/>
          <w:szCs w:val="24"/>
        </w:rPr>
        <w:t>2010 № 1</w:t>
      </w:r>
      <w:r w:rsidR="005F6305" w:rsidRPr="00B212C2">
        <w:rPr>
          <w:rFonts w:ascii="Arial" w:hAnsi="Arial" w:cs="Arial"/>
          <w:sz w:val="24"/>
          <w:szCs w:val="24"/>
        </w:rPr>
        <w:t>21,</w:t>
      </w:r>
      <w:r w:rsidRPr="00B212C2">
        <w:rPr>
          <w:rFonts w:ascii="Arial" w:hAnsi="Arial" w:cs="Arial"/>
          <w:sz w:val="24"/>
          <w:szCs w:val="24"/>
        </w:rPr>
        <w:t xml:space="preserve"> следующие изменения: </w:t>
      </w:r>
      <w:proofErr w:type="gramEnd"/>
    </w:p>
    <w:p w:rsidR="007D0DB0" w:rsidRPr="00B212C2" w:rsidRDefault="007D0DB0" w:rsidP="007D0DB0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B212C2">
        <w:rPr>
          <w:rFonts w:ascii="Arial" w:hAnsi="Arial" w:cs="Arial"/>
          <w:b/>
          <w:sz w:val="24"/>
          <w:szCs w:val="24"/>
        </w:rPr>
        <w:t>1)</w:t>
      </w:r>
      <w:r w:rsidRPr="00B212C2">
        <w:rPr>
          <w:rFonts w:ascii="Arial" w:hAnsi="Arial" w:cs="Arial"/>
          <w:sz w:val="24"/>
          <w:szCs w:val="24"/>
        </w:rPr>
        <w:t xml:space="preserve"> статью 32  Устав изложить в следующей редакции:</w:t>
      </w:r>
    </w:p>
    <w:p w:rsidR="007D0DB0" w:rsidRPr="00B212C2" w:rsidRDefault="007D0DB0" w:rsidP="007D0DB0">
      <w:pPr>
        <w:spacing w:before="0" w:after="0"/>
        <w:ind w:firstLine="708"/>
        <w:rPr>
          <w:rFonts w:ascii="Arial" w:hAnsi="Arial" w:cs="Arial"/>
        </w:rPr>
      </w:pPr>
      <w:r w:rsidRPr="00B212C2">
        <w:rPr>
          <w:rFonts w:ascii="Arial" w:hAnsi="Arial" w:cs="Arial"/>
        </w:rPr>
        <w:t>«Статья 32. Местный бюджет.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>1. Муниципальное образование «</w:t>
      </w:r>
      <w:r w:rsidR="005F6305" w:rsidRPr="00B212C2">
        <w:rPr>
          <w:rFonts w:ascii="Arial" w:hAnsi="Arial" w:cs="Arial"/>
        </w:rPr>
        <w:t>Большедороховское</w:t>
      </w:r>
      <w:r w:rsidRPr="00B212C2">
        <w:rPr>
          <w:rFonts w:ascii="Arial" w:hAnsi="Arial" w:cs="Arial"/>
        </w:rPr>
        <w:t xml:space="preserve"> сельское поселение» имеет собственный бюджет (местный бюджет).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B212C2">
        <w:rPr>
          <w:rFonts w:ascii="Arial" w:hAnsi="Arial" w:cs="Arial"/>
        </w:rPr>
        <w:t>контроля за</w:t>
      </w:r>
      <w:proofErr w:type="gramEnd"/>
      <w:r w:rsidRPr="00B212C2">
        <w:rPr>
          <w:rFonts w:ascii="Arial" w:hAnsi="Arial" w:cs="Arial"/>
        </w:rPr>
        <w:t xml:space="preserve"> его исполнением, составление и утверждение отчета об исполнении местного бюджета осуществляется Советом и Администрацией </w:t>
      </w:r>
      <w:r w:rsidR="005F6305" w:rsidRPr="00B212C2">
        <w:rPr>
          <w:rFonts w:ascii="Arial" w:hAnsi="Arial" w:cs="Arial"/>
        </w:rPr>
        <w:t>Большедороховского</w:t>
      </w:r>
      <w:r w:rsidRPr="00B212C2">
        <w:rPr>
          <w:rFonts w:ascii="Arial" w:hAnsi="Arial" w:cs="Arial"/>
        </w:rPr>
        <w:t xml:space="preserve"> сельского поселения самостоятельно с соблюдением требований, установленных Бюджетным кодексом Российской Федерации.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>3.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«</w:t>
      </w:r>
      <w:r w:rsidR="005F6305" w:rsidRPr="00B212C2">
        <w:rPr>
          <w:rFonts w:ascii="Arial" w:hAnsi="Arial" w:cs="Arial"/>
        </w:rPr>
        <w:t>Большедороховское</w:t>
      </w:r>
      <w:r w:rsidRPr="00B212C2">
        <w:rPr>
          <w:rFonts w:ascii="Arial" w:hAnsi="Arial" w:cs="Arial"/>
        </w:rPr>
        <w:t xml:space="preserve"> сельское поселение», работников муниципальных учреждений с указанием фактических затрат на их </w:t>
      </w:r>
      <w:r w:rsidR="00E62AAE" w:rsidRPr="00B212C2">
        <w:rPr>
          <w:rFonts w:ascii="Arial" w:hAnsi="Arial" w:cs="Arial"/>
        </w:rPr>
        <w:t xml:space="preserve">денежное </w:t>
      </w:r>
      <w:r w:rsidRPr="00B212C2">
        <w:rPr>
          <w:rFonts w:ascii="Arial" w:hAnsi="Arial" w:cs="Arial"/>
        </w:rPr>
        <w:t>содержание подлежат официальному опубликованию.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Администрация </w:t>
      </w:r>
      <w:r w:rsidR="005F6305" w:rsidRPr="00B212C2">
        <w:rPr>
          <w:rFonts w:ascii="Arial" w:hAnsi="Arial" w:cs="Arial"/>
        </w:rPr>
        <w:t>Большедороховского</w:t>
      </w:r>
      <w:r w:rsidRPr="00B212C2">
        <w:rPr>
          <w:rFonts w:ascii="Arial" w:hAnsi="Arial" w:cs="Arial"/>
        </w:rPr>
        <w:t xml:space="preserve"> сельского поселения обеспечивает жителям поселения возможность о</w:t>
      </w:r>
      <w:r w:rsidR="00873F0F" w:rsidRPr="00B212C2">
        <w:rPr>
          <w:rFonts w:ascii="Arial" w:hAnsi="Arial" w:cs="Arial"/>
        </w:rPr>
        <w:t>з</w:t>
      </w:r>
      <w:r w:rsidRPr="00B212C2">
        <w:rPr>
          <w:rFonts w:ascii="Arial" w:hAnsi="Arial" w:cs="Arial"/>
        </w:rPr>
        <w:t>накомиться с указанными документами и сведениями в случае невозможности их опубликования</w:t>
      </w:r>
      <w:proofErr w:type="gramStart"/>
      <w:r w:rsidRPr="00B212C2">
        <w:rPr>
          <w:rFonts w:ascii="Arial" w:hAnsi="Arial" w:cs="Arial"/>
        </w:rPr>
        <w:t>.»;</w:t>
      </w:r>
      <w:proofErr w:type="gramEnd"/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>2) статью 33 Устава изложить в следующей редакции:</w:t>
      </w:r>
    </w:p>
    <w:p w:rsidR="00873F0F" w:rsidRPr="00B212C2" w:rsidRDefault="007D0DB0" w:rsidP="00873F0F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«Статья 33. </w:t>
      </w:r>
      <w:r w:rsidR="00873F0F" w:rsidRPr="00B212C2">
        <w:rPr>
          <w:rFonts w:ascii="Arial" w:hAnsi="Arial" w:cs="Arial"/>
        </w:rPr>
        <w:t>Расходы местного бюджета.</w:t>
      </w:r>
    </w:p>
    <w:p w:rsidR="00873F0F" w:rsidRPr="00B212C2" w:rsidRDefault="00873F0F" w:rsidP="00873F0F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>Формирование расходов местного бюджета осуществляется в соответствии с расходными обязательствами муниципального образования «Большедороховское сельское поселение», устанавливаемыми и исполняемыми органами местного самоуправления муниципального образования «Большедороховское сельское поселение» в соответствии с требованиями Бюджетного кодекса Российской Федерации</w:t>
      </w:r>
      <w:proofErr w:type="gramStart"/>
      <w:r w:rsidRPr="00B212C2">
        <w:rPr>
          <w:rFonts w:ascii="Arial" w:hAnsi="Arial" w:cs="Arial"/>
        </w:rPr>
        <w:t>.»;</w:t>
      </w:r>
      <w:proofErr w:type="gramEnd"/>
    </w:p>
    <w:p w:rsidR="00761317" w:rsidRPr="00761317" w:rsidRDefault="00761317" w:rsidP="00761317">
      <w:pPr>
        <w:ind w:firstLine="708"/>
        <w:jc w:val="both"/>
        <w:rPr>
          <w:rFonts w:ascii="Arial" w:hAnsi="Arial" w:cs="Arial"/>
        </w:rPr>
      </w:pPr>
      <w:r w:rsidRPr="00761317">
        <w:rPr>
          <w:rFonts w:ascii="Arial" w:hAnsi="Arial" w:cs="Arial"/>
        </w:rPr>
        <w:t>3) статью 34  Устава изложить  в следующей редакции:</w:t>
      </w:r>
    </w:p>
    <w:p w:rsidR="00761317" w:rsidRPr="00761317" w:rsidRDefault="00761317" w:rsidP="00761317">
      <w:pPr>
        <w:ind w:firstLine="708"/>
        <w:jc w:val="both"/>
        <w:rPr>
          <w:rFonts w:ascii="Arial" w:hAnsi="Arial" w:cs="Arial"/>
        </w:rPr>
      </w:pPr>
      <w:r w:rsidRPr="00761317">
        <w:rPr>
          <w:rFonts w:ascii="Arial" w:hAnsi="Arial" w:cs="Arial"/>
        </w:rPr>
        <w:t>«Статья 34. Доходы местного бюджета.</w:t>
      </w:r>
    </w:p>
    <w:p w:rsidR="00761317" w:rsidRPr="00761317" w:rsidRDefault="00761317" w:rsidP="00761317">
      <w:pPr>
        <w:ind w:firstLine="708"/>
        <w:jc w:val="both"/>
        <w:rPr>
          <w:rFonts w:ascii="Arial" w:hAnsi="Arial" w:cs="Arial"/>
        </w:rPr>
      </w:pPr>
      <w:r w:rsidRPr="00761317">
        <w:rPr>
          <w:rFonts w:ascii="Arial" w:hAnsi="Arial" w:cs="Arial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</w:t>
      </w:r>
      <w:proofErr w:type="gramStart"/>
      <w:r w:rsidRPr="00761317">
        <w:rPr>
          <w:rFonts w:ascii="Arial" w:hAnsi="Arial" w:cs="Arial"/>
        </w:rPr>
        <w:t>.»;</w:t>
      </w:r>
      <w:proofErr w:type="gramEnd"/>
    </w:p>
    <w:p w:rsidR="00761317" w:rsidRPr="00761317" w:rsidRDefault="00761317" w:rsidP="00761317">
      <w:pPr>
        <w:ind w:firstLine="708"/>
        <w:jc w:val="both"/>
        <w:rPr>
          <w:rFonts w:ascii="Arial" w:hAnsi="Arial" w:cs="Arial"/>
          <w:color w:val="000000"/>
        </w:rPr>
      </w:pPr>
      <w:r w:rsidRPr="00761317">
        <w:rPr>
          <w:rFonts w:ascii="Arial" w:hAnsi="Arial" w:cs="Arial"/>
          <w:color w:val="000000"/>
        </w:rPr>
        <w:t>4) Главу 4 дополнить статьёй 34.1 следующего содержания:</w:t>
      </w:r>
    </w:p>
    <w:p w:rsidR="00761317" w:rsidRPr="00761317" w:rsidRDefault="00761317" w:rsidP="00761317">
      <w:pPr>
        <w:ind w:firstLine="708"/>
        <w:jc w:val="both"/>
        <w:rPr>
          <w:rFonts w:ascii="Arial" w:hAnsi="Arial" w:cs="Arial"/>
          <w:color w:val="000000"/>
        </w:rPr>
      </w:pPr>
      <w:r w:rsidRPr="00761317">
        <w:rPr>
          <w:rFonts w:ascii="Arial" w:hAnsi="Arial" w:cs="Arial"/>
          <w:color w:val="000000"/>
        </w:rPr>
        <w:lastRenderedPageBreak/>
        <w:t xml:space="preserve">« Статья 34.1. Порядок осуществления </w:t>
      </w:r>
      <w:proofErr w:type="gramStart"/>
      <w:r w:rsidRPr="00761317">
        <w:rPr>
          <w:rFonts w:ascii="Arial" w:hAnsi="Arial" w:cs="Arial"/>
          <w:color w:val="000000"/>
        </w:rPr>
        <w:t>контроля за</w:t>
      </w:r>
      <w:proofErr w:type="gramEnd"/>
      <w:r w:rsidRPr="00761317">
        <w:rPr>
          <w:rFonts w:ascii="Arial" w:hAnsi="Arial" w:cs="Arial"/>
          <w:color w:val="000000"/>
        </w:rPr>
        <w:t xml:space="preserve"> исполнением местного бюджета.</w:t>
      </w:r>
    </w:p>
    <w:p w:rsidR="00761317" w:rsidRPr="00761317" w:rsidRDefault="00761317" w:rsidP="00761317">
      <w:pPr>
        <w:ind w:firstLine="708"/>
        <w:jc w:val="both"/>
        <w:rPr>
          <w:rFonts w:ascii="Arial" w:hAnsi="Arial" w:cs="Arial"/>
        </w:rPr>
      </w:pPr>
      <w:proofErr w:type="gramStart"/>
      <w:r w:rsidRPr="00761317">
        <w:rPr>
          <w:rFonts w:ascii="Arial" w:hAnsi="Arial" w:cs="Arial"/>
          <w:color w:val="000000"/>
        </w:rPr>
        <w:t>Контроль за</w:t>
      </w:r>
      <w:proofErr w:type="gramEnd"/>
      <w:r w:rsidRPr="00761317">
        <w:rPr>
          <w:rFonts w:ascii="Arial" w:hAnsi="Arial" w:cs="Arial"/>
          <w:color w:val="000000"/>
        </w:rPr>
        <w:t xml:space="preserve"> исполнением</w:t>
      </w:r>
      <w:r w:rsidRPr="00761317">
        <w:rPr>
          <w:rFonts w:ascii="Arial" w:hAnsi="Arial" w:cs="Arial"/>
        </w:rPr>
        <w:t xml:space="preserve"> местного бюджета в части внешнего муниципального финансового контроля осуществляется в соответствии с порядком, установленным Советом Большедороховского сельского поселения. </w:t>
      </w:r>
      <w:proofErr w:type="gramStart"/>
      <w:r w:rsidRPr="00761317">
        <w:rPr>
          <w:rFonts w:ascii="Arial" w:hAnsi="Arial" w:cs="Arial"/>
        </w:rPr>
        <w:t>Контроль за исполнением местного бюджета в частит внутреннего муниципального финансового контроля осуществляется в соответствии с порядком, установленным Администрацией Большедороховского  сельского поселения.».</w:t>
      </w:r>
      <w:proofErr w:type="gramEnd"/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D0DB0" w:rsidRPr="00B212C2" w:rsidRDefault="007D0DB0" w:rsidP="007D0DB0">
      <w:pPr>
        <w:spacing w:before="0" w:after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3. Настоящее решение подлежит после его государственной регистрации официальному опубликованию в «Информационном бюллетене» и размещению на официальном сайте </w:t>
      </w:r>
      <w:r w:rsidR="00873F0F" w:rsidRPr="00B212C2">
        <w:rPr>
          <w:rFonts w:ascii="Arial" w:hAnsi="Arial" w:cs="Arial"/>
        </w:rPr>
        <w:t>Большедороховского</w:t>
      </w:r>
      <w:r w:rsidRPr="00B212C2">
        <w:rPr>
          <w:rFonts w:ascii="Arial" w:hAnsi="Arial" w:cs="Arial"/>
        </w:rPr>
        <w:t xml:space="preserve"> сельского поселения в информационно-телекоммуникационной сети «Интернет». </w:t>
      </w:r>
    </w:p>
    <w:p w:rsidR="007D0DB0" w:rsidRPr="00B212C2" w:rsidRDefault="007D0DB0" w:rsidP="007D0DB0">
      <w:pPr>
        <w:spacing w:before="0"/>
        <w:ind w:firstLine="708"/>
        <w:jc w:val="both"/>
        <w:rPr>
          <w:rFonts w:ascii="Arial" w:hAnsi="Arial" w:cs="Arial"/>
        </w:rPr>
      </w:pPr>
      <w:r w:rsidRPr="00B212C2">
        <w:rPr>
          <w:rFonts w:ascii="Arial" w:hAnsi="Arial" w:cs="Arial"/>
        </w:rPr>
        <w:t xml:space="preserve">4. Настоящее решение вступает в силу </w:t>
      </w:r>
      <w:proofErr w:type="gramStart"/>
      <w:r w:rsidRPr="00B212C2">
        <w:rPr>
          <w:rFonts w:ascii="Arial" w:hAnsi="Arial" w:cs="Arial"/>
        </w:rPr>
        <w:t>с</w:t>
      </w:r>
      <w:proofErr w:type="gramEnd"/>
      <w:r w:rsidRPr="00B212C2">
        <w:rPr>
          <w:rFonts w:ascii="Arial" w:hAnsi="Arial" w:cs="Arial"/>
        </w:rPr>
        <w:t xml:space="preserve"> даты его официального опубликования.</w:t>
      </w:r>
    </w:p>
    <w:p w:rsidR="007D0DB0" w:rsidRPr="00B212C2" w:rsidRDefault="007D0DB0" w:rsidP="007D0DB0">
      <w:pPr>
        <w:ind w:firstLine="540"/>
        <w:jc w:val="both"/>
        <w:rPr>
          <w:rFonts w:ascii="Arial" w:hAnsi="Arial" w:cs="Arial"/>
        </w:rPr>
      </w:pPr>
    </w:p>
    <w:p w:rsidR="007D0DB0" w:rsidRPr="00B212C2" w:rsidRDefault="007D0DB0" w:rsidP="007D0DB0">
      <w:pPr>
        <w:ind w:firstLine="540"/>
        <w:jc w:val="both"/>
        <w:rPr>
          <w:rFonts w:ascii="Arial" w:hAnsi="Arial" w:cs="Arial"/>
        </w:rPr>
      </w:pPr>
    </w:p>
    <w:p w:rsidR="007D0DB0" w:rsidRPr="00B212C2" w:rsidRDefault="007D0DB0" w:rsidP="007D0DB0">
      <w:pPr>
        <w:spacing w:before="0" w:after="0"/>
        <w:jc w:val="center"/>
        <w:rPr>
          <w:rFonts w:ascii="Arial" w:hAnsi="Arial" w:cs="Arial"/>
          <w:b/>
        </w:rPr>
      </w:pPr>
    </w:p>
    <w:p w:rsidR="007D0DB0" w:rsidRPr="00B212C2" w:rsidRDefault="007D0DB0" w:rsidP="007D0DB0">
      <w:pPr>
        <w:spacing w:before="0" w:after="0"/>
        <w:jc w:val="center"/>
        <w:rPr>
          <w:rFonts w:ascii="Arial" w:hAnsi="Arial" w:cs="Arial"/>
          <w:b/>
        </w:rPr>
      </w:pPr>
    </w:p>
    <w:p w:rsidR="007D0DB0" w:rsidRPr="00B212C2" w:rsidRDefault="007D0DB0" w:rsidP="007D0DB0">
      <w:pPr>
        <w:spacing w:before="0" w:after="0"/>
        <w:jc w:val="center"/>
        <w:rPr>
          <w:rFonts w:ascii="Arial" w:hAnsi="Arial" w:cs="Arial"/>
          <w:b/>
        </w:rPr>
      </w:pPr>
    </w:p>
    <w:p w:rsidR="007D0DB0" w:rsidRPr="00B212C2" w:rsidRDefault="007D0DB0" w:rsidP="007D0DB0">
      <w:pPr>
        <w:spacing w:before="0" w:after="0"/>
        <w:jc w:val="center"/>
        <w:rPr>
          <w:rFonts w:ascii="Arial" w:hAnsi="Arial" w:cs="Arial"/>
          <w:b/>
        </w:rPr>
      </w:pPr>
    </w:p>
    <w:p w:rsidR="007D0DB0" w:rsidRPr="00B212C2" w:rsidRDefault="007D0DB0" w:rsidP="007D0DB0">
      <w:pPr>
        <w:spacing w:before="0" w:after="0"/>
        <w:jc w:val="center"/>
        <w:rPr>
          <w:rFonts w:ascii="Arial" w:hAnsi="Arial" w:cs="Arial"/>
          <w:b/>
        </w:rPr>
      </w:pPr>
    </w:p>
    <w:p w:rsidR="007D0DB0" w:rsidRPr="00B212C2" w:rsidRDefault="007D0DB0" w:rsidP="007D0DB0">
      <w:pPr>
        <w:spacing w:before="0" w:after="0"/>
        <w:jc w:val="center"/>
        <w:rPr>
          <w:rFonts w:ascii="Arial" w:hAnsi="Arial" w:cs="Arial"/>
          <w:b/>
        </w:rPr>
      </w:pPr>
    </w:p>
    <w:p w:rsidR="007D0DB0" w:rsidRPr="00B212C2" w:rsidRDefault="007D0DB0" w:rsidP="007D0DB0">
      <w:pPr>
        <w:spacing w:before="0" w:after="0"/>
        <w:jc w:val="center"/>
        <w:rPr>
          <w:rFonts w:ascii="Arial" w:hAnsi="Arial" w:cs="Arial"/>
          <w:b/>
        </w:rPr>
      </w:pPr>
    </w:p>
    <w:sectPr w:rsidR="007D0DB0" w:rsidRPr="00B212C2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5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D90"/>
    <w:rsid w:val="0003043B"/>
    <w:rsid w:val="00054DBF"/>
    <w:rsid w:val="000707D4"/>
    <w:rsid w:val="00074B0D"/>
    <w:rsid w:val="001028BD"/>
    <w:rsid w:val="001408CB"/>
    <w:rsid w:val="00153B92"/>
    <w:rsid w:val="00153ECA"/>
    <w:rsid w:val="001B05AB"/>
    <w:rsid w:val="001C4209"/>
    <w:rsid w:val="002C0D9A"/>
    <w:rsid w:val="002F1C8B"/>
    <w:rsid w:val="00346E92"/>
    <w:rsid w:val="00354631"/>
    <w:rsid w:val="00391C33"/>
    <w:rsid w:val="00392E5C"/>
    <w:rsid w:val="003939A2"/>
    <w:rsid w:val="0039707D"/>
    <w:rsid w:val="003A5C8A"/>
    <w:rsid w:val="00416A0C"/>
    <w:rsid w:val="00420191"/>
    <w:rsid w:val="004A4ACB"/>
    <w:rsid w:val="004F1F90"/>
    <w:rsid w:val="004F5977"/>
    <w:rsid w:val="005240D0"/>
    <w:rsid w:val="00526D90"/>
    <w:rsid w:val="005A2C3F"/>
    <w:rsid w:val="005C70EE"/>
    <w:rsid w:val="005E4E1C"/>
    <w:rsid w:val="005F6305"/>
    <w:rsid w:val="00617CEA"/>
    <w:rsid w:val="00644675"/>
    <w:rsid w:val="00656E30"/>
    <w:rsid w:val="00657321"/>
    <w:rsid w:val="00680FEF"/>
    <w:rsid w:val="006A51A9"/>
    <w:rsid w:val="006A724B"/>
    <w:rsid w:val="006A7A15"/>
    <w:rsid w:val="006C6645"/>
    <w:rsid w:val="006D53E0"/>
    <w:rsid w:val="006F1965"/>
    <w:rsid w:val="00761317"/>
    <w:rsid w:val="007829FE"/>
    <w:rsid w:val="007A406A"/>
    <w:rsid w:val="007B575E"/>
    <w:rsid w:val="007C3164"/>
    <w:rsid w:val="007D0DB0"/>
    <w:rsid w:val="007D3B38"/>
    <w:rsid w:val="007F2E4A"/>
    <w:rsid w:val="00855E0A"/>
    <w:rsid w:val="00857826"/>
    <w:rsid w:val="00860B79"/>
    <w:rsid w:val="00873F0F"/>
    <w:rsid w:val="008816C8"/>
    <w:rsid w:val="008926F0"/>
    <w:rsid w:val="008A592C"/>
    <w:rsid w:val="008C1B7D"/>
    <w:rsid w:val="008D5DFC"/>
    <w:rsid w:val="008D7A06"/>
    <w:rsid w:val="008E1CAD"/>
    <w:rsid w:val="0090099D"/>
    <w:rsid w:val="0092170A"/>
    <w:rsid w:val="00967292"/>
    <w:rsid w:val="0097019A"/>
    <w:rsid w:val="00972BCB"/>
    <w:rsid w:val="009A33F5"/>
    <w:rsid w:val="009A58D9"/>
    <w:rsid w:val="009A62BB"/>
    <w:rsid w:val="009F2AFE"/>
    <w:rsid w:val="00A23EC9"/>
    <w:rsid w:val="00A30D54"/>
    <w:rsid w:val="00A32CF8"/>
    <w:rsid w:val="00A37358"/>
    <w:rsid w:val="00A419DE"/>
    <w:rsid w:val="00A423B0"/>
    <w:rsid w:val="00A65795"/>
    <w:rsid w:val="00A72CCD"/>
    <w:rsid w:val="00A80668"/>
    <w:rsid w:val="00A83EC6"/>
    <w:rsid w:val="00AA3B80"/>
    <w:rsid w:val="00AB1ABA"/>
    <w:rsid w:val="00AC1278"/>
    <w:rsid w:val="00AC4DD3"/>
    <w:rsid w:val="00AD15AF"/>
    <w:rsid w:val="00B2017A"/>
    <w:rsid w:val="00B212C2"/>
    <w:rsid w:val="00B60B79"/>
    <w:rsid w:val="00B7748C"/>
    <w:rsid w:val="00BA76F6"/>
    <w:rsid w:val="00BE73B9"/>
    <w:rsid w:val="00C40D5C"/>
    <w:rsid w:val="00C44DC7"/>
    <w:rsid w:val="00CB1E18"/>
    <w:rsid w:val="00CB6215"/>
    <w:rsid w:val="00CD41F2"/>
    <w:rsid w:val="00CF5770"/>
    <w:rsid w:val="00D047D8"/>
    <w:rsid w:val="00D12EBF"/>
    <w:rsid w:val="00D344BE"/>
    <w:rsid w:val="00D65107"/>
    <w:rsid w:val="00D65126"/>
    <w:rsid w:val="00D864BC"/>
    <w:rsid w:val="00DB4C9D"/>
    <w:rsid w:val="00DD1A3D"/>
    <w:rsid w:val="00E3139D"/>
    <w:rsid w:val="00E33EEE"/>
    <w:rsid w:val="00E539A8"/>
    <w:rsid w:val="00E62AAE"/>
    <w:rsid w:val="00E67E97"/>
    <w:rsid w:val="00EB6154"/>
    <w:rsid w:val="00EB7238"/>
    <w:rsid w:val="00ED609E"/>
    <w:rsid w:val="00F0159A"/>
    <w:rsid w:val="00F17102"/>
    <w:rsid w:val="00F22C20"/>
    <w:rsid w:val="00F64B3C"/>
    <w:rsid w:val="00F91498"/>
    <w:rsid w:val="00FB0AD5"/>
    <w:rsid w:val="00FD687A"/>
    <w:rsid w:val="00FE0514"/>
    <w:rsid w:val="00FE6178"/>
    <w:rsid w:val="00F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965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3B80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F1965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AA3B80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AA3B80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AA3B80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AA3B80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AA3B80"/>
    <w:rPr>
      <w:sz w:val="22"/>
    </w:rPr>
  </w:style>
  <w:style w:type="paragraph" w:customStyle="1" w:styleId="ReportTab1">
    <w:name w:val="Report_Tab_1"/>
    <w:basedOn w:val="ReportTab"/>
    <w:rsid w:val="00AA3B80"/>
    <w:pPr>
      <w:ind w:firstLine="176"/>
    </w:pPr>
  </w:style>
  <w:style w:type="paragraph" w:styleId="a9">
    <w:name w:val="Body Text Indent"/>
    <w:basedOn w:val="a"/>
    <w:link w:val="aa"/>
    <w:rsid w:val="00AA3B80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A3B80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AA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B8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3043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62A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4362-1E13-46D8-A9D7-8EB1B672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45</cp:revision>
  <cp:lastPrinted>2014-08-29T07:30:00Z</cp:lastPrinted>
  <dcterms:created xsi:type="dcterms:W3CDTF">2014-03-26T12:50:00Z</dcterms:created>
  <dcterms:modified xsi:type="dcterms:W3CDTF">2014-11-17T07:17:00Z</dcterms:modified>
</cp:coreProperties>
</file>