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3" w:rsidRPr="00627C1E" w:rsidRDefault="00C148E3" w:rsidP="00C148E3">
      <w:pPr>
        <w:jc w:val="center"/>
        <w:rPr>
          <w:rFonts w:ascii="Arial" w:hAnsi="Arial" w:cs="Arial"/>
          <w:b/>
          <w:szCs w:val="24"/>
        </w:rPr>
      </w:pPr>
      <w:r w:rsidRPr="00627C1E">
        <w:rPr>
          <w:rFonts w:ascii="Arial" w:hAnsi="Arial" w:cs="Arial"/>
          <w:b/>
          <w:szCs w:val="24"/>
        </w:rPr>
        <w:t>СОВЕТ БОЛЬШЕДОРОХОВСКОГО  СЕЛЬСКОГО ПОСЕЛЕНИЯ</w:t>
      </w:r>
    </w:p>
    <w:p w:rsidR="00C148E3" w:rsidRPr="00627C1E" w:rsidRDefault="00C148E3" w:rsidP="00C148E3">
      <w:pPr>
        <w:jc w:val="center"/>
        <w:rPr>
          <w:rFonts w:ascii="Arial" w:hAnsi="Arial" w:cs="Arial"/>
          <w:b/>
          <w:szCs w:val="24"/>
        </w:rPr>
      </w:pPr>
      <w:r w:rsidRPr="00627C1E">
        <w:rPr>
          <w:rFonts w:ascii="Arial" w:hAnsi="Arial" w:cs="Arial"/>
          <w:b/>
          <w:szCs w:val="24"/>
        </w:rPr>
        <w:t>третьего созыва</w:t>
      </w:r>
    </w:p>
    <w:p w:rsidR="00C148E3" w:rsidRPr="00627C1E" w:rsidRDefault="00C148E3" w:rsidP="00C148E3">
      <w:pPr>
        <w:jc w:val="center"/>
        <w:rPr>
          <w:rFonts w:ascii="Arial" w:hAnsi="Arial" w:cs="Arial"/>
          <w:b/>
          <w:szCs w:val="24"/>
        </w:rPr>
      </w:pPr>
      <w:r w:rsidRPr="00627C1E">
        <w:rPr>
          <w:rFonts w:ascii="Arial" w:hAnsi="Arial" w:cs="Arial"/>
          <w:b/>
          <w:szCs w:val="24"/>
        </w:rPr>
        <w:t>АСИНОВСКОГО РАЙОНА ТОМСКОЙ ОБЛАСТИ</w:t>
      </w:r>
    </w:p>
    <w:p w:rsidR="00D2285A" w:rsidRPr="00627C1E" w:rsidRDefault="00D2285A" w:rsidP="00D2285A">
      <w:pPr>
        <w:jc w:val="center"/>
        <w:rPr>
          <w:rFonts w:ascii="Arial" w:hAnsi="Arial" w:cs="Arial"/>
          <w:b/>
          <w:bCs/>
          <w:szCs w:val="24"/>
        </w:rPr>
      </w:pPr>
    </w:p>
    <w:p w:rsidR="00D2285A" w:rsidRPr="00627C1E" w:rsidRDefault="00D2285A" w:rsidP="00D2285A">
      <w:pPr>
        <w:rPr>
          <w:rFonts w:ascii="Arial" w:hAnsi="Arial" w:cs="Arial"/>
          <w:b/>
          <w:bCs/>
          <w:szCs w:val="24"/>
        </w:rPr>
      </w:pPr>
    </w:p>
    <w:p w:rsidR="00D2285A" w:rsidRPr="00627C1E" w:rsidRDefault="00D2285A" w:rsidP="00D2285A">
      <w:pPr>
        <w:jc w:val="center"/>
        <w:rPr>
          <w:rFonts w:ascii="Arial" w:hAnsi="Arial" w:cs="Arial"/>
          <w:szCs w:val="24"/>
        </w:rPr>
      </w:pPr>
      <w:r w:rsidRPr="00627C1E">
        <w:rPr>
          <w:rFonts w:ascii="Arial" w:hAnsi="Arial" w:cs="Arial"/>
          <w:b/>
          <w:bCs/>
          <w:szCs w:val="24"/>
        </w:rPr>
        <w:t xml:space="preserve">Решение  </w:t>
      </w:r>
    </w:p>
    <w:p w:rsidR="00D2285A" w:rsidRPr="00627C1E" w:rsidRDefault="00D2285A" w:rsidP="00D2285A">
      <w:pPr>
        <w:jc w:val="center"/>
        <w:rPr>
          <w:rFonts w:ascii="Arial" w:hAnsi="Arial" w:cs="Arial"/>
          <w:szCs w:val="24"/>
        </w:rPr>
      </w:pPr>
    </w:p>
    <w:p w:rsidR="00D2285A" w:rsidRPr="00627C1E" w:rsidRDefault="00D2285A" w:rsidP="00D2285A">
      <w:pPr>
        <w:rPr>
          <w:rFonts w:ascii="Arial" w:hAnsi="Arial" w:cs="Arial"/>
          <w:szCs w:val="24"/>
        </w:rPr>
      </w:pPr>
    </w:p>
    <w:p w:rsidR="00D2285A" w:rsidRPr="00627C1E" w:rsidRDefault="00D2285A" w:rsidP="00D2285A">
      <w:pPr>
        <w:pStyle w:val="4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                                                                         </w:t>
      </w:r>
    </w:p>
    <w:p w:rsidR="00D2285A" w:rsidRPr="00627C1E" w:rsidRDefault="007A75A9" w:rsidP="00D2285A">
      <w:pPr>
        <w:pStyle w:val="4"/>
        <w:ind w:left="0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>23.12</w:t>
      </w:r>
      <w:r w:rsidR="00D2285A" w:rsidRPr="00627C1E">
        <w:rPr>
          <w:rFonts w:ascii="Arial" w:hAnsi="Arial" w:cs="Arial"/>
          <w:szCs w:val="24"/>
        </w:rPr>
        <w:t xml:space="preserve">.2014г.                                                                                                     </w:t>
      </w:r>
      <w:r w:rsidRPr="00627C1E">
        <w:rPr>
          <w:rFonts w:ascii="Arial" w:hAnsi="Arial" w:cs="Arial"/>
          <w:szCs w:val="24"/>
        </w:rPr>
        <w:t>№ 99</w:t>
      </w:r>
      <w:r w:rsidR="00D2285A" w:rsidRPr="00627C1E">
        <w:rPr>
          <w:rFonts w:ascii="Arial" w:hAnsi="Arial" w:cs="Arial"/>
          <w:szCs w:val="24"/>
        </w:rPr>
        <w:t xml:space="preserve">               с.</w:t>
      </w:r>
      <w:r w:rsidR="00627C1E">
        <w:rPr>
          <w:rFonts w:ascii="Arial" w:hAnsi="Arial" w:cs="Arial"/>
          <w:szCs w:val="24"/>
        </w:rPr>
        <w:t xml:space="preserve"> </w:t>
      </w:r>
      <w:r w:rsidR="00D2285A" w:rsidRPr="00627C1E">
        <w:rPr>
          <w:rFonts w:ascii="Arial" w:hAnsi="Arial" w:cs="Arial"/>
          <w:szCs w:val="24"/>
        </w:rPr>
        <w:t xml:space="preserve">Больше-Дорохово     </w:t>
      </w:r>
    </w:p>
    <w:p w:rsidR="00D2285A" w:rsidRPr="00627C1E" w:rsidRDefault="00D2285A" w:rsidP="00D2285A">
      <w:pPr>
        <w:rPr>
          <w:rFonts w:ascii="Arial" w:hAnsi="Arial" w:cs="Arial"/>
          <w:szCs w:val="24"/>
        </w:rPr>
      </w:pPr>
    </w:p>
    <w:p w:rsidR="00D2285A" w:rsidRPr="00627C1E" w:rsidRDefault="00D2285A" w:rsidP="00D2285A">
      <w:pPr>
        <w:rPr>
          <w:rFonts w:ascii="Arial" w:hAnsi="Arial" w:cs="Arial"/>
          <w:szCs w:val="24"/>
        </w:rPr>
      </w:pPr>
    </w:p>
    <w:p w:rsidR="00D2285A" w:rsidRPr="00627C1E" w:rsidRDefault="00D2285A" w:rsidP="00D2285A">
      <w:pPr>
        <w:jc w:val="center"/>
        <w:rPr>
          <w:rFonts w:ascii="Arial" w:hAnsi="Arial" w:cs="Arial"/>
          <w:b/>
          <w:szCs w:val="24"/>
        </w:rPr>
      </w:pPr>
      <w:r w:rsidRPr="00627C1E">
        <w:rPr>
          <w:rFonts w:ascii="Arial" w:hAnsi="Arial" w:cs="Arial"/>
          <w:b/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627C1E" w:rsidRDefault="00D2285A" w:rsidP="00D2285A">
      <w:pPr>
        <w:jc w:val="center"/>
        <w:rPr>
          <w:rFonts w:ascii="Arial" w:hAnsi="Arial" w:cs="Arial"/>
          <w:b/>
          <w:szCs w:val="24"/>
        </w:rPr>
      </w:pPr>
      <w:r w:rsidRPr="00627C1E">
        <w:rPr>
          <w:rFonts w:ascii="Arial" w:hAnsi="Arial" w:cs="Arial"/>
          <w:b/>
          <w:szCs w:val="24"/>
        </w:rPr>
        <w:t>поселения № 59 от 25.12.2013 года «О бюджете муниципального образования</w:t>
      </w:r>
      <w:r w:rsidR="00627C1E">
        <w:rPr>
          <w:rFonts w:ascii="Arial" w:hAnsi="Arial" w:cs="Arial"/>
          <w:b/>
          <w:szCs w:val="24"/>
        </w:rPr>
        <w:t xml:space="preserve"> </w:t>
      </w:r>
      <w:r w:rsidRPr="00627C1E">
        <w:rPr>
          <w:rFonts w:ascii="Arial" w:hAnsi="Arial" w:cs="Arial"/>
          <w:b/>
          <w:szCs w:val="24"/>
        </w:rPr>
        <w:t>«Большедороховское сельское поселение» на 2014 год»</w:t>
      </w:r>
    </w:p>
    <w:p w:rsidR="00D2285A" w:rsidRPr="00627C1E" w:rsidRDefault="00D2285A" w:rsidP="00D2285A">
      <w:pPr>
        <w:rPr>
          <w:rFonts w:ascii="Arial" w:hAnsi="Arial" w:cs="Arial"/>
          <w:szCs w:val="24"/>
        </w:rPr>
      </w:pPr>
    </w:p>
    <w:p w:rsidR="00D2285A" w:rsidRPr="00627C1E" w:rsidRDefault="00D2285A" w:rsidP="00D2285A">
      <w:pPr>
        <w:jc w:val="both"/>
        <w:rPr>
          <w:rFonts w:ascii="Arial" w:hAnsi="Arial" w:cs="Arial"/>
          <w:szCs w:val="24"/>
        </w:rPr>
      </w:pPr>
    </w:p>
    <w:p w:rsidR="00D2285A" w:rsidRPr="00627C1E" w:rsidRDefault="00D2285A" w:rsidP="00D2285A">
      <w:pPr>
        <w:jc w:val="both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44466C" w:rsidRPr="00627C1E">
        <w:rPr>
          <w:rFonts w:ascii="Arial" w:hAnsi="Arial" w:cs="Arial"/>
          <w:szCs w:val="24"/>
        </w:rPr>
        <w:t>вского сельского поселения от 25.12.2013 года № 59</w:t>
      </w:r>
      <w:r w:rsidRPr="00627C1E">
        <w:rPr>
          <w:rFonts w:ascii="Arial" w:hAnsi="Arial" w:cs="Arial"/>
          <w:szCs w:val="24"/>
        </w:rPr>
        <w:t xml:space="preserve">  «О бюджете муниципального образования «Большедороховское сельское поселение на 201</w:t>
      </w:r>
      <w:r w:rsidR="0044466C" w:rsidRPr="00627C1E">
        <w:rPr>
          <w:rFonts w:ascii="Arial" w:hAnsi="Arial" w:cs="Arial"/>
          <w:szCs w:val="24"/>
        </w:rPr>
        <w:t>4</w:t>
      </w:r>
      <w:r w:rsidRPr="00627C1E">
        <w:rPr>
          <w:rFonts w:ascii="Arial" w:hAnsi="Arial" w:cs="Arial"/>
          <w:szCs w:val="24"/>
        </w:rPr>
        <w:t xml:space="preserve"> год»</w:t>
      </w:r>
      <w:r w:rsidR="005C555C" w:rsidRPr="00627C1E">
        <w:rPr>
          <w:rFonts w:ascii="Arial" w:hAnsi="Arial" w:cs="Arial"/>
          <w:szCs w:val="24"/>
        </w:rPr>
        <w:t>,</w:t>
      </w:r>
    </w:p>
    <w:p w:rsidR="00D2285A" w:rsidRPr="00627C1E" w:rsidRDefault="00D2285A" w:rsidP="00D2285A">
      <w:pPr>
        <w:pStyle w:val="4"/>
        <w:jc w:val="both"/>
        <w:rPr>
          <w:rFonts w:ascii="Arial" w:hAnsi="Arial" w:cs="Arial"/>
          <w:b/>
          <w:szCs w:val="24"/>
        </w:rPr>
      </w:pPr>
    </w:p>
    <w:p w:rsidR="00D2285A" w:rsidRPr="00627C1E" w:rsidRDefault="00D2285A" w:rsidP="00D2285A">
      <w:pPr>
        <w:jc w:val="center"/>
        <w:rPr>
          <w:rFonts w:ascii="Arial" w:hAnsi="Arial" w:cs="Arial"/>
          <w:b/>
          <w:bCs/>
          <w:szCs w:val="24"/>
        </w:rPr>
      </w:pPr>
      <w:r w:rsidRPr="00627C1E">
        <w:rPr>
          <w:rFonts w:ascii="Arial" w:hAnsi="Arial" w:cs="Arial"/>
          <w:b/>
          <w:szCs w:val="24"/>
        </w:rPr>
        <w:t xml:space="preserve">СОВЕТ БОЛЬШЕДОРОХОВСКОГО </w:t>
      </w:r>
      <w:proofErr w:type="gramStart"/>
      <w:r w:rsidRPr="00627C1E">
        <w:rPr>
          <w:rFonts w:ascii="Arial" w:hAnsi="Arial" w:cs="Arial"/>
          <w:b/>
          <w:szCs w:val="24"/>
        </w:rPr>
        <w:t>СЕЛЬСКОГО</w:t>
      </w:r>
      <w:proofErr w:type="gramEnd"/>
      <w:r w:rsidRPr="00627C1E">
        <w:rPr>
          <w:rFonts w:ascii="Arial" w:hAnsi="Arial" w:cs="Arial"/>
          <w:b/>
          <w:szCs w:val="24"/>
        </w:rPr>
        <w:t xml:space="preserve"> </w:t>
      </w:r>
      <w:r w:rsidRPr="00627C1E">
        <w:rPr>
          <w:rFonts w:ascii="Arial" w:hAnsi="Arial" w:cs="Arial"/>
          <w:b/>
          <w:bCs/>
          <w:szCs w:val="24"/>
        </w:rPr>
        <w:t>РЕШИЛ:</w:t>
      </w:r>
    </w:p>
    <w:p w:rsidR="00D2285A" w:rsidRPr="00627C1E" w:rsidRDefault="00D2285A" w:rsidP="00D2285A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A6035D" w:rsidRPr="00627C1E" w:rsidRDefault="00A6035D" w:rsidP="00A6035D">
      <w:pPr>
        <w:ind w:firstLine="709"/>
        <w:jc w:val="both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>1.Утвердить основные характеристики бюджета муниципального образования «Большедороховское сельское поселение» на 2014 год:</w:t>
      </w:r>
    </w:p>
    <w:p w:rsidR="00A6035D" w:rsidRPr="00627C1E" w:rsidRDefault="00A6035D" w:rsidP="00A6035D">
      <w:pPr>
        <w:jc w:val="both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7A75A9" w:rsidRPr="00627C1E">
        <w:rPr>
          <w:rFonts w:ascii="Arial" w:hAnsi="Arial" w:cs="Arial"/>
          <w:szCs w:val="24"/>
        </w:rPr>
        <w:t>1116</w:t>
      </w:r>
      <w:r w:rsidR="00AB0F0C" w:rsidRPr="00627C1E">
        <w:rPr>
          <w:rFonts w:ascii="Arial" w:hAnsi="Arial" w:cs="Arial"/>
          <w:szCs w:val="24"/>
        </w:rPr>
        <w:t>0930,76</w:t>
      </w:r>
      <w:r w:rsidRPr="00627C1E">
        <w:rPr>
          <w:rFonts w:ascii="Arial" w:hAnsi="Arial" w:cs="Arial"/>
          <w:szCs w:val="24"/>
        </w:rPr>
        <w:t xml:space="preserve"> рублей, в том числе </w:t>
      </w:r>
      <w:r w:rsidR="004875A7" w:rsidRPr="00627C1E">
        <w:rPr>
          <w:rFonts w:ascii="Arial" w:hAnsi="Arial" w:cs="Arial"/>
          <w:szCs w:val="24"/>
        </w:rPr>
        <w:t>собственные</w:t>
      </w:r>
      <w:r w:rsidRPr="00627C1E">
        <w:rPr>
          <w:rFonts w:ascii="Arial" w:hAnsi="Arial" w:cs="Arial"/>
          <w:szCs w:val="24"/>
        </w:rPr>
        <w:t xml:space="preserve"> доходы в сумме </w:t>
      </w:r>
      <w:r w:rsidR="006D0F8F" w:rsidRPr="00627C1E">
        <w:rPr>
          <w:rFonts w:ascii="Arial" w:hAnsi="Arial" w:cs="Arial"/>
          <w:szCs w:val="24"/>
        </w:rPr>
        <w:t>2196707</w:t>
      </w:r>
      <w:r w:rsidR="00716C61" w:rsidRPr="00627C1E">
        <w:rPr>
          <w:rFonts w:ascii="Arial" w:hAnsi="Arial" w:cs="Arial"/>
          <w:szCs w:val="24"/>
        </w:rPr>
        <w:t>,76</w:t>
      </w:r>
      <w:r w:rsidRPr="00627C1E">
        <w:rPr>
          <w:rFonts w:ascii="Arial" w:hAnsi="Arial" w:cs="Arial"/>
          <w:szCs w:val="24"/>
        </w:rPr>
        <w:t xml:space="preserve"> рублей;</w:t>
      </w:r>
    </w:p>
    <w:p w:rsidR="00A6035D" w:rsidRPr="00627C1E" w:rsidRDefault="00A6035D" w:rsidP="00A6035D">
      <w:pPr>
        <w:jc w:val="both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2) общий объём расходов бюджета Большедороховского сельского поселения в сумме  </w:t>
      </w:r>
      <w:r w:rsidR="007A75A9" w:rsidRPr="00627C1E">
        <w:rPr>
          <w:rFonts w:ascii="Arial" w:hAnsi="Arial" w:cs="Arial"/>
          <w:szCs w:val="24"/>
        </w:rPr>
        <w:t>1116</w:t>
      </w:r>
      <w:r w:rsidR="00AB0F0C" w:rsidRPr="00627C1E">
        <w:rPr>
          <w:rFonts w:ascii="Arial" w:hAnsi="Arial" w:cs="Arial"/>
          <w:szCs w:val="24"/>
        </w:rPr>
        <w:t xml:space="preserve">0930,76 </w:t>
      </w:r>
      <w:r w:rsidRPr="00627C1E">
        <w:rPr>
          <w:rFonts w:ascii="Arial" w:hAnsi="Arial" w:cs="Arial"/>
          <w:szCs w:val="24"/>
        </w:rPr>
        <w:t>рублей.</w:t>
      </w:r>
    </w:p>
    <w:p w:rsidR="004875A7" w:rsidRPr="00627C1E" w:rsidRDefault="004875A7" w:rsidP="004875A7">
      <w:pPr>
        <w:jc w:val="both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           2. </w:t>
      </w:r>
      <w:r w:rsidR="00AB0F0C" w:rsidRPr="00627C1E">
        <w:rPr>
          <w:rFonts w:ascii="Arial" w:hAnsi="Arial" w:cs="Arial"/>
          <w:szCs w:val="24"/>
        </w:rPr>
        <w:t>Д</w:t>
      </w:r>
      <w:r w:rsidRPr="00627C1E">
        <w:rPr>
          <w:rFonts w:ascii="Arial" w:hAnsi="Arial" w:cs="Arial"/>
          <w:szCs w:val="24"/>
        </w:rPr>
        <w:t>ефицит</w:t>
      </w:r>
      <w:r w:rsidR="007A75A9" w:rsidRPr="00627C1E">
        <w:rPr>
          <w:rFonts w:ascii="Arial" w:hAnsi="Arial" w:cs="Arial"/>
          <w:szCs w:val="24"/>
        </w:rPr>
        <w:t>а</w:t>
      </w:r>
      <w:r w:rsidRPr="00627C1E">
        <w:rPr>
          <w:rFonts w:ascii="Arial" w:hAnsi="Arial" w:cs="Arial"/>
          <w:szCs w:val="24"/>
        </w:rPr>
        <w:t xml:space="preserve"> бюджета </w:t>
      </w:r>
      <w:r w:rsidR="007A75A9" w:rsidRPr="00627C1E">
        <w:rPr>
          <w:rFonts w:ascii="Arial" w:hAnsi="Arial" w:cs="Arial"/>
          <w:szCs w:val="24"/>
        </w:rPr>
        <w:t>нет</w:t>
      </w:r>
      <w:r w:rsidRPr="00627C1E">
        <w:rPr>
          <w:rFonts w:ascii="Arial" w:hAnsi="Arial" w:cs="Arial"/>
          <w:szCs w:val="24"/>
        </w:rPr>
        <w:t>.</w:t>
      </w:r>
    </w:p>
    <w:p w:rsidR="00D2285A" w:rsidRPr="00627C1E" w:rsidRDefault="004875A7" w:rsidP="00A6035D">
      <w:pPr>
        <w:jc w:val="both"/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           3</w:t>
      </w:r>
      <w:r w:rsidR="00D2285A" w:rsidRPr="00627C1E">
        <w:rPr>
          <w:rFonts w:ascii="Arial" w:hAnsi="Arial" w:cs="Arial"/>
          <w:szCs w:val="24"/>
        </w:rPr>
        <w:t xml:space="preserve">. Внести изменения в  приложение </w:t>
      </w:r>
      <w:r w:rsidR="007A75A9" w:rsidRPr="00627C1E">
        <w:rPr>
          <w:rFonts w:ascii="Arial" w:hAnsi="Arial" w:cs="Arial"/>
          <w:szCs w:val="24"/>
        </w:rPr>
        <w:t>№4, №5, №</w:t>
      </w:r>
      <w:r w:rsidR="0044466C" w:rsidRPr="00627C1E">
        <w:rPr>
          <w:rFonts w:ascii="Arial" w:hAnsi="Arial" w:cs="Arial"/>
          <w:szCs w:val="24"/>
        </w:rPr>
        <w:t>6</w:t>
      </w:r>
      <w:r w:rsidR="005C555C" w:rsidRPr="00627C1E">
        <w:rPr>
          <w:rFonts w:ascii="Arial" w:hAnsi="Arial" w:cs="Arial"/>
          <w:szCs w:val="24"/>
        </w:rPr>
        <w:t xml:space="preserve"> </w:t>
      </w:r>
      <w:r w:rsidR="00D2285A" w:rsidRPr="00627C1E">
        <w:rPr>
          <w:rFonts w:ascii="Arial" w:hAnsi="Arial" w:cs="Arial"/>
          <w:szCs w:val="24"/>
        </w:rPr>
        <w:t>решения Совета Большедорохов</w:t>
      </w:r>
      <w:r w:rsidR="0044466C" w:rsidRPr="00627C1E">
        <w:rPr>
          <w:rFonts w:ascii="Arial" w:hAnsi="Arial" w:cs="Arial"/>
          <w:szCs w:val="24"/>
        </w:rPr>
        <w:t>ского сельского поселения  № 59 от 25.12.2013</w:t>
      </w:r>
      <w:r w:rsidR="00D2285A" w:rsidRPr="00627C1E">
        <w:rPr>
          <w:rFonts w:ascii="Arial" w:hAnsi="Arial" w:cs="Arial"/>
          <w:szCs w:val="24"/>
        </w:rPr>
        <w:t xml:space="preserve"> года «О  бюджете муниципального образования «Большедороховское сел</w:t>
      </w:r>
      <w:r w:rsidR="0044466C" w:rsidRPr="00627C1E">
        <w:rPr>
          <w:rFonts w:ascii="Arial" w:hAnsi="Arial" w:cs="Arial"/>
          <w:szCs w:val="24"/>
        </w:rPr>
        <w:t>ьское поселение» на 2014</w:t>
      </w:r>
      <w:r w:rsidR="00D2285A" w:rsidRPr="00627C1E">
        <w:rPr>
          <w:rFonts w:ascii="Arial" w:hAnsi="Arial" w:cs="Arial"/>
          <w:szCs w:val="24"/>
        </w:rPr>
        <w:t xml:space="preserve"> год». </w:t>
      </w:r>
    </w:p>
    <w:p w:rsidR="0044466C" w:rsidRPr="00627C1E" w:rsidRDefault="00D2285A" w:rsidP="00A603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27C1E">
        <w:rPr>
          <w:sz w:val="24"/>
          <w:szCs w:val="24"/>
        </w:rPr>
        <w:t xml:space="preserve">            </w:t>
      </w:r>
      <w:r w:rsidR="00A6035D" w:rsidRPr="00627C1E">
        <w:rPr>
          <w:sz w:val="24"/>
          <w:szCs w:val="24"/>
        </w:rPr>
        <w:t>3</w:t>
      </w:r>
      <w:r w:rsidRPr="00627C1E">
        <w:rPr>
          <w:sz w:val="24"/>
          <w:szCs w:val="24"/>
        </w:rPr>
        <w:t xml:space="preserve">. </w:t>
      </w:r>
      <w:r w:rsidR="0044466C" w:rsidRPr="00627C1E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44466C" w:rsidRPr="00627C1E" w:rsidRDefault="00A6035D" w:rsidP="00A603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27C1E">
        <w:rPr>
          <w:sz w:val="24"/>
          <w:szCs w:val="24"/>
        </w:rPr>
        <w:t xml:space="preserve">            4</w:t>
      </w:r>
      <w:r w:rsidR="00D2285A" w:rsidRPr="00627C1E">
        <w:rPr>
          <w:sz w:val="24"/>
          <w:szCs w:val="24"/>
        </w:rPr>
        <w:t xml:space="preserve">. </w:t>
      </w:r>
      <w:proofErr w:type="gramStart"/>
      <w:r w:rsidR="0044466C" w:rsidRPr="00627C1E">
        <w:rPr>
          <w:sz w:val="24"/>
          <w:szCs w:val="24"/>
        </w:rPr>
        <w:t>Контроль за</w:t>
      </w:r>
      <w:proofErr w:type="gramEnd"/>
      <w:r w:rsidR="0044466C" w:rsidRPr="00627C1E">
        <w:rPr>
          <w:sz w:val="24"/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627C1E" w:rsidRDefault="00D2285A" w:rsidP="00A6035D">
      <w:pPr>
        <w:ind w:left="120"/>
        <w:rPr>
          <w:rFonts w:ascii="Arial" w:hAnsi="Arial" w:cs="Arial"/>
          <w:szCs w:val="24"/>
        </w:rPr>
      </w:pPr>
    </w:p>
    <w:p w:rsidR="00D2285A" w:rsidRPr="00627C1E" w:rsidRDefault="00D2285A" w:rsidP="00D2285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D2285A" w:rsidRPr="00627C1E" w:rsidRDefault="00D2285A" w:rsidP="00D2285A">
      <w:pPr>
        <w:jc w:val="both"/>
        <w:rPr>
          <w:rFonts w:ascii="Arial" w:hAnsi="Arial" w:cs="Arial"/>
          <w:szCs w:val="24"/>
        </w:rPr>
      </w:pPr>
    </w:p>
    <w:p w:rsidR="00D2285A" w:rsidRPr="00627C1E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rFonts w:ascii="Arial" w:hAnsi="Arial" w:cs="Arial"/>
          <w:color w:val="000000"/>
          <w:spacing w:val="3"/>
          <w:szCs w:val="24"/>
        </w:rPr>
      </w:pPr>
    </w:p>
    <w:p w:rsidR="00D2285A" w:rsidRPr="00627C1E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rFonts w:ascii="Arial" w:hAnsi="Arial" w:cs="Arial"/>
          <w:color w:val="000000"/>
          <w:spacing w:val="3"/>
          <w:szCs w:val="24"/>
        </w:rPr>
      </w:pPr>
      <w:r w:rsidRPr="00627C1E">
        <w:rPr>
          <w:rFonts w:ascii="Arial" w:hAnsi="Arial" w:cs="Arial"/>
          <w:color w:val="000000"/>
          <w:spacing w:val="3"/>
          <w:szCs w:val="24"/>
        </w:rPr>
        <w:t xml:space="preserve">Глава сельского  поселения                                      </w:t>
      </w:r>
      <w:r w:rsidR="00A6035D" w:rsidRPr="00627C1E">
        <w:rPr>
          <w:rFonts w:ascii="Arial" w:hAnsi="Arial" w:cs="Arial"/>
          <w:color w:val="000000"/>
          <w:spacing w:val="3"/>
          <w:szCs w:val="24"/>
        </w:rPr>
        <w:t xml:space="preserve">           </w:t>
      </w:r>
      <w:r w:rsidRPr="00627C1E">
        <w:rPr>
          <w:rFonts w:ascii="Arial" w:hAnsi="Arial" w:cs="Arial"/>
          <w:color w:val="000000"/>
          <w:spacing w:val="3"/>
          <w:szCs w:val="24"/>
        </w:rPr>
        <w:t xml:space="preserve">          </w:t>
      </w:r>
      <w:r w:rsidR="0044466C" w:rsidRPr="00627C1E">
        <w:rPr>
          <w:rFonts w:ascii="Arial" w:hAnsi="Arial" w:cs="Arial"/>
          <w:color w:val="000000"/>
          <w:spacing w:val="3"/>
          <w:szCs w:val="24"/>
        </w:rPr>
        <w:t>В.П.Овсянников</w:t>
      </w:r>
    </w:p>
    <w:p w:rsidR="00A6035D" w:rsidRPr="00627C1E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rFonts w:ascii="Arial" w:hAnsi="Arial" w:cs="Arial"/>
          <w:color w:val="000000"/>
          <w:spacing w:val="3"/>
          <w:szCs w:val="24"/>
        </w:rPr>
      </w:pPr>
    </w:p>
    <w:p w:rsidR="00A6035D" w:rsidRPr="00627C1E" w:rsidRDefault="00A6035D" w:rsidP="00A6035D">
      <w:pPr>
        <w:rPr>
          <w:rFonts w:ascii="Arial" w:hAnsi="Arial" w:cs="Arial"/>
          <w:szCs w:val="24"/>
        </w:rPr>
      </w:pPr>
      <w:r w:rsidRPr="00627C1E">
        <w:rPr>
          <w:rFonts w:ascii="Arial" w:hAnsi="Arial" w:cs="Arial"/>
          <w:szCs w:val="24"/>
        </w:rPr>
        <w:t xml:space="preserve">Председатель Совета депутатов </w:t>
      </w:r>
      <w:r w:rsidR="001C7710" w:rsidRPr="00627C1E">
        <w:rPr>
          <w:rFonts w:ascii="Arial" w:hAnsi="Arial" w:cs="Arial"/>
          <w:szCs w:val="24"/>
        </w:rPr>
        <w:t xml:space="preserve">                                                      </w:t>
      </w:r>
      <w:r w:rsidRPr="00627C1E">
        <w:rPr>
          <w:rFonts w:ascii="Arial" w:hAnsi="Arial" w:cs="Arial"/>
          <w:szCs w:val="24"/>
        </w:rPr>
        <w:t>А.В.Селиверстов</w:t>
      </w:r>
    </w:p>
    <w:p w:rsidR="000446F5" w:rsidRPr="00627C1E" w:rsidRDefault="000446F5" w:rsidP="00A6035D">
      <w:pPr>
        <w:rPr>
          <w:rFonts w:ascii="Arial" w:hAnsi="Arial" w:cs="Arial"/>
          <w:szCs w:val="24"/>
        </w:rPr>
      </w:pPr>
    </w:p>
    <w:p w:rsidR="000446F5" w:rsidRPr="00627C1E" w:rsidRDefault="000446F5" w:rsidP="00A6035D">
      <w:pPr>
        <w:rPr>
          <w:rFonts w:ascii="Arial" w:hAnsi="Arial" w:cs="Arial"/>
          <w:szCs w:val="24"/>
        </w:rPr>
      </w:pPr>
    </w:p>
    <w:p w:rsidR="000446F5" w:rsidRPr="00627C1E" w:rsidRDefault="000446F5" w:rsidP="00A6035D">
      <w:pPr>
        <w:rPr>
          <w:rFonts w:ascii="Arial" w:hAnsi="Arial" w:cs="Arial"/>
          <w:szCs w:val="24"/>
        </w:rPr>
      </w:pPr>
    </w:p>
    <w:tbl>
      <w:tblPr>
        <w:tblW w:w="5000" w:type="pct"/>
        <w:tblLook w:val="04A0"/>
      </w:tblPr>
      <w:tblGrid>
        <w:gridCol w:w="3091"/>
        <w:gridCol w:w="4179"/>
        <w:gridCol w:w="2301"/>
      </w:tblGrid>
      <w:tr w:rsidR="000446F5" w:rsidRPr="00627C1E" w:rsidTr="000446F5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  </w:t>
            </w:r>
            <w:bookmarkStart w:id="0" w:name="RANGE!A1:C23"/>
            <w:r w:rsidRPr="00627C1E">
              <w:rPr>
                <w:rFonts w:ascii="Arial" w:hAnsi="Arial" w:cs="Arial"/>
                <w:sz w:val="20"/>
              </w:rPr>
              <w:t>Приложение № 4</w:t>
            </w:r>
            <w:bookmarkEnd w:id="0"/>
          </w:p>
        </w:tc>
      </w:tr>
      <w:tr w:rsidR="000446F5" w:rsidRPr="00627C1E" w:rsidTr="000446F5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627C1E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           </w:t>
            </w:r>
            <w:r w:rsidRPr="00627C1E">
              <w:rPr>
                <w:rFonts w:ascii="Arial" w:hAnsi="Arial" w:cs="Arial"/>
                <w:sz w:val="20"/>
              </w:rPr>
              <w:t xml:space="preserve">к решению Совета Большедороховского </w:t>
            </w:r>
          </w:p>
        </w:tc>
      </w:tr>
      <w:tr w:rsidR="000446F5" w:rsidRPr="00627C1E" w:rsidTr="000446F5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627C1E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         </w:t>
            </w:r>
            <w:r w:rsidRPr="00627C1E">
              <w:rPr>
                <w:rFonts w:ascii="Arial" w:hAnsi="Arial" w:cs="Arial"/>
                <w:sz w:val="20"/>
              </w:rPr>
              <w:t>сельского поселения от 25.12.2013г.  № 59</w:t>
            </w:r>
          </w:p>
        </w:tc>
      </w:tr>
      <w:tr w:rsidR="000446F5" w:rsidRPr="00627C1E" w:rsidTr="000446F5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627C1E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              </w:t>
            </w:r>
            <w:r w:rsidRPr="00627C1E">
              <w:rPr>
                <w:rFonts w:ascii="Arial" w:hAnsi="Arial" w:cs="Arial"/>
                <w:sz w:val="20"/>
              </w:rPr>
              <w:t xml:space="preserve">«О бюджете </w:t>
            </w:r>
            <w:proofErr w:type="gramStart"/>
            <w:r w:rsidRPr="00627C1E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Pr="00627C1E">
              <w:rPr>
                <w:rFonts w:ascii="Arial" w:hAnsi="Arial" w:cs="Arial"/>
                <w:sz w:val="20"/>
              </w:rPr>
              <w:t xml:space="preserve"> образования</w:t>
            </w:r>
          </w:p>
        </w:tc>
      </w:tr>
      <w:tr w:rsidR="000446F5" w:rsidRPr="00627C1E" w:rsidTr="000446F5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627C1E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«Большедороховское сельское  поселение»             </w:t>
            </w:r>
          </w:p>
        </w:tc>
      </w:tr>
      <w:tr w:rsidR="000446F5" w:rsidRPr="00627C1E" w:rsidTr="000446F5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          </w:t>
            </w:r>
            <w:r w:rsidRPr="00627C1E">
              <w:rPr>
                <w:rFonts w:ascii="Arial" w:hAnsi="Arial" w:cs="Arial"/>
                <w:sz w:val="20"/>
              </w:rPr>
              <w:t xml:space="preserve"> на 2014год»  </w:t>
            </w:r>
          </w:p>
        </w:tc>
      </w:tr>
      <w:tr w:rsidR="000446F5" w:rsidRPr="00627C1E" w:rsidTr="004B645C">
        <w:trPr>
          <w:trHeight w:val="9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5C" w:rsidRPr="00627C1E" w:rsidRDefault="004B645C" w:rsidP="004B64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0446F5" w:rsidRPr="00627C1E" w:rsidRDefault="000446F5" w:rsidP="004B645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C1E">
              <w:rPr>
                <w:rFonts w:ascii="Arial" w:hAnsi="Arial" w:cs="Arial"/>
                <w:b/>
                <w:bCs/>
                <w:sz w:val="20"/>
              </w:rPr>
              <w:t>Объем поступления доходов бюджета Большедороховского сельского поселения                                  на 2014 год</w:t>
            </w:r>
          </w:p>
        </w:tc>
      </w:tr>
      <w:tr w:rsidR="000446F5" w:rsidRPr="00627C1E" w:rsidTr="000446F5">
        <w:trPr>
          <w:trHeight w:val="702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Код бюджетной классификации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Сумма руб.</w:t>
            </w:r>
          </w:p>
        </w:tc>
      </w:tr>
      <w:tr w:rsidR="000446F5" w:rsidRPr="00627C1E" w:rsidTr="000446F5">
        <w:trPr>
          <w:trHeight w:val="52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000 100 00000 00 0000 000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Доходы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2196707,76</w:t>
            </w:r>
          </w:p>
        </w:tc>
      </w:tr>
      <w:tr w:rsidR="000446F5" w:rsidRPr="00627C1E" w:rsidTr="000446F5">
        <w:trPr>
          <w:trHeight w:val="48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000 101 02000 010000 110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850000</w:t>
            </w:r>
          </w:p>
        </w:tc>
      </w:tr>
      <w:tr w:rsidR="000446F5" w:rsidRPr="00627C1E" w:rsidTr="000446F5">
        <w:trPr>
          <w:trHeight w:val="1199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000 103 02000 01 0000 110</w:t>
            </w: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6F5" w:rsidRPr="00627C1E" w:rsidRDefault="000446F5" w:rsidP="000446F5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365107,76</w:t>
            </w:r>
          </w:p>
        </w:tc>
      </w:tr>
      <w:tr w:rsidR="000446F5" w:rsidRPr="00627C1E" w:rsidTr="000446F5">
        <w:trPr>
          <w:trHeight w:val="52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000 106  01000 00 0000 110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39000</w:t>
            </w:r>
          </w:p>
        </w:tc>
      </w:tr>
      <w:tr w:rsidR="000446F5" w:rsidRPr="00627C1E" w:rsidTr="000446F5">
        <w:trPr>
          <w:trHeight w:val="54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000 106 06000 00 0000 110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140000</w:t>
            </w:r>
          </w:p>
        </w:tc>
      </w:tr>
      <w:tr w:rsidR="000446F5" w:rsidRPr="00627C1E" w:rsidTr="000446F5">
        <w:trPr>
          <w:trHeight w:val="1943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000 111 05010 10 0000 120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800000</w:t>
            </w:r>
          </w:p>
        </w:tc>
      </w:tr>
      <w:tr w:rsidR="000446F5" w:rsidRPr="00627C1E" w:rsidTr="000446F5">
        <w:trPr>
          <w:trHeight w:val="127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color w:val="000000"/>
                <w:sz w:val="20"/>
              </w:rPr>
            </w:pPr>
            <w:r w:rsidRPr="00627C1E">
              <w:rPr>
                <w:rFonts w:ascii="Arial" w:hAnsi="Arial" w:cs="Arial"/>
                <w:color w:val="000000"/>
                <w:sz w:val="20"/>
              </w:rPr>
              <w:t>000 114 06013 10 0000 430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color w:val="000000"/>
                <w:sz w:val="20"/>
              </w:rPr>
            </w:pPr>
            <w:r w:rsidRPr="00627C1E">
              <w:rPr>
                <w:rFonts w:ascii="Arial" w:hAnsi="Arial" w:cs="Arial"/>
                <w:color w:val="000000"/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7C1E">
              <w:rPr>
                <w:rFonts w:ascii="Arial" w:hAnsi="Arial" w:cs="Arial"/>
                <w:color w:val="000000"/>
                <w:sz w:val="20"/>
              </w:rPr>
              <w:t>2600</w:t>
            </w:r>
          </w:p>
        </w:tc>
      </w:tr>
      <w:tr w:rsidR="000446F5" w:rsidRPr="00627C1E" w:rsidTr="000446F5">
        <w:trPr>
          <w:trHeight w:val="473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000 200 00000 00 0000 000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8964223</w:t>
            </w:r>
          </w:p>
        </w:tc>
      </w:tr>
      <w:tr w:rsidR="000446F5" w:rsidRPr="00627C1E" w:rsidTr="000446F5">
        <w:trPr>
          <w:trHeight w:val="848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000 202 01001 10 0000 151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4046000</w:t>
            </w:r>
          </w:p>
        </w:tc>
      </w:tr>
      <w:tr w:rsidR="000446F5" w:rsidRPr="00627C1E" w:rsidTr="000446F5">
        <w:trPr>
          <w:trHeight w:val="1272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912 202 03015 10 0000 151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88700</w:t>
            </w:r>
          </w:p>
        </w:tc>
      </w:tr>
      <w:tr w:rsidR="000446F5" w:rsidRPr="00627C1E" w:rsidTr="000446F5">
        <w:trPr>
          <w:trHeight w:val="187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lastRenderedPageBreak/>
              <w:t>000 202 04014 10 0000 151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171000</w:t>
            </w:r>
          </w:p>
        </w:tc>
      </w:tr>
      <w:tr w:rsidR="000446F5" w:rsidRPr="00627C1E" w:rsidTr="000446F5">
        <w:trPr>
          <w:trHeight w:val="75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000 202 04999 10 0000 151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4638523</w:t>
            </w:r>
          </w:p>
        </w:tc>
      </w:tr>
      <w:tr w:rsidR="000446F5" w:rsidRPr="00627C1E" w:rsidTr="000446F5">
        <w:trPr>
          <w:trHeight w:val="75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000 207 05030 10 0000 151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безвозмездные поступления в бюджеты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20000</w:t>
            </w:r>
          </w:p>
        </w:tc>
      </w:tr>
      <w:tr w:rsidR="000446F5" w:rsidRPr="00627C1E" w:rsidTr="000446F5">
        <w:trPr>
          <w:trHeight w:val="40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Доходы всего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11160930,76</w:t>
            </w:r>
          </w:p>
        </w:tc>
      </w:tr>
    </w:tbl>
    <w:p w:rsidR="00A6035D" w:rsidRPr="00627C1E" w:rsidRDefault="00A6035D" w:rsidP="00A6035D">
      <w:pPr>
        <w:rPr>
          <w:rFonts w:ascii="Arial" w:hAnsi="Arial" w:cs="Arial"/>
          <w:sz w:val="20"/>
        </w:rPr>
      </w:pPr>
    </w:p>
    <w:p w:rsidR="000446F5" w:rsidRPr="00627C1E" w:rsidRDefault="000446F5" w:rsidP="00A6035D">
      <w:pPr>
        <w:rPr>
          <w:rFonts w:ascii="Arial" w:hAnsi="Arial" w:cs="Arial"/>
          <w:sz w:val="20"/>
        </w:rPr>
      </w:pPr>
    </w:p>
    <w:p w:rsidR="000446F5" w:rsidRPr="00627C1E" w:rsidRDefault="000446F5" w:rsidP="00A6035D">
      <w:pPr>
        <w:rPr>
          <w:rFonts w:ascii="Arial" w:hAnsi="Arial" w:cs="Arial"/>
          <w:sz w:val="20"/>
        </w:rPr>
      </w:pPr>
    </w:p>
    <w:p w:rsidR="000446F5" w:rsidRPr="00627C1E" w:rsidRDefault="000446F5" w:rsidP="00A6035D">
      <w:pPr>
        <w:rPr>
          <w:rFonts w:ascii="Arial" w:hAnsi="Arial" w:cs="Arial"/>
          <w:sz w:val="20"/>
        </w:rPr>
      </w:pPr>
    </w:p>
    <w:tbl>
      <w:tblPr>
        <w:tblW w:w="5142" w:type="pct"/>
        <w:tblLayout w:type="fixed"/>
        <w:tblLook w:val="04A0"/>
      </w:tblPr>
      <w:tblGrid>
        <w:gridCol w:w="4644"/>
        <w:gridCol w:w="766"/>
        <w:gridCol w:w="791"/>
        <w:gridCol w:w="1136"/>
        <w:gridCol w:w="815"/>
        <w:gridCol w:w="1455"/>
        <w:gridCol w:w="236"/>
      </w:tblGrid>
      <w:tr w:rsidR="000446F5" w:rsidRPr="00627C1E" w:rsidTr="004B645C">
        <w:trPr>
          <w:trHeight w:val="1431"/>
        </w:trPr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C1E" w:rsidRDefault="000446F5" w:rsidP="00627C1E">
            <w:pPr>
              <w:jc w:val="right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Приложение № 5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:rsidR="000446F5" w:rsidRPr="00627C1E" w:rsidRDefault="000446F5" w:rsidP="00627C1E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к решению Совета Большедороховского сельск</w:t>
            </w:r>
            <w:r w:rsidR="00627C1E">
              <w:rPr>
                <w:rFonts w:ascii="Arial" w:hAnsi="Arial" w:cs="Arial"/>
                <w:sz w:val="20"/>
              </w:rPr>
              <w:t>ого поселения  от 25.12.2013г.№</w:t>
            </w:r>
            <w:r w:rsidRPr="00627C1E">
              <w:rPr>
                <w:rFonts w:ascii="Arial" w:hAnsi="Arial" w:cs="Arial"/>
                <w:sz w:val="20"/>
              </w:rPr>
              <w:t xml:space="preserve"> 59         "О бюджете муниципального образования "Большедороховское сельское </w:t>
            </w:r>
            <w:r w:rsidR="00627C1E">
              <w:rPr>
                <w:rFonts w:ascii="Arial" w:hAnsi="Arial" w:cs="Arial"/>
                <w:sz w:val="20"/>
              </w:rPr>
              <w:t xml:space="preserve">поселение </w:t>
            </w:r>
            <w:r w:rsidRPr="00627C1E">
              <w:rPr>
                <w:rFonts w:ascii="Arial" w:hAnsi="Arial" w:cs="Arial"/>
                <w:sz w:val="20"/>
              </w:rPr>
              <w:t xml:space="preserve"> на 2014 г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215"/>
        </w:trPr>
        <w:tc>
          <w:tcPr>
            <w:tcW w:w="48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C1E">
              <w:rPr>
                <w:rFonts w:ascii="Arial" w:hAnsi="Arial" w:cs="Arial"/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2014 год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5"/>
        </w:trPr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30"/>
        </w:trPr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4B64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4B64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4B64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4B64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4B645C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(рублей)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875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Наименование показателей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4B645C">
            <w:pPr>
              <w:ind w:left="-105"/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код главы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4B645C">
            <w:pPr>
              <w:ind w:left="-105" w:right="-112"/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код раздела, </w:t>
            </w:r>
            <w:proofErr w:type="spellStart"/>
            <w:proofErr w:type="gramStart"/>
            <w:r w:rsidRPr="00627C1E">
              <w:rPr>
                <w:rFonts w:ascii="Arial" w:hAnsi="Arial" w:cs="Arial"/>
                <w:sz w:val="20"/>
              </w:rPr>
              <w:t>подраз-дела</w:t>
            </w:r>
            <w:proofErr w:type="spellEnd"/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4B645C">
            <w:pPr>
              <w:ind w:left="-105"/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код целевой статьи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4B645C">
            <w:pPr>
              <w:ind w:left="-105"/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код вида </w:t>
            </w:r>
            <w:proofErr w:type="spellStart"/>
            <w:proofErr w:type="gramStart"/>
            <w:r w:rsidRPr="00627C1E">
              <w:rPr>
                <w:rFonts w:ascii="Arial" w:hAnsi="Arial" w:cs="Arial"/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F5" w:rsidRPr="00627C1E" w:rsidRDefault="000446F5" w:rsidP="004B645C">
            <w:pPr>
              <w:ind w:left="-105"/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6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F5" w:rsidRPr="00627C1E" w:rsidRDefault="000446F5" w:rsidP="000446F5">
            <w:pPr>
              <w:jc w:val="right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11160930,76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bCs/>
                <w:sz w:val="20"/>
              </w:rPr>
            </w:pPr>
            <w:r w:rsidRPr="00627C1E">
              <w:rPr>
                <w:rFonts w:ascii="Arial" w:hAnsi="Arial" w:cs="Arial"/>
                <w:bCs/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27C1E">
              <w:rPr>
                <w:rFonts w:ascii="Arial" w:hAnsi="Arial" w:cs="Arial"/>
                <w:bCs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11160930,76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Общегосударственные вопросы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4361410,59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Глава </w:t>
            </w:r>
            <w:proofErr w:type="gramStart"/>
            <w:r w:rsidRPr="00627C1E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Pr="00627C1E">
              <w:rPr>
                <w:rFonts w:ascii="Arial" w:hAnsi="Arial" w:cs="Arial"/>
                <w:sz w:val="20"/>
              </w:rPr>
              <w:t xml:space="preserve">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422890,00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422890,00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7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9860,00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54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27C1E">
              <w:rPr>
                <w:rFonts w:ascii="Arial" w:hAnsi="Arial" w:cs="Arial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7C1E">
              <w:rPr>
                <w:rFonts w:ascii="Arial" w:hAnsi="Arial" w:cs="Arial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9860,00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9860,00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42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2795248,59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5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bookmarkStart w:id="1" w:name="RANGE!A16"/>
            <w:r w:rsidRPr="00627C1E">
              <w:rPr>
                <w:rFonts w:ascii="Arial" w:hAnsi="Arial" w:cs="Arial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627C1E">
              <w:rPr>
                <w:rFonts w:ascii="Arial" w:hAnsi="Arial" w:cs="Arial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27C1E">
              <w:rPr>
                <w:rFonts w:ascii="Arial" w:hAnsi="Arial" w:cs="Arial"/>
                <w:sz w:val="20"/>
              </w:rPr>
              <w:t xml:space="preserve">  и органов местного самоуправления</w:t>
            </w:r>
            <w:bookmarkEnd w:id="1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bookmarkStart w:id="2" w:name="RANGE!F16"/>
            <w:r w:rsidRPr="00627C1E">
              <w:rPr>
                <w:rFonts w:ascii="Arial" w:hAnsi="Arial" w:cs="Arial"/>
                <w:sz w:val="20"/>
              </w:rPr>
              <w:t>2705748,59</w:t>
            </w:r>
            <w:bookmarkEnd w:id="2"/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Центральный аппарат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2705748,59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2153450,00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534864,99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0020400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17433,60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ДСВ работников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5221300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72000,00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Резервные фонды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15000,00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Резервные фонды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2500,00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210000,00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Выборы главы </w:t>
            </w:r>
            <w:proofErr w:type="gramStart"/>
            <w:r w:rsidRPr="00627C1E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Pr="00627C1E">
              <w:rPr>
                <w:rFonts w:ascii="Arial" w:hAnsi="Arial" w:cs="Arial"/>
                <w:sz w:val="20"/>
              </w:rPr>
              <w:t xml:space="preserve">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0200002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210000,00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Резервные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5210600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919412,00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121366,20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11856,80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Выполнение других обязательств государства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1500,00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Выполнение других обязательств государства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0920302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86563,00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0920304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13000,00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Выполнение других обязательств государства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0920309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19920,00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Выполнение других обязательств государства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0920310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661206,00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5120600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5120600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88700,00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88700,00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9990000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88700,00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5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9995118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88700,00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9995118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61702,00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81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0203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0013600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26998,00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160000,00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1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160000,00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1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4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4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2180000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8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2180100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Национальная экономика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1806764,00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1520023,00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Дорожная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3150212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248923,00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3150214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1116800,00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12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Долгосрочная целевая программа «Автомобильные дороги Асиновского района на период 2013-2015 годы"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7953000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154300,00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9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286741,00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0412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3380000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286741,00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Жилищно-коммунальное хозяйство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1640151,21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Коммунальное хозяйство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598000,00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43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3910500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150000,00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Подготовка к зиме объектов ЖКХ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7840300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354000,00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МП "Комплексное развитие систем жизнеобеспечения Асиновского района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7951404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5210600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4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1042151,21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40078,21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Утилизация твердых бытовых отходов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7840400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171000,00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Уличное освещение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6000100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365044,24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Организация и содержание мест захоронения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6000400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4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6000500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45600,00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4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Прочие мероприятия по благоустройству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6000500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192428,76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По конкурсу благоустройства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7840501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175000,00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По конкурсу благоустройства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7840501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17500,00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По конкурсу благоустройства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0503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7840501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5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157500,00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5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Культура и кинематография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260904,96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260904,96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Иные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5210600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51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в сфере культуры и кинематографии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4409900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199770,00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55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в сфере культуры и кинематографии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57134,96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54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в сфере культуры и кинематографии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57134,96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2793000,00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lastRenderedPageBreak/>
              <w:t>Социальная политика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0700500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13000,00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5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2780000,00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5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0335082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740000,00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15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5053603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2040000,00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Физическая культура и спорт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375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5120000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2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2"/>
              <w:rPr>
                <w:rFonts w:ascii="Arial" w:hAnsi="Arial" w:cs="Arial"/>
                <w:sz w:val="20"/>
              </w:rPr>
            </w:pPr>
          </w:p>
        </w:tc>
      </w:tr>
      <w:tr w:rsidR="000446F5" w:rsidRPr="00627C1E" w:rsidTr="004B645C">
        <w:trPr>
          <w:trHeight w:val="75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1101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5129700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outlineLvl w:val="3"/>
              <w:rPr>
                <w:rFonts w:ascii="Arial" w:hAnsi="Arial" w:cs="Arial"/>
                <w:sz w:val="20"/>
              </w:rPr>
            </w:pPr>
          </w:p>
        </w:tc>
      </w:tr>
    </w:tbl>
    <w:p w:rsidR="000446F5" w:rsidRPr="00627C1E" w:rsidRDefault="000446F5" w:rsidP="00A6035D">
      <w:pPr>
        <w:rPr>
          <w:rFonts w:ascii="Arial" w:hAnsi="Arial" w:cs="Arial"/>
          <w:sz w:val="20"/>
        </w:rPr>
      </w:pPr>
    </w:p>
    <w:p w:rsidR="00326C5C" w:rsidRPr="00627C1E" w:rsidRDefault="00326C5C" w:rsidP="00A6035D">
      <w:pPr>
        <w:rPr>
          <w:rFonts w:ascii="Arial" w:hAnsi="Arial" w:cs="Arial"/>
          <w:sz w:val="20"/>
        </w:rPr>
      </w:pPr>
    </w:p>
    <w:p w:rsidR="00326C5C" w:rsidRPr="00627C1E" w:rsidRDefault="00326C5C" w:rsidP="00A6035D">
      <w:pPr>
        <w:rPr>
          <w:rFonts w:ascii="Arial" w:hAnsi="Arial" w:cs="Arial"/>
          <w:sz w:val="20"/>
        </w:rPr>
      </w:pPr>
    </w:p>
    <w:tbl>
      <w:tblPr>
        <w:tblW w:w="5304" w:type="pct"/>
        <w:tblLook w:val="04A0"/>
      </w:tblPr>
      <w:tblGrid>
        <w:gridCol w:w="43"/>
        <w:gridCol w:w="6303"/>
        <w:gridCol w:w="3076"/>
        <w:gridCol w:w="185"/>
        <w:gridCol w:w="323"/>
        <w:gridCol w:w="223"/>
      </w:tblGrid>
      <w:tr w:rsidR="00326C5C" w:rsidRPr="00627C1E" w:rsidTr="00326C5C">
        <w:trPr>
          <w:gridAfter w:val="3"/>
          <w:wAfter w:w="360" w:type="pct"/>
          <w:trHeight w:val="270"/>
        </w:trPr>
        <w:tc>
          <w:tcPr>
            <w:tcW w:w="4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C5C" w:rsidRPr="00627C1E" w:rsidRDefault="00326C5C" w:rsidP="00627C1E">
            <w:pPr>
              <w:rPr>
                <w:rFonts w:ascii="Arial" w:hAnsi="Arial" w:cs="Arial"/>
                <w:bCs/>
                <w:sz w:val="20"/>
              </w:rPr>
            </w:pPr>
            <w:r w:rsidRPr="00627C1E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 </w:t>
            </w:r>
            <w:r w:rsidR="00627C1E">
              <w:rPr>
                <w:rFonts w:ascii="Arial" w:hAnsi="Arial" w:cs="Arial"/>
                <w:bCs/>
                <w:sz w:val="20"/>
              </w:rPr>
              <w:t xml:space="preserve">                                  </w:t>
            </w:r>
            <w:r w:rsidRPr="00627C1E">
              <w:rPr>
                <w:rFonts w:ascii="Arial" w:hAnsi="Arial" w:cs="Arial"/>
                <w:bCs/>
                <w:sz w:val="20"/>
              </w:rPr>
              <w:t>Приложение № 6</w:t>
            </w:r>
          </w:p>
        </w:tc>
      </w:tr>
      <w:tr w:rsidR="00326C5C" w:rsidRPr="00627C1E" w:rsidTr="00326C5C">
        <w:trPr>
          <w:gridAfter w:val="3"/>
          <w:wAfter w:w="360" w:type="pct"/>
          <w:trHeight w:val="270"/>
        </w:trPr>
        <w:tc>
          <w:tcPr>
            <w:tcW w:w="4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C5C" w:rsidRPr="00627C1E" w:rsidRDefault="00326C5C" w:rsidP="00627C1E">
            <w:pPr>
              <w:ind w:right="-562"/>
              <w:rPr>
                <w:rFonts w:ascii="Arial" w:hAnsi="Arial" w:cs="Arial"/>
                <w:bCs/>
                <w:sz w:val="20"/>
              </w:rPr>
            </w:pPr>
            <w:r w:rsidRPr="00627C1E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</w:t>
            </w:r>
            <w:r w:rsidR="00627C1E">
              <w:rPr>
                <w:rFonts w:ascii="Arial" w:hAnsi="Arial" w:cs="Arial"/>
                <w:bCs/>
                <w:sz w:val="20"/>
              </w:rPr>
              <w:t xml:space="preserve">                         </w:t>
            </w:r>
            <w:r w:rsidRPr="00627C1E">
              <w:rPr>
                <w:rFonts w:ascii="Arial" w:hAnsi="Arial" w:cs="Arial"/>
                <w:bCs/>
                <w:sz w:val="20"/>
              </w:rPr>
              <w:t xml:space="preserve"> к решению Совета</w:t>
            </w:r>
            <w:r w:rsidR="00627C1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627C1E">
              <w:rPr>
                <w:rFonts w:ascii="Arial" w:hAnsi="Arial" w:cs="Arial"/>
                <w:bCs/>
                <w:sz w:val="20"/>
              </w:rPr>
              <w:t>Боль</w:t>
            </w:r>
            <w:r w:rsidRPr="00627C1E">
              <w:rPr>
                <w:rFonts w:ascii="Arial" w:hAnsi="Arial" w:cs="Arial"/>
                <w:bCs/>
                <w:sz w:val="20"/>
              </w:rPr>
              <w:t>ьшедороховского</w:t>
            </w:r>
            <w:proofErr w:type="spellEnd"/>
            <w:r w:rsidRPr="00627C1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326C5C" w:rsidRPr="00627C1E" w:rsidTr="00326C5C">
        <w:trPr>
          <w:gridAfter w:val="3"/>
          <w:wAfter w:w="360" w:type="pct"/>
          <w:trHeight w:val="270"/>
        </w:trPr>
        <w:tc>
          <w:tcPr>
            <w:tcW w:w="4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C5C" w:rsidRPr="00627C1E" w:rsidRDefault="00326C5C" w:rsidP="00627C1E">
            <w:pPr>
              <w:rPr>
                <w:rFonts w:ascii="Arial" w:hAnsi="Arial" w:cs="Arial"/>
                <w:bCs/>
                <w:sz w:val="20"/>
              </w:rPr>
            </w:pPr>
            <w:r w:rsidRPr="00627C1E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</w:t>
            </w:r>
            <w:r w:rsidR="00627C1E">
              <w:rPr>
                <w:rFonts w:ascii="Arial" w:hAnsi="Arial" w:cs="Arial"/>
                <w:bCs/>
                <w:sz w:val="20"/>
              </w:rPr>
              <w:t xml:space="preserve">                         </w:t>
            </w:r>
            <w:r w:rsidRPr="00627C1E">
              <w:rPr>
                <w:rFonts w:ascii="Arial" w:hAnsi="Arial" w:cs="Arial"/>
                <w:bCs/>
                <w:sz w:val="20"/>
              </w:rPr>
              <w:t xml:space="preserve"> сельского поселения от 25.12.13г</w:t>
            </w:r>
            <w:r w:rsidR="00627C1E">
              <w:rPr>
                <w:rFonts w:ascii="Arial" w:hAnsi="Arial" w:cs="Arial"/>
                <w:bCs/>
                <w:sz w:val="20"/>
              </w:rPr>
              <w:t xml:space="preserve"> </w:t>
            </w:r>
            <w:r w:rsidRPr="00627C1E">
              <w:rPr>
                <w:rFonts w:ascii="Arial" w:hAnsi="Arial" w:cs="Arial"/>
                <w:bCs/>
                <w:sz w:val="20"/>
              </w:rPr>
              <w:t xml:space="preserve"> №</w:t>
            </w:r>
            <w:r w:rsidR="00627C1E">
              <w:rPr>
                <w:rFonts w:ascii="Arial" w:hAnsi="Arial" w:cs="Arial"/>
                <w:bCs/>
                <w:sz w:val="20"/>
              </w:rPr>
              <w:t xml:space="preserve"> </w:t>
            </w:r>
            <w:r w:rsidRPr="00627C1E"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326C5C" w:rsidRPr="00627C1E" w:rsidTr="00326C5C">
        <w:trPr>
          <w:gridBefore w:val="1"/>
          <w:wBefore w:w="21" w:type="pct"/>
          <w:trHeight w:val="255"/>
        </w:trPr>
        <w:tc>
          <w:tcPr>
            <w:tcW w:w="48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5C" w:rsidRPr="00627C1E" w:rsidRDefault="00326C5C" w:rsidP="00627C1E">
            <w:pPr>
              <w:tabs>
                <w:tab w:val="left" w:pos="9629"/>
              </w:tabs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        </w:t>
            </w:r>
            <w:r w:rsidRPr="00627C1E">
              <w:rPr>
                <w:rFonts w:ascii="Arial" w:hAnsi="Arial" w:cs="Arial"/>
                <w:sz w:val="20"/>
              </w:rPr>
              <w:t xml:space="preserve">«О бюджете </w:t>
            </w:r>
            <w:proofErr w:type="gramStart"/>
            <w:r w:rsidRPr="00627C1E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Pr="00627C1E">
              <w:rPr>
                <w:rFonts w:ascii="Arial" w:hAnsi="Arial" w:cs="Arial"/>
                <w:sz w:val="20"/>
              </w:rPr>
              <w:t xml:space="preserve"> образования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5C" w:rsidRPr="00627C1E" w:rsidRDefault="00326C5C" w:rsidP="00627C1E">
            <w:pPr>
              <w:rPr>
                <w:rFonts w:ascii="Arial" w:hAnsi="Arial" w:cs="Arial"/>
                <w:sz w:val="20"/>
              </w:rPr>
            </w:pPr>
          </w:p>
        </w:tc>
      </w:tr>
      <w:tr w:rsidR="00326C5C" w:rsidRPr="00627C1E" w:rsidTr="00326C5C">
        <w:trPr>
          <w:gridBefore w:val="1"/>
          <w:wBefore w:w="21" w:type="pct"/>
          <w:trHeight w:val="255"/>
        </w:trPr>
        <w:tc>
          <w:tcPr>
            <w:tcW w:w="49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C5C" w:rsidRPr="00627C1E" w:rsidRDefault="00326C5C" w:rsidP="00627C1E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</w:t>
            </w:r>
            <w:r w:rsidRPr="00627C1E">
              <w:rPr>
                <w:rFonts w:ascii="Arial" w:hAnsi="Arial" w:cs="Arial"/>
                <w:sz w:val="20"/>
              </w:rPr>
              <w:t xml:space="preserve"> «Большедороховское сельское  поселение»             </w:t>
            </w:r>
          </w:p>
        </w:tc>
      </w:tr>
      <w:tr w:rsidR="00326C5C" w:rsidRPr="00627C1E" w:rsidTr="00326C5C">
        <w:trPr>
          <w:gridBefore w:val="1"/>
          <w:wBefore w:w="21" w:type="pct"/>
          <w:trHeight w:val="255"/>
        </w:trPr>
        <w:tc>
          <w:tcPr>
            <w:tcW w:w="49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C5C" w:rsidRPr="00627C1E" w:rsidRDefault="00326C5C" w:rsidP="00627C1E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                                                                            </w:t>
            </w:r>
            <w:r w:rsidR="00627C1E">
              <w:rPr>
                <w:rFonts w:ascii="Arial" w:hAnsi="Arial" w:cs="Arial"/>
                <w:sz w:val="20"/>
              </w:rPr>
              <w:t xml:space="preserve">                </w:t>
            </w:r>
            <w:r w:rsidRPr="00627C1E">
              <w:rPr>
                <w:rFonts w:ascii="Arial" w:hAnsi="Arial" w:cs="Arial"/>
                <w:sz w:val="20"/>
              </w:rPr>
              <w:t xml:space="preserve">на 2014год»  </w:t>
            </w:r>
          </w:p>
        </w:tc>
      </w:tr>
      <w:tr w:rsidR="000446F5" w:rsidRPr="00627C1E" w:rsidTr="00326C5C">
        <w:trPr>
          <w:gridAfter w:val="2"/>
          <w:wAfter w:w="269" w:type="pct"/>
          <w:trHeight w:val="270"/>
        </w:trPr>
        <w:tc>
          <w:tcPr>
            <w:tcW w:w="4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C1E">
              <w:rPr>
                <w:rFonts w:ascii="Arial" w:hAnsi="Arial" w:cs="Arial"/>
                <w:b/>
                <w:bCs/>
                <w:sz w:val="20"/>
              </w:rPr>
              <w:t>Объём межбюджетных трансфертов, получаемых</w:t>
            </w:r>
          </w:p>
        </w:tc>
      </w:tr>
      <w:tr w:rsidR="000446F5" w:rsidRPr="00627C1E" w:rsidTr="00326C5C">
        <w:trPr>
          <w:gridAfter w:val="2"/>
          <w:wAfter w:w="269" w:type="pct"/>
          <w:trHeight w:val="270"/>
        </w:trPr>
        <w:tc>
          <w:tcPr>
            <w:tcW w:w="4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C1E">
              <w:rPr>
                <w:rFonts w:ascii="Arial" w:hAnsi="Arial" w:cs="Arial"/>
                <w:b/>
                <w:bCs/>
                <w:sz w:val="20"/>
              </w:rPr>
              <w:t>из бюджета муниципального образования «Асиновский район» в 2014 году</w:t>
            </w:r>
          </w:p>
        </w:tc>
      </w:tr>
      <w:tr w:rsidR="000446F5" w:rsidRPr="00627C1E" w:rsidTr="00326C5C">
        <w:trPr>
          <w:gridAfter w:val="2"/>
          <w:wAfter w:w="269" w:type="pct"/>
          <w:trHeight w:val="315"/>
        </w:trPr>
        <w:tc>
          <w:tcPr>
            <w:tcW w:w="3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 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Наименование показателей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Сумма (руб.)</w:t>
            </w:r>
          </w:p>
        </w:tc>
      </w:tr>
      <w:tr w:rsidR="000446F5" w:rsidRPr="00627C1E" w:rsidTr="00326C5C">
        <w:trPr>
          <w:gridAfter w:val="2"/>
          <w:wAfter w:w="269" w:type="pct"/>
          <w:trHeight w:val="735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4046000</w:t>
            </w:r>
          </w:p>
        </w:tc>
      </w:tr>
      <w:tr w:rsidR="000446F5" w:rsidRPr="00627C1E" w:rsidTr="00326C5C">
        <w:trPr>
          <w:gridAfter w:val="2"/>
          <w:wAfter w:w="269" w:type="pct"/>
          <w:trHeight w:val="96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88700</w:t>
            </w:r>
          </w:p>
        </w:tc>
      </w:tr>
      <w:tr w:rsidR="000446F5" w:rsidRPr="00627C1E" w:rsidTr="00326C5C">
        <w:trPr>
          <w:gridAfter w:val="2"/>
          <w:wAfter w:w="269" w:type="pct"/>
          <w:trHeight w:val="1162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F5" w:rsidRPr="00627C1E" w:rsidRDefault="000446F5" w:rsidP="000446F5">
            <w:pPr>
              <w:jc w:val="both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4829523</w:t>
            </w:r>
          </w:p>
        </w:tc>
      </w:tr>
      <w:tr w:rsidR="000446F5" w:rsidRPr="00627C1E" w:rsidTr="00326C5C">
        <w:trPr>
          <w:gridAfter w:val="2"/>
          <w:wAfter w:w="269" w:type="pct"/>
          <w:trHeight w:val="129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lastRenderedPageBreak/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>184300</w:t>
            </w:r>
          </w:p>
        </w:tc>
      </w:tr>
      <w:tr w:rsidR="000446F5" w:rsidRPr="00627C1E" w:rsidTr="00326C5C">
        <w:trPr>
          <w:gridAfter w:val="2"/>
          <w:wAfter w:w="269" w:type="pct"/>
          <w:trHeight w:val="1095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F5" w:rsidRPr="00627C1E" w:rsidRDefault="000446F5" w:rsidP="000446F5">
            <w:pPr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 xml:space="preserve">     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(утилизация </w:t>
            </w:r>
            <w:proofErr w:type="spellStart"/>
            <w:r w:rsidRPr="00627C1E">
              <w:rPr>
                <w:rFonts w:ascii="Arial" w:hAnsi="Arial" w:cs="Arial"/>
                <w:i/>
                <w:iCs/>
                <w:sz w:val="20"/>
              </w:rPr>
              <w:t>тбо</w:t>
            </w:r>
            <w:proofErr w:type="spellEnd"/>
            <w:r w:rsidRPr="00627C1E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0446F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>171000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 xml:space="preserve">           ветеранские организации</w:t>
            </w:r>
          </w:p>
        </w:tc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24000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 xml:space="preserve">          приобретение трактора</w:t>
            </w:r>
          </w:p>
        </w:tc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150000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 xml:space="preserve">         на проведение выборов</w:t>
            </w:r>
          </w:p>
        </w:tc>
        <w:tc>
          <w:tcPr>
            <w:tcW w:w="1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210000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</w:t>
            </w:r>
          </w:p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</w:t>
            </w:r>
            <w:r w:rsidR="00326C5C"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</w:t>
            </w: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="00326C5C"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приобретение новогодней иллюминации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100000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</w:t>
            </w:r>
          </w:p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</w:t>
            </w:r>
            <w:r w:rsidR="00326C5C"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</w:t>
            </w: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конкурс по благоустройству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175000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</w:t>
            </w:r>
          </w:p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="00326C5C"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</w:t>
            </w: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организация летнего отдыха        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66000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 разработка схемы </w:t>
            </w:r>
            <w:proofErr w:type="spellStart"/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тепловодоснабжения</w:t>
            </w:r>
            <w:proofErr w:type="spellEnd"/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90000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подготовка к зиме объектов ЖКХ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354000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защита населения и территории от ЧС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100000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 внесение изменений в градостроительный план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200000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 реконструкция памятников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133223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ДСВ работников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72000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премирование победителей спортивных игр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>20000</w:t>
            </w:r>
          </w:p>
        </w:tc>
      </w:tr>
      <w:tr w:rsidR="000446F5" w:rsidRPr="00627C1E" w:rsidTr="00326C5C">
        <w:trPr>
          <w:gridAfter w:val="2"/>
          <w:wAfter w:w="269" w:type="pct"/>
          <w:trHeight w:val="765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       для приобретения жилья детям-сиротам и детям, оставшимся без попечения родителей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F5" w:rsidRPr="00627C1E" w:rsidRDefault="000446F5" w:rsidP="00326C5C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627C1E">
              <w:rPr>
                <w:rFonts w:ascii="Arial" w:hAnsi="Arial" w:cs="Arial"/>
                <w:i/>
                <w:iCs/>
                <w:sz w:val="20"/>
              </w:rPr>
              <w:t>2780000</w:t>
            </w:r>
          </w:p>
        </w:tc>
      </w:tr>
      <w:tr w:rsidR="000446F5" w:rsidRPr="00627C1E" w:rsidTr="00326C5C">
        <w:trPr>
          <w:gridAfter w:val="2"/>
          <w:wAfter w:w="269" w:type="pct"/>
          <w:trHeight w:val="600"/>
        </w:trPr>
        <w:tc>
          <w:tcPr>
            <w:tcW w:w="31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5C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 xml:space="preserve"> </w:t>
            </w:r>
          </w:p>
          <w:p w:rsidR="000446F5" w:rsidRPr="00627C1E" w:rsidRDefault="000446F5" w:rsidP="000446F5">
            <w:pPr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Итого безвозмездных поступлений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C5C" w:rsidRPr="00627C1E" w:rsidRDefault="00326C5C" w:rsidP="00326C5C">
            <w:pPr>
              <w:jc w:val="center"/>
              <w:rPr>
                <w:rFonts w:ascii="Arial" w:hAnsi="Arial" w:cs="Arial"/>
                <w:sz w:val="20"/>
              </w:rPr>
            </w:pPr>
          </w:p>
          <w:p w:rsidR="000446F5" w:rsidRPr="00627C1E" w:rsidRDefault="000446F5" w:rsidP="00326C5C">
            <w:pPr>
              <w:jc w:val="center"/>
              <w:rPr>
                <w:rFonts w:ascii="Arial" w:hAnsi="Arial" w:cs="Arial"/>
                <w:sz w:val="20"/>
              </w:rPr>
            </w:pPr>
            <w:r w:rsidRPr="00627C1E">
              <w:rPr>
                <w:rFonts w:ascii="Arial" w:hAnsi="Arial" w:cs="Arial"/>
                <w:sz w:val="20"/>
              </w:rPr>
              <w:t>8964223</w:t>
            </w:r>
          </w:p>
        </w:tc>
      </w:tr>
    </w:tbl>
    <w:p w:rsidR="00B62E82" w:rsidRPr="00627C1E" w:rsidRDefault="00B62E82">
      <w:pPr>
        <w:rPr>
          <w:rFonts w:ascii="Arial" w:hAnsi="Arial" w:cs="Arial"/>
          <w:sz w:val="20"/>
        </w:rPr>
      </w:pPr>
    </w:p>
    <w:sectPr w:rsidR="00B62E82" w:rsidRPr="00627C1E" w:rsidSect="00B6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6F5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71F1"/>
    <w:rsid w:val="000879D9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C99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A33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76E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C5C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37758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5BBE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645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C1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77C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0F8F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2371"/>
    <w:rsid w:val="006F4CBA"/>
    <w:rsid w:val="006F4DD1"/>
    <w:rsid w:val="006F53EE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A47"/>
    <w:rsid w:val="00751B4F"/>
    <w:rsid w:val="00751CB9"/>
    <w:rsid w:val="00751F13"/>
    <w:rsid w:val="0075249B"/>
    <w:rsid w:val="00753860"/>
    <w:rsid w:val="00753A1B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A75A9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26B8"/>
    <w:rsid w:val="00A02B10"/>
    <w:rsid w:val="00A0319E"/>
    <w:rsid w:val="00A031FA"/>
    <w:rsid w:val="00A04773"/>
    <w:rsid w:val="00A048C4"/>
    <w:rsid w:val="00A0493A"/>
    <w:rsid w:val="00A04EA8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0F0C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8E3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D51"/>
    <w:rsid w:val="00EA717C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6EFF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2014-12-24T04:09:00Z</cp:lastPrinted>
  <dcterms:created xsi:type="dcterms:W3CDTF">2014-04-08T04:38:00Z</dcterms:created>
  <dcterms:modified xsi:type="dcterms:W3CDTF">2015-01-05T07:52:00Z</dcterms:modified>
</cp:coreProperties>
</file>