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A0" w:rsidRDefault="00ED1FA0" w:rsidP="00A7548B">
      <w:pPr>
        <w:spacing w:before="0" w:after="0"/>
        <w:jc w:val="center"/>
        <w:rPr>
          <w:color w:val="000000"/>
        </w:rPr>
      </w:pPr>
    </w:p>
    <w:p w:rsidR="003D631C" w:rsidRPr="00120A13" w:rsidRDefault="003D631C" w:rsidP="003D631C">
      <w:pPr>
        <w:shd w:val="clear" w:color="auto" w:fill="FFFFFF"/>
        <w:spacing w:line="278" w:lineRule="exact"/>
        <w:ind w:left="1402"/>
        <w:rPr>
          <w:rFonts w:ascii="Arial" w:hAnsi="Arial" w:cs="Arial"/>
        </w:rPr>
      </w:pPr>
      <w:r w:rsidRPr="00120A13">
        <w:rPr>
          <w:rFonts w:ascii="Arial" w:hAnsi="Arial" w:cs="Arial"/>
          <w:b/>
          <w:bCs/>
        </w:rPr>
        <w:t>СОВЕТ БОЛЬШЕДОРОХОВСКОГО СЕЛЬСКОГО ПОСЕЛЕНИЯ</w:t>
      </w:r>
    </w:p>
    <w:p w:rsidR="003D631C" w:rsidRPr="00120A13" w:rsidRDefault="003D631C" w:rsidP="003D631C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120A13">
        <w:rPr>
          <w:rFonts w:ascii="Arial" w:hAnsi="Arial" w:cs="Arial"/>
          <w:b/>
          <w:color w:val="000000"/>
        </w:rPr>
        <w:t>АСИНОВСКИЙ РАЙОН  ТОМСКАЯ ОБЛАСТЬ</w:t>
      </w:r>
    </w:p>
    <w:p w:rsidR="003D631C" w:rsidRPr="00120A13" w:rsidRDefault="003D631C" w:rsidP="003D631C">
      <w:pPr>
        <w:shd w:val="clear" w:color="auto" w:fill="FFFFFF"/>
        <w:spacing w:before="264"/>
        <w:ind w:right="38"/>
        <w:jc w:val="center"/>
        <w:rPr>
          <w:rFonts w:ascii="Arial" w:hAnsi="Arial" w:cs="Arial"/>
        </w:rPr>
      </w:pPr>
      <w:r w:rsidRPr="00120A13">
        <w:rPr>
          <w:rFonts w:ascii="Arial" w:hAnsi="Arial" w:cs="Arial"/>
          <w:spacing w:val="-1"/>
        </w:rPr>
        <w:t>РЕШЕНИЕ</w:t>
      </w:r>
    </w:p>
    <w:p w:rsidR="003D631C" w:rsidRPr="00120A13" w:rsidRDefault="00AC6DD4" w:rsidP="003D631C">
      <w:pPr>
        <w:shd w:val="clear" w:color="auto" w:fill="FFFFFF"/>
        <w:tabs>
          <w:tab w:val="left" w:pos="2755"/>
          <w:tab w:val="left" w:pos="7824"/>
        </w:tabs>
        <w:spacing w:before="283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2</w:t>
      </w:r>
      <w:r w:rsidR="00D33523">
        <w:rPr>
          <w:rFonts w:ascii="Arial" w:hAnsi="Arial" w:cs="Arial"/>
        </w:rPr>
        <w:t>4</w:t>
      </w:r>
      <w:r w:rsidR="00EA7EDC" w:rsidRPr="00120A13">
        <w:rPr>
          <w:rFonts w:ascii="Arial" w:hAnsi="Arial" w:cs="Arial"/>
        </w:rPr>
        <w:t>.0</w:t>
      </w:r>
      <w:r w:rsidR="00D33523">
        <w:rPr>
          <w:rFonts w:ascii="Arial" w:hAnsi="Arial" w:cs="Arial"/>
        </w:rPr>
        <w:t>7</w:t>
      </w:r>
      <w:r w:rsidR="00EA7EDC" w:rsidRPr="00120A13">
        <w:rPr>
          <w:rFonts w:ascii="Arial" w:hAnsi="Arial" w:cs="Arial"/>
        </w:rPr>
        <w:t>.2015</w:t>
      </w:r>
      <w:r w:rsidR="003D631C" w:rsidRPr="00120A13">
        <w:rPr>
          <w:rFonts w:ascii="Arial" w:hAnsi="Arial" w:cs="Arial"/>
          <w:spacing w:val="-3"/>
        </w:rPr>
        <w:t xml:space="preserve"> г.                                         </w:t>
      </w:r>
      <w:r w:rsidR="003D631C" w:rsidRPr="00120A13">
        <w:rPr>
          <w:rFonts w:ascii="Arial" w:hAnsi="Arial" w:cs="Arial"/>
        </w:rPr>
        <w:tab/>
        <w:t xml:space="preserve">№ </w:t>
      </w:r>
      <w:r w:rsidR="00EA7EDC" w:rsidRPr="00120A13">
        <w:rPr>
          <w:rFonts w:ascii="Arial" w:hAnsi="Arial" w:cs="Arial"/>
        </w:rPr>
        <w:t>1</w:t>
      </w:r>
      <w:r w:rsidR="0037188D" w:rsidRPr="00120A13">
        <w:rPr>
          <w:rFonts w:ascii="Arial" w:hAnsi="Arial" w:cs="Arial"/>
        </w:rPr>
        <w:t>2</w:t>
      </w:r>
      <w:r w:rsidR="00D33523">
        <w:rPr>
          <w:rFonts w:ascii="Arial" w:hAnsi="Arial" w:cs="Arial"/>
        </w:rPr>
        <w:t>8</w:t>
      </w:r>
    </w:p>
    <w:p w:rsidR="00C258A2" w:rsidRPr="00120A13" w:rsidRDefault="00C258A2" w:rsidP="003D631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D631C" w:rsidRPr="00120A13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20A13">
        <w:rPr>
          <w:rFonts w:ascii="Arial" w:hAnsi="Arial" w:cs="Arial"/>
          <w:b/>
          <w:sz w:val="24"/>
          <w:szCs w:val="24"/>
        </w:rPr>
        <w:t>О внесении  изменений в Устав муниципального образования</w:t>
      </w:r>
    </w:p>
    <w:p w:rsidR="003D631C" w:rsidRPr="00120A13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20A13">
        <w:rPr>
          <w:rFonts w:ascii="Arial" w:hAnsi="Arial" w:cs="Arial"/>
          <w:b/>
          <w:sz w:val="24"/>
          <w:szCs w:val="24"/>
        </w:rPr>
        <w:t>«Большедороховское сельское поселение»</w:t>
      </w:r>
    </w:p>
    <w:p w:rsidR="003D631C" w:rsidRPr="00120A13" w:rsidRDefault="003D631C" w:rsidP="003D63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D631C" w:rsidRPr="00120A13" w:rsidRDefault="003D631C" w:rsidP="003D631C">
      <w:pPr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ab/>
      </w:r>
      <w:r w:rsidRPr="00120A13">
        <w:rPr>
          <w:rFonts w:ascii="Arial" w:hAnsi="Arial" w:cs="Arial"/>
          <w:color w:val="000000"/>
        </w:rPr>
        <w:t>В</w:t>
      </w:r>
      <w:r w:rsidRPr="00120A13">
        <w:rPr>
          <w:rFonts w:ascii="Arial" w:hAnsi="Arial" w:cs="Arial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«Большедороховское сельское поселение»,</w:t>
      </w:r>
    </w:p>
    <w:p w:rsidR="003D631C" w:rsidRPr="00120A13" w:rsidRDefault="003D631C" w:rsidP="003D631C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120A13">
        <w:rPr>
          <w:rFonts w:ascii="Arial" w:hAnsi="Arial" w:cs="Arial"/>
          <w:b/>
          <w:bCs/>
          <w:color w:val="000000"/>
        </w:rPr>
        <w:t>СОВЕТ   БОЛЬШЕДОРОХОВСКОГО СЕЛЬСКОГО ПОСЕЛЕНИЯ РЕШИЛ:</w:t>
      </w:r>
    </w:p>
    <w:p w:rsidR="003D631C" w:rsidRPr="00120A13" w:rsidRDefault="003D631C" w:rsidP="003D631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20A13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120A13">
        <w:rPr>
          <w:rFonts w:ascii="Arial" w:hAnsi="Arial" w:cs="Arial"/>
          <w:sz w:val="24"/>
          <w:szCs w:val="24"/>
        </w:rPr>
        <w:t xml:space="preserve">Внести в Устав муниципального образования «Большедороховское сельское поселение» Асиновского района Томской области, принятый решением Совета Большедороховского сельского поселения от 23 декабря 2010 № 121, следующие изменения: </w:t>
      </w:r>
    </w:p>
    <w:p w:rsidR="00ED1FA0" w:rsidRPr="00120A13" w:rsidRDefault="00ED1FA0" w:rsidP="00A7548B">
      <w:pPr>
        <w:spacing w:before="0" w:after="0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A7548B" w:rsidRPr="00F2527C" w:rsidRDefault="00A7548B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2527C">
        <w:rPr>
          <w:rFonts w:ascii="Arial" w:hAnsi="Arial" w:cs="Arial"/>
          <w:sz w:val="24"/>
          <w:szCs w:val="24"/>
        </w:rPr>
        <w:t>1) част</w:t>
      </w:r>
      <w:r w:rsidR="00A43514" w:rsidRPr="00F2527C">
        <w:rPr>
          <w:rFonts w:ascii="Arial" w:hAnsi="Arial" w:cs="Arial"/>
          <w:sz w:val="24"/>
          <w:szCs w:val="24"/>
        </w:rPr>
        <w:t>ь</w:t>
      </w:r>
      <w:r w:rsidRPr="00F2527C">
        <w:rPr>
          <w:rFonts w:ascii="Arial" w:hAnsi="Arial" w:cs="Arial"/>
          <w:sz w:val="24"/>
          <w:szCs w:val="24"/>
        </w:rPr>
        <w:t xml:space="preserve"> 1 статьи </w:t>
      </w:r>
      <w:r w:rsidR="00D33523" w:rsidRPr="00F2527C">
        <w:rPr>
          <w:rFonts w:ascii="Arial" w:hAnsi="Arial" w:cs="Arial"/>
          <w:sz w:val="24"/>
          <w:szCs w:val="24"/>
        </w:rPr>
        <w:t xml:space="preserve">4.1 дополнить пунктом 11 </w:t>
      </w:r>
      <w:r w:rsidR="00A43514" w:rsidRPr="00F2527C">
        <w:rPr>
          <w:rFonts w:ascii="Arial" w:hAnsi="Arial" w:cs="Arial"/>
          <w:sz w:val="24"/>
          <w:szCs w:val="24"/>
        </w:rPr>
        <w:t xml:space="preserve"> следующе</w:t>
      </w:r>
      <w:r w:rsidR="00D33523" w:rsidRPr="00F2527C">
        <w:rPr>
          <w:rFonts w:ascii="Arial" w:hAnsi="Arial" w:cs="Arial"/>
          <w:sz w:val="24"/>
          <w:szCs w:val="24"/>
        </w:rPr>
        <w:t>го содержания</w:t>
      </w:r>
      <w:r w:rsidR="00A43514" w:rsidRPr="00F2527C">
        <w:rPr>
          <w:rFonts w:ascii="Arial" w:hAnsi="Arial" w:cs="Arial"/>
          <w:sz w:val="24"/>
          <w:szCs w:val="24"/>
        </w:rPr>
        <w:t>:</w:t>
      </w:r>
    </w:p>
    <w:p w:rsidR="00DB45BC" w:rsidRPr="00F2527C" w:rsidRDefault="00413337" w:rsidP="00D33523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F2527C">
        <w:rPr>
          <w:rFonts w:ascii="Arial" w:hAnsi="Arial" w:cs="Arial"/>
        </w:rPr>
        <w:t>«</w:t>
      </w:r>
      <w:r w:rsidR="00D33523" w:rsidRPr="00F2527C">
        <w:rPr>
          <w:rFonts w:ascii="Arial" w:hAnsi="Arial" w:cs="Arial"/>
        </w:rPr>
        <w:t>1</w:t>
      </w:r>
      <w:r w:rsidR="00A43514" w:rsidRPr="00F2527C">
        <w:rPr>
          <w:rFonts w:ascii="Arial" w:hAnsi="Arial" w:cs="Arial"/>
        </w:rPr>
        <w:t xml:space="preserve">1) </w:t>
      </w:r>
      <w:r w:rsidR="00D33523" w:rsidRPr="00F2527C">
        <w:rPr>
          <w:rFonts w:ascii="Arial" w:hAnsi="Arial" w:cs="Arial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 w:rsidR="00D33523" w:rsidRPr="00F2527C">
        <w:rPr>
          <w:rFonts w:ascii="Arial" w:hAnsi="Arial" w:cs="Arial"/>
        </w:rPr>
        <w:t>.</w:t>
      </w:r>
      <w:r w:rsidRPr="00F2527C">
        <w:rPr>
          <w:rFonts w:ascii="Arial" w:hAnsi="Arial" w:cs="Arial"/>
        </w:rPr>
        <w:t>»;</w:t>
      </w:r>
      <w:proofErr w:type="gramEnd"/>
    </w:p>
    <w:p w:rsidR="00413337" w:rsidRPr="00120A13" w:rsidRDefault="00413337" w:rsidP="00DB45BC">
      <w:pPr>
        <w:tabs>
          <w:tab w:val="left" w:pos="720"/>
        </w:tabs>
        <w:spacing w:before="0" w:after="0"/>
        <w:ind w:firstLine="709"/>
        <w:jc w:val="both"/>
        <w:rPr>
          <w:rFonts w:ascii="Arial" w:hAnsi="Arial" w:cs="Arial"/>
        </w:rPr>
      </w:pPr>
      <w:r w:rsidRPr="00F2527C">
        <w:rPr>
          <w:rFonts w:ascii="Arial" w:hAnsi="Arial" w:cs="Arial"/>
        </w:rPr>
        <w:t>2)</w:t>
      </w:r>
      <w:r w:rsidRPr="00120A13">
        <w:rPr>
          <w:rFonts w:ascii="Arial" w:hAnsi="Arial" w:cs="Arial"/>
        </w:rPr>
        <w:t xml:space="preserve"> </w:t>
      </w:r>
      <w:r w:rsidR="00D33523">
        <w:rPr>
          <w:rFonts w:ascii="Arial" w:hAnsi="Arial" w:cs="Arial"/>
        </w:rPr>
        <w:t xml:space="preserve">пункт 9 части 1 статьи 5 дополнить словами «, организация подготовки кадров для муниципальной службы </w:t>
      </w:r>
      <w:r w:rsidRPr="00120A13">
        <w:rPr>
          <w:rFonts w:ascii="Arial" w:hAnsi="Arial" w:cs="Arial"/>
        </w:rPr>
        <w:t>в</w:t>
      </w:r>
      <w:r w:rsidR="00D33523">
        <w:rPr>
          <w:rFonts w:ascii="Arial" w:hAnsi="Arial" w:cs="Arial"/>
        </w:rPr>
        <w:t xml:space="preserve">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="00D33523">
        <w:rPr>
          <w:rFonts w:ascii="Arial" w:hAnsi="Arial" w:cs="Arial"/>
        </w:rPr>
        <w:t>.</w:t>
      </w:r>
      <w:r w:rsidRPr="00120A13">
        <w:rPr>
          <w:rFonts w:ascii="Arial" w:hAnsi="Arial" w:cs="Arial"/>
        </w:rPr>
        <w:t>»;</w:t>
      </w:r>
      <w:proofErr w:type="gramEnd"/>
    </w:p>
    <w:p w:rsidR="00A43514" w:rsidRPr="00120A13" w:rsidRDefault="00A43514" w:rsidP="00A4351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2527C">
        <w:rPr>
          <w:rFonts w:ascii="Arial" w:hAnsi="Arial" w:cs="Arial"/>
          <w:sz w:val="24"/>
          <w:szCs w:val="24"/>
        </w:rPr>
        <w:t>3)</w:t>
      </w:r>
      <w:r w:rsidRPr="00120A13">
        <w:rPr>
          <w:rFonts w:ascii="Arial" w:hAnsi="Arial" w:cs="Arial"/>
          <w:sz w:val="24"/>
          <w:szCs w:val="24"/>
        </w:rPr>
        <w:t xml:space="preserve"> </w:t>
      </w:r>
      <w:r w:rsidR="00D33523">
        <w:rPr>
          <w:rFonts w:ascii="Arial" w:hAnsi="Arial" w:cs="Arial"/>
          <w:sz w:val="24"/>
          <w:szCs w:val="24"/>
        </w:rPr>
        <w:t>часть 3 статьи 15 дополнить словами</w:t>
      </w:r>
      <w:r w:rsidR="009E4C18">
        <w:rPr>
          <w:rFonts w:ascii="Arial" w:hAnsi="Arial" w:cs="Arial"/>
          <w:sz w:val="24"/>
          <w:szCs w:val="24"/>
        </w:rPr>
        <w:t xml:space="preserve"> «в соответствии с законом Томской области»</w:t>
      </w:r>
      <w:r w:rsidRPr="00120A13">
        <w:rPr>
          <w:rFonts w:ascii="Arial" w:hAnsi="Arial" w:cs="Arial"/>
          <w:sz w:val="24"/>
          <w:szCs w:val="24"/>
        </w:rPr>
        <w:t>:</w:t>
      </w:r>
    </w:p>
    <w:p w:rsidR="009E4C18" w:rsidRDefault="00A7548B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2527C">
        <w:rPr>
          <w:rFonts w:ascii="Arial" w:hAnsi="Arial" w:cs="Arial"/>
          <w:sz w:val="24"/>
          <w:szCs w:val="24"/>
        </w:rPr>
        <w:t>4)</w:t>
      </w:r>
      <w:r w:rsidRPr="00120A13">
        <w:rPr>
          <w:rFonts w:ascii="Arial" w:hAnsi="Arial" w:cs="Arial"/>
          <w:sz w:val="24"/>
          <w:szCs w:val="24"/>
        </w:rPr>
        <w:t xml:space="preserve"> </w:t>
      </w:r>
      <w:r w:rsidR="009E4C18">
        <w:rPr>
          <w:rFonts w:ascii="Arial" w:hAnsi="Arial" w:cs="Arial"/>
          <w:sz w:val="24"/>
          <w:szCs w:val="24"/>
        </w:rPr>
        <w:t>статью 40 дополнить частью 2=3 следующего содержания:</w:t>
      </w:r>
    </w:p>
    <w:p w:rsidR="009E4C18" w:rsidRDefault="009E4C18" w:rsidP="00A754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«2.3. Депутаты Совета, распущенного на основании части 2.1 настоящей статьи, вправе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10 дней со дня вступления в силу закона Томской области о роспуске Совета обратиться в суд с заявлением для установления факта отсутствия их вины за </w:t>
      </w:r>
      <w:proofErr w:type="spellStart"/>
      <w:r>
        <w:rPr>
          <w:rFonts w:ascii="Arial" w:hAnsi="Arial" w:cs="Arial"/>
          <w:sz w:val="24"/>
          <w:szCs w:val="24"/>
        </w:rPr>
        <w:t>непроведение</w:t>
      </w:r>
      <w:proofErr w:type="spellEnd"/>
      <w:r>
        <w:rPr>
          <w:rFonts w:ascii="Arial" w:hAnsi="Arial" w:cs="Arial"/>
          <w:sz w:val="24"/>
          <w:szCs w:val="24"/>
        </w:rPr>
        <w:t xml:space="preserve"> Советом правомочного заседания в течении трёх месяцев подряд.».</w:t>
      </w:r>
    </w:p>
    <w:p w:rsidR="00DB45BC" w:rsidRPr="00120A13" w:rsidRDefault="00DB45BC" w:rsidP="00A7548B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7548B" w:rsidRPr="00120A13" w:rsidRDefault="00A7548B" w:rsidP="00A7548B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E463B" w:rsidRPr="00120A13" w:rsidRDefault="009E463B" w:rsidP="00A7548B">
      <w:pPr>
        <w:spacing w:before="0" w:after="0"/>
        <w:ind w:firstLine="708"/>
        <w:jc w:val="both"/>
        <w:rPr>
          <w:rFonts w:ascii="Arial" w:hAnsi="Arial" w:cs="Arial"/>
        </w:rPr>
      </w:pPr>
    </w:p>
    <w:p w:rsidR="00A7548B" w:rsidRPr="00120A13" w:rsidRDefault="00A7548B" w:rsidP="00A7548B">
      <w:pPr>
        <w:spacing w:before="0" w:after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3.</w:t>
      </w:r>
      <w:r w:rsidR="009E4C18">
        <w:rPr>
          <w:rFonts w:ascii="Arial" w:hAnsi="Arial" w:cs="Arial"/>
        </w:rPr>
        <w:t xml:space="preserve"> Опубликовать н</w:t>
      </w:r>
      <w:r w:rsidRPr="00120A13">
        <w:rPr>
          <w:rFonts w:ascii="Arial" w:hAnsi="Arial" w:cs="Arial"/>
        </w:rPr>
        <w:t>астоящее решение после его государственной регистрации  на о</w:t>
      </w:r>
      <w:r w:rsidR="008A4028" w:rsidRPr="00120A13">
        <w:rPr>
          <w:rFonts w:ascii="Arial" w:hAnsi="Arial" w:cs="Arial"/>
        </w:rPr>
        <w:t xml:space="preserve">фициальном сайте </w:t>
      </w:r>
      <w:r w:rsidR="003D631C" w:rsidRPr="00120A13">
        <w:rPr>
          <w:rFonts w:ascii="Arial" w:hAnsi="Arial" w:cs="Arial"/>
        </w:rPr>
        <w:t xml:space="preserve">Большедороховского </w:t>
      </w:r>
      <w:r w:rsidRPr="00120A13">
        <w:rPr>
          <w:rFonts w:ascii="Arial" w:hAnsi="Arial" w:cs="Arial"/>
        </w:rPr>
        <w:t xml:space="preserve">сельского поселения в информационно-телекоммуникационной сети «Интернет». </w:t>
      </w:r>
    </w:p>
    <w:p w:rsidR="009E463B" w:rsidRPr="00120A13" w:rsidRDefault="009E463B" w:rsidP="00A7548B">
      <w:pPr>
        <w:spacing w:before="0"/>
        <w:ind w:firstLine="708"/>
        <w:jc w:val="both"/>
        <w:rPr>
          <w:rFonts w:ascii="Arial" w:hAnsi="Arial" w:cs="Arial"/>
        </w:rPr>
      </w:pPr>
    </w:p>
    <w:p w:rsidR="00A7548B" w:rsidRPr="00120A13" w:rsidRDefault="00A7548B" w:rsidP="00A7548B">
      <w:pPr>
        <w:spacing w:before="0"/>
        <w:ind w:firstLine="708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4. Настоящее решение вступает в силу с</w:t>
      </w:r>
      <w:r w:rsidR="009E4C18">
        <w:rPr>
          <w:rFonts w:ascii="Arial" w:hAnsi="Arial" w:cs="Arial"/>
        </w:rPr>
        <w:t>о</w:t>
      </w:r>
      <w:r w:rsidRPr="00120A13">
        <w:rPr>
          <w:rFonts w:ascii="Arial" w:hAnsi="Arial" w:cs="Arial"/>
        </w:rPr>
        <w:t xml:space="preserve"> д</w:t>
      </w:r>
      <w:r w:rsidR="009E4C18">
        <w:rPr>
          <w:rFonts w:ascii="Arial" w:hAnsi="Arial" w:cs="Arial"/>
        </w:rPr>
        <w:t>ня</w:t>
      </w:r>
      <w:r w:rsidRPr="00120A13">
        <w:rPr>
          <w:rFonts w:ascii="Arial" w:hAnsi="Arial" w:cs="Arial"/>
        </w:rPr>
        <w:t xml:space="preserve"> его официального опубликования.</w:t>
      </w:r>
    </w:p>
    <w:p w:rsidR="00A7548B" w:rsidRPr="00120A13" w:rsidRDefault="00A7548B" w:rsidP="00A7548B">
      <w:pPr>
        <w:ind w:firstLine="540"/>
        <w:jc w:val="both"/>
        <w:rPr>
          <w:rFonts w:ascii="Arial" w:hAnsi="Arial" w:cs="Arial"/>
        </w:rPr>
      </w:pPr>
    </w:p>
    <w:p w:rsidR="00A7548B" w:rsidRPr="00120A13" w:rsidRDefault="00A7548B" w:rsidP="00A7548B">
      <w:pPr>
        <w:ind w:firstLine="540"/>
        <w:jc w:val="both"/>
        <w:rPr>
          <w:rFonts w:ascii="Arial" w:hAnsi="Arial" w:cs="Arial"/>
        </w:rPr>
      </w:pPr>
    </w:p>
    <w:p w:rsidR="00A7548B" w:rsidRPr="00120A13" w:rsidRDefault="00A7548B" w:rsidP="00A7548B">
      <w:pPr>
        <w:spacing w:before="0" w:after="0"/>
        <w:jc w:val="center"/>
        <w:rPr>
          <w:rFonts w:ascii="Arial" w:hAnsi="Arial" w:cs="Arial"/>
          <w:b/>
        </w:rPr>
      </w:pPr>
    </w:p>
    <w:p w:rsidR="0037188D" w:rsidRPr="00120A13" w:rsidRDefault="0037188D" w:rsidP="0037188D">
      <w:pPr>
        <w:ind w:firstLine="540"/>
        <w:jc w:val="both"/>
        <w:rPr>
          <w:rFonts w:ascii="Arial" w:hAnsi="Arial" w:cs="Arial"/>
        </w:rPr>
      </w:pPr>
      <w:r w:rsidRPr="00120A13">
        <w:rPr>
          <w:rFonts w:ascii="Arial" w:hAnsi="Arial" w:cs="Arial"/>
        </w:rPr>
        <w:t>Глава сельского поселения                                                               В.П. Овсянников</w:t>
      </w:r>
    </w:p>
    <w:p w:rsidR="00A7548B" w:rsidRPr="00120A13" w:rsidRDefault="0037188D" w:rsidP="009E4C18">
      <w:pPr>
        <w:ind w:firstLine="540"/>
        <w:jc w:val="both"/>
        <w:rPr>
          <w:rFonts w:ascii="Arial" w:hAnsi="Arial" w:cs="Arial"/>
          <w:b/>
        </w:rPr>
      </w:pPr>
      <w:r w:rsidRPr="00120A13">
        <w:rPr>
          <w:rFonts w:ascii="Arial" w:hAnsi="Arial" w:cs="Arial"/>
        </w:rPr>
        <w:t>Председатель Совета                                                                         А.В. Селивёрстов</w:t>
      </w:r>
    </w:p>
    <w:sectPr w:rsidR="00A7548B" w:rsidRPr="00120A13" w:rsidSect="00A754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548B"/>
    <w:rsid w:val="000000A4"/>
    <w:rsid w:val="000005BC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4C54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4B6"/>
    <w:rsid w:val="00063D0A"/>
    <w:rsid w:val="00063E51"/>
    <w:rsid w:val="0006427E"/>
    <w:rsid w:val="000642E3"/>
    <w:rsid w:val="00064CB7"/>
    <w:rsid w:val="00064F75"/>
    <w:rsid w:val="0006533A"/>
    <w:rsid w:val="00066DC4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559"/>
    <w:rsid w:val="000A0745"/>
    <w:rsid w:val="000A0D4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E73"/>
    <w:rsid w:val="000B30E3"/>
    <w:rsid w:val="000B3129"/>
    <w:rsid w:val="000B3FF9"/>
    <w:rsid w:val="000B49F9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09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9DF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CDF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0A13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4FD5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4778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41F3"/>
    <w:rsid w:val="001B4348"/>
    <w:rsid w:val="001B4C80"/>
    <w:rsid w:val="001B4E5F"/>
    <w:rsid w:val="001B50E7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73C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CF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210E"/>
    <w:rsid w:val="0025280D"/>
    <w:rsid w:val="00252C41"/>
    <w:rsid w:val="00252D42"/>
    <w:rsid w:val="00253C55"/>
    <w:rsid w:val="00253F9E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4C89"/>
    <w:rsid w:val="00265425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2F756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635"/>
    <w:rsid w:val="003407CE"/>
    <w:rsid w:val="00340AD0"/>
    <w:rsid w:val="00340C98"/>
    <w:rsid w:val="00340FB2"/>
    <w:rsid w:val="0034118C"/>
    <w:rsid w:val="003415CF"/>
    <w:rsid w:val="00341FF6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88D"/>
    <w:rsid w:val="0037192F"/>
    <w:rsid w:val="00372910"/>
    <w:rsid w:val="00372BF7"/>
    <w:rsid w:val="0037309B"/>
    <w:rsid w:val="0037317F"/>
    <w:rsid w:val="00373F02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337"/>
    <w:rsid w:val="003B5417"/>
    <w:rsid w:val="003B5796"/>
    <w:rsid w:val="003B579E"/>
    <w:rsid w:val="003B5BE4"/>
    <w:rsid w:val="003B5FD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796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31C"/>
    <w:rsid w:val="003D6679"/>
    <w:rsid w:val="003D6785"/>
    <w:rsid w:val="003D6A86"/>
    <w:rsid w:val="003D71B5"/>
    <w:rsid w:val="003D71C2"/>
    <w:rsid w:val="003D7B3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19E9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B15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5FC"/>
    <w:rsid w:val="00412CEF"/>
    <w:rsid w:val="00412D4C"/>
    <w:rsid w:val="00413066"/>
    <w:rsid w:val="00413337"/>
    <w:rsid w:val="0041556E"/>
    <w:rsid w:val="00415B3E"/>
    <w:rsid w:val="0041623F"/>
    <w:rsid w:val="004165DF"/>
    <w:rsid w:val="00416ABA"/>
    <w:rsid w:val="004171B0"/>
    <w:rsid w:val="0041747D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101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6FAC"/>
    <w:rsid w:val="004E7C18"/>
    <w:rsid w:val="004E7CD8"/>
    <w:rsid w:val="004F0DCF"/>
    <w:rsid w:val="004F1206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482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5CF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0B4A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2F9F"/>
    <w:rsid w:val="005D3314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20B9"/>
    <w:rsid w:val="005E2210"/>
    <w:rsid w:val="005E2270"/>
    <w:rsid w:val="005E29BB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25E"/>
    <w:rsid w:val="006A07EE"/>
    <w:rsid w:val="006A092D"/>
    <w:rsid w:val="006A0F6E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5F9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1A1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2A9"/>
    <w:rsid w:val="00816373"/>
    <w:rsid w:val="00816DB4"/>
    <w:rsid w:val="00817248"/>
    <w:rsid w:val="00820693"/>
    <w:rsid w:val="008209B4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74C4"/>
    <w:rsid w:val="00867853"/>
    <w:rsid w:val="00867EA9"/>
    <w:rsid w:val="008705D6"/>
    <w:rsid w:val="008708B0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68D"/>
    <w:rsid w:val="008A1783"/>
    <w:rsid w:val="008A3316"/>
    <w:rsid w:val="008A3ECF"/>
    <w:rsid w:val="008A4028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63B"/>
    <w:rsid w:val="009E49B2"/>
    <w:rsid w:val="009E4C18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08C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4001E"/>
    <w:rsid w:val="00A40695"/>
    <w:rsid w:val="00A41378"/>
    <w:rsid w:val="00A41E6F"/>
    <w:rsid w:val="00A42C1C"/>
    <w:rsid w:val="00A43514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48B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05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DD4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1C0F"/>
    <w:rsid w:val="00B02120"/>
    <w:rsid w:val="00B021E8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57"/>
    <w:rsid w:val="00B104E2"/>
    <w:rsid w:val="00B10B66"/>
    <w:rsid w:val="00B10CF3"/>
    <w:rsid w:val="00B11A3A"/>
    <w:rsid w:val="00B11F9C"/>
    <w:rsid w:val="00B12177"/>
    <w:rsid w:val="00B129CD"/>
    <w:rsid w:val="00B12ECF"/>
    <w:rsid w:val="00B1373C"/>
    <w:rsid w:val="00B13D59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0E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2A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3BE"/>
    <w:rsid w:val="00BD746C"/>
    <w:rsid w:val="00BE048A"/>
    <w:rsid w:val="00BE05E1"/>
    <w:rsid w:val="00BE110B"/>
    <w:rsid w:val="00BE23F9"/>
    <w:rsid w:val="00BE2875"/>
    <w:rsid w:val="00BE344F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436"/>
    <w:rsid w:val="00BF0BD6"/>
    <w:rsid w:val="00BF0E34"/>
    <w:rsid w:val="00BF103E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8A2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8F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B92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0DDD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1D1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3523"/>
    <w:rsid w:val="00D342D3"/>
    <w:rsid w:val="00D34A56"/>
    <w:rsid w:val="00D34AA1"/>
    <w:rsid w:val="00D34AFE"/>
    <w:rsid w:val="00D359E7"/>
    <w:rsid w:val="00D3644B"/>
    <w:rsid w:val="00D36576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5BC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9A3"/>
    <w:rsid w:val="00DD1ED6"/>
    <w:rsid w:val="00DD29C7"/>
    <w:rsid w:val="00DD3967"/>
    <w:rsid w:val="00DD3BD1"/>
    <w:rsid w:val="00DD3FD3"/>
    <w:rsid w:val="00DD53EF"/>
    <w:rsid w:val="00DD546F"/>
    <w:rsid w:val="00DD5BAE"/>
    <w:rsid w:val="00DD603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1E62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8C1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6F4A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EDC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1FA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2DEB"/>
    <w:rsid w:val="00F2415E"/>
    <w:rsid w:val="00F242C5"/>
    <w:rsid w:val="00F2527C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2B49"/>
    <w:rsid w:val="00F32E1D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1D40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B6D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8A3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4A7C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48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7548B"/>
    <w:rPr>
      <w:color w:val="0000FF"/>
      <w:u w:val="single"/>
    </w:rPr>
  </w:style>
  <w:style w:type="paragraph" w:customStyle="1" w:styleId="ConsPlusNormal">
    <w:name w:val="ConsPlusNormal"/>
    <w:rsid w:val="0041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97A5-6417-49F4-89A3-9800D3C0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2015-04-26T16:31:00Z</cp:lastPrinted>
  <dcterms:created xsi:type="dcterms:W3CDTF">2014-12-04T06:46:00Z</dcterms:created>
  <dcterms:modified xsi:type="dcterms:W3CDTF">2015-08-03T09:44:00Z</dcterms:modified>
</cp:coreProperties>
</file>