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5" w:rsidRPr="00D01C55" w:rsidRDefault="00D01C55" w:rsidP="00C2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СОВЕТ</w:t>
      </w:r>
      <w:r w:rsidR="00C25ABC">
        <w:rPr>
          <w:rFonts w:ascii="Times New Roman" w:hAnsi="Times New Roman" w:cs="Times New Roman"/>
          <w:b/>
          <w:sz w:val="24"/>
          <w:szCs w:val="24"/>
        </w:rPr>
        <w:t xml:space="preserve"> БОЛЬШЕДОРОХОВСКОГО </w:t>
      </w:r>
      <w:r w:rsidRPr="00D01C5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C5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01C55" w:rsidRPr="00D01C55" w:rsidRDefault="00C25ABC" w:rsidP="00D01C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15.06.2017</w:t>
      </w:r>
      <w:r w:rsidR="00D01C55" w:rsidRPr="00D01C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№ 19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D01C55" w:rsidRPr="00D01C55" w:rsidRDefault="00D01C55" w:rsidP="00C25ABC">
      <w:pPr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D01C55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C25ABC">
        <w:rPr>
          <w:rFonts w:ascii="Times New Roman" w:hAnsi="Times New Roman" w:cs="Times New Roman"/>
          <w:bCs/>
          <w:sz w:val="24"/>
          <w:szCs w:val="24"/>
        </w:rPr>
        <w:t>Больше-Дорохово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C55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О назначении выборов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C55" w:rsidRPr="00D01C55" w:rsidRDefault="00FB1417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01C55" w:rsidRPr="00D01C55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ёй</w:t>
      </w:r>
      <w:r w:rsidR="00D01C55" w:rsidRPr="00D01C55">
        <w:rPr>
          <w:rFonts w:ascii="Times New Roman" w:hAnsi="Times New Roman" w:cs="Times New Roman"/>
          <w:sz w:val="24"/>
          <w:szCs w:val="24"/>
        </w:rPr>
        <w:t xml:space="preserve"> 10 Федерального закона от 12 июня 2002 года № 67-ФЗ «Об основных гарантиях избирательных прав и права участия в референдуме граждан Российской Федерации»,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01C55" w:rsidRPr="00D01C55">
        <w:rPr>
          <w:rFonts w:ascii="Times New Roman" w:hAnsi="Times New Roman" w:cs="Times New Roman"/>
          <w:sz w:val="24"/>
          <w:szCs w:val="24"/>
        </w:rPr>
        <w:t xml:space="preserve"> 6 Закона Томской области от 14 февраля 2005 года №29-ОЗ «О муниципальных выборах в Томской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«Большедороховского сельского поселения»,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1C55" w:rsidRPr="00D01C55" w:rsidRDefault="00D01C55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C25ABC"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r w:rsidRPr="00D01C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 xml:space="preserve">1. Назначить выборы </w:t>
      </w:r>
      <w:r w:rsidR="00C25ABC">
        <w:rPr>
          <w:rFonts w:ascii="Times New Roman" w:hAnsi="Times New Roman" w:cs="Times New Roman"/>
          <w:iCs/>
          <w:sz w:val="24"/>
          <w:szCs w:val="24"/>
        </w:rPr>
        <w:t xml:space="preserve">депутатов </w:t>
      </w:r>
      <w:r w:rsidR="00C25ABC" w:rsidRPr="00C25ABC">
        <w:rPr>
          <w:rFonts w:ascii="Times New Roman" w:hAnsi="Times New Roman" w:cs="Times New Roman"/>
          <w:iCs/>
          <w:sz w:val="24"/>
          <w:szCs w:val="24"/>
        </w:rPr>
        <w:t>представительного органа муниципального образования «Большедороховское сельское поселение»</w:t>
      </w:r>
      <w:r w:rsidRPr="00D01C55">
        <w:rPr>
          <w:rFonts w:ascii="Times New Roman" w:hAnsi="Times New Roman" w:cs="Times New Roman"/>
          <w:iCs/>
          <w:sz w:val="24"/>
          <w:szCs w:val="24"/>
        </w:rPr>
        <w:t xml:space="preserve"> на 1</w:t>
      </w:r>
      <w:r w:rsidR="00C25ABC">
        <w:rPr>
          <w:rFonts w:ascii="Times New Roman" w:hAnsi="Times New Roman" w:cs="Times New Roman"/>
          <w:iCs/>
          <w:sz w:val="24"/>
          <w:szCs w:val="24"/>
        </w:rPr>
        <w:t>0</w:t>
      </w:r>
      <w:r w:rsidRPr="00D01C55">
        <w:rPr>
          <w:rFonts w:ascii="Times New Roman" w:hAnsi="Times New Roman" w:cs="Times New Roman"/>
          <w:iCs/>
          <w:sz w:val="24"/>
          <w:szCs w:val="24"/>
        </w:rPr>
        <w:t xml:space="preserve"> сентября 201</w:t>
      </w:r>
      <w:r w:rsidR="00C25ABC">
        <w:rPr>
          <w:rFonts w:ascii="Times New Roman" w:hAnsi="Times New Roman" w:cs="Times New Roman"/>
          <w:iCs/>
          <w:sz w:val="24"/>
          <w:szCs w:val="24"/>
        </w:rPr>
        <w:t>7</w:t>
      </w:r>
      <w:r w:rsidRPr="00D01C55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:rsidR="00D01C55" w:rsidRDefault="00D01C55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r w:rsidR="00C25ABC">
        <w:rPr>
          <w:rFonts w:ascii="Times New Roman" w:hAnsi="Times New Roman" w:cs="Times New Roman"/>
          <w:iCs/>
          <w:sz w:val="24"/>
          <w:szCs w:val="24"/>
        </w:rPr>
        <w:t>Большедорохо</w:t>
      </w:r>
      <w:r w:rsidRPr="00D01C55">
        <w:rPr>
          <w:rFonts w:ascii="Times New Roman" w:hAnsi="Times New Roman" w:cs="Times New Roman"/>
          <w:iCs/>
          <w:sz w:val="24"/>
          <w:szCs w:val="24"/>
        </w:rPr>
        <w:t>вского сельского поселения в информационно-телекоммуникационной сети «Интернет» (</w:t>
      </w:r>
      <w:hyperlink r:id="rId4" w:history="1">
        <w:r w:rsidR="00C25ABC" w:rsidRPr="001303BC">
          <w:rPr>
            <w:rStyle w:val="a3"/>
            <w:rFonts w:ascii="Times New Roman" w:hAnsi="Times New Roman" w:cs="Times New Roman"/>
            <w:iCs/>
            <w:sz w:val="24"/>
            <w:szCs w:val="24"/>
          </w:rPr>
          <w:t>www.</w:t>
        </w:r>
        <w:r w:rsidR="00C25ABC" w:rsidRPr="001303BC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bd</w:t>
        </w:r>
        <w:r w:rsidR="00C25ABC" w:rsidRPr="001303BC">
          <w:rPr>
            <w:rStyle w:val="a3"/>
            <w:rFonts w:ascii="Times New Roman" w:hAnsi="Times New Roman" w:cs="Times New Roman"/>
            <w:iCs/>
            <w:sz w:val="24"/>
            <w:szCs w:val="24"/>
          </w:rPr>
          <w:t>selp.asino.ru</w:t>
        </w:r>
      </w:hyperlink>
      <w:r w:rsidRPr="00D01C55">
        <w:rPr>
          <w:rFonts w:ascii="Times New Roman" w:hAnsi="Times New Roman" w:cs="Times New Roman"/>
          <w:iCs/>
          <w:sz w:val="24"/>
          <w:szCs w:val="24"/>
        </w:rPr>
        <w:t>).</w:t>
      </w:r>
    </w:p>
    <w:p w:rsidR="00FB1417" w:rsidRPr="00D01C55" w:rsidRDefault="00FB1417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Настоящее решение вступает в силу со дня официального опубликования.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C25ABC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 xml:space="preserve">Глава сельского поселения                                                                 </w:t>
      </w:r>
      <w:r w:rsidR="00C25ABC">
        <w:rPr>
          <w:rFonts w:ascii="Times New Roman" w:hAnsi="Times New Roman" w:cs="Times New Roman"/>
          <w:iCs/>
          <w:sz w:val="24"/>
          <w:szCs w:val="24"/>
        </w:rPr>
        <w:t>В.П. Овсянников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 xml:space="preserve">Председатель Совета                                                                          </w:t>
      </w:r>
      <w:r w:rsidR="00C25ABC">
        <w:rPr>
          <w:rFonts w:ascii="Times New Roman" w:hAnsi="Times New Roman" w:cs="Times New Roman"/>
          <w:iCs/>
          <w:sz w:val="24"/>
          <w:szCs w:val="24"/>
        </w:rPr>
        <w:t>А.В. Селиверстов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80" w:rsidRPr="00D01C55" w:rsidRDefault="00AD7B80" w:rsidP="00D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7B80" w:rsidRPr="00D01C55" w:rsidSect="00C25ABC">
      <w:pgSz w:w="11906" w:h="16838"/>
      <w:pgMar w:top="1276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D9"/>
    <w:rsid w:val="00A0662F"/>
    <w:rsid w:val="00AD7B80"/>
    <w:rsid w:val="00C25ABC"/>
    <w:rsid w:val="00D01C55"/>
    <w:rsid w:val="00D30FC0"/>
    <w:rsid w:val="00DB32D9"/>
    <w:rsid w:val="00DF1254"/>
    <w:rsid w:val="00F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9578D-07EA-4C4D-91E4-C51A818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2017-06-16T07:45:00Z</cp:lastPrinted>
  <dcterms:created xsi:type="dcterms:W3CDTF">2017-06-16T07:21:00Z</dcterms:created>
  <dcterms:modified xsi:type="dcterms:W3CDTF">2017-06-16T07:46:00Z</dcterms:modified>
</cp:coreProperties>
</file>