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B6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FB6852" w:rsidRPr="00FB6852" w:rsidRDefault="0066174E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БОЛЬШЕДОРОХОВСКОГО </w:t>
      </w:r>
      <w:r w:rsidR="00FB6852" w:rsidRPr="00FB6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r w:rsidR="0066174E" w:rsidRPr="00FB6852">
        <w:rPr>
          <w:rFonts w:ascii="Times New Roman" w:eastAsia="Times New Roman" w:hAnsi="Times New Roman" w:cs="Times New Roman"/>
          <w:b/>
          <w:color w:val="000000"/>
          <w:lang w:eastAsia="ru-RU"/>
        </w:rPr>
        <w:t>РАЙОН ТОМСКАЯ</w:t>
      </w:r>
      <w:r w:rsidRPr="00FB685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B6852" w:rsidRPr="00FB6852" w:rsidRDefault="00FB6852" w:rsidP="00FB68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6852" w:rsidRPr="00FB6852" w:rsidRDefault="009A5FE4" w:rsidP="00FB68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20.06.2019</w:t>
      </w:r>
      <w:r w:rsidR="00FB6852" w:rsidRPr="00FB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76</w:t>
      </w:r>
    </w:p>
    <w:p w:rsidR="00FB6852" w:rsidRPr="00FB6852" w:rsidRDefault="0066174E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</w:t>
      </w:r>
      <w:r w:rsidR="0066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Устава </w:t>
      </w: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66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</w:t>
      </w:r>
      <w:r w:rsidRPr="00FB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сельское поселение»</w:t>
      </w:r>
    </w:p>
    <w:p w:rsidR="00FB6852" w:rsidRPr="00FB6852" w:rsidRDefault="00FB6852" w:rsidP="00F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9A5F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решения о внесении изменений в </w:t>
      </w:r>
      <w:r w:rsidR="009A5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r w:rsidR="00661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Большедороховское 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основу согласно приложению.</w:t>
      </w:r>
    </w:p>
    <w:p w:rsidR="00FB6852" w:rsidRPr="00FB6852" w:rsidRDefault="00FB6852" w:rsidP="00F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Довести до сведения населения проект решения о внесении изменений в 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статью </w:t>
      </w:r>
      <w:r w:rsidR="00661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r w:rsidR="00661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Pr="00FB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официального опубликования в официальном печатном издании «Информационный бюллетень», размещения в общественных местах в соответствии с пунктом 6 статьи 3 Устава муниципального образования «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Большедороховское 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и на официальном сайте 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B6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="0066174E" w:rsidRPr="0066174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66174E" w:rsidRPr="0066174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bd</w:t>
        </w:r>
        <w:r w:rsidR="0066174E" w:rsidRPr="0066174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selpasino.ru</w:t>
        </w:r>
      </w:hyperlink>
      <w:r w:rsidRPr="006617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B6852" w:rsidRPr="00FB6852" w:rsidRDefault="00FB6852" w:rsidP="00FB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данного решения возложить на контрольно-правовой комитет Совета 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FB6852" w:rsidRPr="00FB6852" w:rsidRDefault="00FB6852" w:rsidP="00F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74E" w:rsidRDefault="0066174E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74E" w:rsidRPr="00FB6852" w:rsidRDefault="0066174E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  <w:r w:rsidR="0066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Большедороховского 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9A5FE4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20.06.2019</w:t>
      </w:r>
      <w:r w:rsidRPr="00FB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A5FE4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:rsidR="00FB6852" w:rsidRPr="00FB6852" w:rsidRDefault="00FB6852" w:rsidP="00FB685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52" w:rsidRPr="00FB6852" w:rsidRDefault="00FB6852" w:rsidP="00FB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5F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муниципального образования «Большедороховское сельское поселение»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5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Устава муниципального образования «Большедороховское сельское поселение»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СОВЕТ БОЛЬШЕДОРОХОВСКОГО СЕЛЬСКОГО ПОСЕЛЕНИЯ РЕШИЛ: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1. Внести в Устав муниципального образования «Большедороховское сельское поселение», принятый решением Совета Большедороховского сельского поселения от 27 сентября 2016 года № 165, следующие изменения: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1) наименование Устава изложить в следующей редакции: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«Устав муниципального образования «Большедороховское сельское поселение» Асиновского района, Томской области»;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2) первый абзац части 1 статьи 1 Устава изложить в следующей редакции: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«1. Наименование муниципального образования – муниципальное образование «Большедороховское сельское поселение» Асиновского района, Томской области. Сокращенное наименование муниципального образования - «Большедороховское сельское поселение» (далее по тексту – Большедороховское поселение, поселение или муниципальное образование).»;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2) пункт 5 части 1 статьи 6 признать утратившим силу;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3) часть 5 статьи 3 дополнить абзацем следующего содержания: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9A5FE4">
        <w:rPr>
          <w:rFonts w:ascii="Times New Roman" w:eastAsia="Calibri" w:hAnsi="Times New Roman" w:cs="Times New Roman"/>
          <w:sz w:val="26"/>
          <w:szCs w:val="26"/>
          <w:lang w:val="en-US"/>
        </w:rPr>
        <w:t>http</w:t>
      </w:r>
      <w:r w:rsidRPr="009A5FE4">
        <w:rPr>
          <w:rFonts w:ascii="Times New Roman" w:eastAsia="Calibri" w:hAnsi="Times New Roman" w:cs="Times New Roman"/>
          <w:sz w:val="26"/>
          <w:szCs w:val="26"/>
        </w:rPr>
        <w:t>//</w:t>
      </w:r>
      <w:proofErr w:type="spellStart"/>
      <w:r w:rsidRPr="009A5FE4">
        <w:rPr>
          <w:rFonts w:ascii="Times New Roman" w:eastAsia="Calibri" w:hAnsi="Times New Roman" w:cs="Times New Roman"/>
          <w:sz w:val="26"/>
          <w:szCs w:val="26"/>
          <w:lang w:val="en-US"/>
        </w:rPr>
        <w:t>pravo</w:t>
      </w:r>
      <w:proofErr w:type="spellEnd"/>
      <w:r w:rsidRPr="009A5FE4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9A5FE4">
        <w:rPr>
          <w:rFonts w:ascii="Times New Roman" w:eastAsia="Calibri" w:hAnsi="Times New Roman" w:cs="Times New Roman"/>
          <w:sz w:val="26"/>
          <w:szCs w:val="26"/>
          <w:lang w:val="en-US"/>
        </w:rPr>
        <w:t>minjust</w:t>
      </w:r>
      <w:proofErr w:type="spellEnd"/>
      <w:r w:rsidRPr="009A5FE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9A5FE4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9A5FE4">
        <w:rPr>
          <w:rFonts w:ascii="Times New Roman" w:eastAsia="Calibri" w:hAnsi="Times New Roman" w:cs="Times New Roman"/>
          <w:sz w:val="26"/>
          <w:szCs w:val="26"/>
        </w:rPr>
        <w:t>. регистрация в качестве сетевого издания Эл №ФС77-72471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4) часть 2 статьи 11 изложить в следующей редакции: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«2.</w:t>
      </w:r>
      <w:r w:rsidRPr="009A5F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A5FE4">
        <w:rPr>
          <w:rFonts w:ascii="Times New Roman" w:eastAsia="Calibri" w:hAnsi="Times New Roman" w:cs="Times New Roman"/>
          <w:sz w:val="26"/>
          <w:szCs w:val="26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9A5FE4" w:rsidRPr="009A5FE4" w:rsidRDefault="009A5FE4" w:rsidP="009A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A5FE4" w:rsidRPr="009A5FE4" w:rsidRDefault="009A5FE4" w:rsidP="009A5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</w:t>
      </w:r>
      <w:r w:rsidRPr="009A5F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официальном сайте муниципального образования «Большедороховское сельское поселение» </w:t>
      </w:r>
      <w:hyperlink r:id="rId5" w:history="1">
        <w:r w:rsidRPr="009A5FE4">
          <w:rPr>
            <w:rFonts w:ascii="Times New Roman" w:eastAsia="Calibri" w:hAnsi="Times New Roman" w:cs="Times New Roman"/>
            <w:sz w:val="26"/>
            <w:szCs w:val="26"/>
          </w:rPr>
          <w:t>http://</w:t>
        </w:r>
        <w:proofErr w:type="spellStart"/>
        <w:r w:rsidRPr="009A5FE4">
          <w:rPr>
            <w:rFonts w:ascii="Times New Roman" w:eastAsia="Calibri" w:hAnsi="Times New Roman" w:cs="Times New Roman"/>
            <w:sz w:val="26"/>
            <w:szCs w:val="26"/>
            <w:lang w:val="en-US"/>
          </w:rPr>
          <w:t>bd</w:t>
        </w:r>
        <w:proofErr w:type="spellEnd"/>
        <w:r w:rsidRPr="009A5FE4">
          <w:rPr>
            <w:rFonts w:ascii="Times New Roman" w:eastAsia="Calibri" w:hAnsi="Times New Roman" w:cs="Times New Roman"/>
            <w:sz w:val="26"/>
            <w:szCs w:val="26"/>
          </w:rPr>
          <w:t>selpasino.ru</w:t>
        </w:r>
      </w:hyperlink>
    </w:p>
    <w:p w:rsidR="009A5FE4" w:rsidRPr="009A5FE4" w:rsidRDefault="009A5FE4" w:rsidP="009A5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9A5FE4" w:rsidRPr="009A5FE4" w:rsidRDefault="009A5FE4" w:rsidP="009A5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5FE4" w:rsidRPr="009A5FE4" w:rsidRDefault="009A5FE4" w:rsidP="009A5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5FE4">
        <w:rPr>
          <w:rFonts w:ascii="Times New Roman" w:eastAsia="Calibri" w:hAnsi="Times New Roman" w:cs="Times New Roman"/>
          <w:sz w:val="26"/>
          <w:szCs w:val="26"/>
        </w:rPr>
        <w:t>Глава Большедороховского сельского поселения                                    В.П. Овсянников</w:t>
      </w:r>
    </w:p>
    <w:p w:rsidR="00FB6852" w:rsidRPr="00FB6852" w:rsidRDefault="00FB6852" w:rsidP="00FB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FB6852" w:rsidRPr="00FB6852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2"/>
    <w:rsid w:val="006400E2"/>
    <w:rsid w:val="00644F63"/>
    <w:rsid w:val="0066174E"/>
    <w:rsid w:val="009A5FE4"/>
    <w:rsid w:val="00B407E2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2108A-DCA8-43D2-B9DB-4B274196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7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selpasino.ru" TargetMode="Externa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2019-06-26T08:50:00Z</cp:lastPrinted>
  <dcterms:created xsi:type="dcterms:W3CDTF">2019-07-19T02:31:00Z</dcterms:created>
  <dcterms:modified xsi:type="dcterms:W3CDTF">2019-07-19T02:31:00Z</dcterms:modified>
</cp:coreProperties>
</file>