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F09" w:rsidRPr="00B0305B" w:rsidRDefault="00522F09" w:rsidP="00522F09">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522F09" w:rsidRPr="00B0305B" w:rsidRDefault="00522F09" w:rsidP="00522F09">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БОЛЬШЕДОРОХОВСКОГО</w:t>
      </w:r>
      <w:r w:rsidRPr="00B0305B">
        <w:rPr>
          <w:rFonts w:ascii="Times New Roman" w:eastAsia="Times New Roman" w:hAnsi="Times New Roman" w:cs="Times New Roman"/>
          <w:b/>
          <w:bCs/>
          <w:sz w:val="24"/>
          <w:szCs w:val="24"/>
          <w:lang w:eastAsia="ru-RU"/>
        </w:rPr>
        <w:t xml:space="preserve"> СЕЛЬСКОГО ПОСЕЛЕНИЯ</w:t>
      </w:r>
    </w:p>
    <w:p w:rsidR="00522F09" w:rsidRPr="00B0305B" w:rsidRDefault="00522F09" w:rsidP="00522F09">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522F09" w:rsidRPr="00B0305B" w:rsidRDefault="00522F09" w:rsidP="00522F09">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522F09" w:rsidRPr="00B0305B" w:rsidRDefault="00522F09" w:rsidP="00522F09">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522F09" w:rsidRPr="00B0305B" w:rsidRDefault="00522F09" w:rsidP="00522F09">
      <w:pPr>
        <w:spacing w:after="0" w:line="240" w:lineRule="auto"/>
        <w:rPr>
          <w:rFonts w:ascii="Times New Roman" w:eastAsia="Times New Roman" w:hAnsi="Times New Roman" w:cs="Times New Roman"/>
          <w:bCs/>
          <w:color w:val="000000"/>
          <w:sz w:val="24"/>
          <w:szCs w:val="24"/>
          <w:lang w:eastAsia="ru-RU"/>
        </w:rPr>
      </w:pPr>
    </w:p>
    <w:p w:rsidR="00522F09" w:rsidRPr="00B0305B" w:rsidRDefault="00522F09" w:rsidP="00522F09">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r>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3</w:t>
      </w:r>
      <w:bookmarkStart w:id="0" w:name="_GoBack"/>
      <w:bookmarkEnd w:id="0"/>
      <w:r>
        <w:rPr>
          <w:rFonts w:ascii="Times New Roman" w:eastAsia="Times New Roman" w:hAnsi="Times New Roman" w:cs="Times New Roman"/>
          <w:bCs/>
          <w:color w:val="000000"/>
          <w:sz w:val="24"/>
          <w:szCs w:val="24"/>
          <w:lang w:eastAsia="ru-RU"/>
        </w:rPr>
        <w:t xml:space="preserve">.2019  </w:t>
      </w:r>
      <w:r w:rsidRPr="00B0305B">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63</w:t>
      </w:r>
    </w:p>
    <w:p w:rsidR="00522F09" w:rsidRPr="00B0305B" w:rsidRDefault="00522F09" w:rsidP="00522F09">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 xml:space="preserve">с. </w:t>
      </w:r>
      <w:r>
        <w:rPr>
          <w:rFonts w:ascii="Times New Roman" w:eastAsia="Times New Roman" w:hAnsi="Times New Roman" w:cs="Times New Roman"/>
          <w:bCs/>
          <w:color w:val="000000"/>
          <w:sz w:val="24"/>
          <w:szCs w:val="24"/>
          <w:lang w:eastAsia="ru-RU"/>
        </w:rPr>
        <w:t>Больше-Дорохово</w:t>
      </w:r>
    </w:p>
    <w:p w:rsidR="00522F09" w:rsidRDefault="00522F09" w:rsidP="00522F0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522F09" w:rsidRDefault="00522F09" w:rsidP="00522F09">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522F09" w:rsidRPr="00FD4FA0" w:rsidRDefault="00522F09" w:rsidP="00522F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4FA0">
        <w:rPr>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522F09" w:rsidRPr="00FD4FA0" w:rsidRDefault="00522F09" w:rsidP="00522F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4FA0">
        <w:rPr>
          <w:rFonts w:ascii="Times New Roman" w:eastAsia="Times New Roman" w:hAnsi="Times New Roman" w:cs="Times New Roman"/>
          <w:b/>
          <w:bCs/>
          <w:sz w:val="24"/>
          <w:szCs w:val="24"/>
          <w:lang w:eastAsia="ru-RU"/>
        </w:rPr>
        <w:t>«Большедороховское сельское поселение»</w:t>
      </w:r>
    </w:p>
    <w:p w:rsidR="00522F09" w:rsidRPr="00FD4FA0" w:rsidRDefault="00522F09" w:rsidP="00522F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22F09" w:rsidRPr="00FD4FA0" w:rsidRDefault="00522F09" w:rsidP="00522F09">
      <w:pPr>
        <w:widowControl w:val="0"/>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В целях приведения в соответствие с действующим законодательством</w:t>
      </w:r>
    </w:p>
    <w:p w:rsidR="00522F09" w:rsidRPr="00FD4FA0" w:rsidRDefault="00522F09" w:rsidP="00522F09">
      <w:pPr>
        <w:widowControl w:val="0"/>
        <w:autoSpaceDE w:val="0"/>
        <w:autoSpaceDN w:val="0"/>
        <w:adjustRightInd w:val="0"/>
        <w:spacing w:after="0" w:line="240" w:lineRule="auto"/>
        <w:ind w:right="-143" w:firstLine="567"/>
        <w:jc w:val="both"/>
        <w:rPr>
          <w:rFonts w:ascii="Times New Roman" w:eastAsia="Calibri" w:hAnsi="Times New Roman" w:cs="Times New Roman"/>
          <w:sz w:val="24"/>
          <w:szCs w:val="24"/>
        </w:rPr>
      </w:pPr>
    </w:p>
    <w:p w:rsidR="00522F09" w:rsidRPr="00FD4FA0" w:rsidRDefault="00522F09" w:rsidP="00522F09">
      <w:pPr>
        <w:widowControl w:val="0"/>
        <w:autoSpaceDE w:val="0"/>
        <w:autoSpaceDN w:val="0"/>
        <w:adjustRightInd w:val="0"/>
        <w:spacing w:after="0" w:line="240" w:lineRule="auto"/>
        <w:ind w:left="-284" w:right="-143" w:firstLine="567"/>
        <w:jc w:val="both"/>
        <w:rPr>
          <w:rFonts w:ascii="Times New Roman" w:eastAsia="Calibri" w:hAnsi="Times New Roman" w:cs="Times New Roman"/>
          <w:b/>
          <w:sz w:val="24"/>
          <w:szCs w:val="24"/>
        </w:rPr>
      </w:pPr>
      <w:r w:rsidRPr="00FD4FA0">
        <w:rPr>
          <w:rFonts w:ascii="Times New Roman" w:eastAsia="Calibri" w:hAnsi="Times New Roman" w:cs="Times New Roman"/>
          <w:b/>
          <w:sz w:val="24"/>
          <w:szCs w:val="24"/>
        </w:rPr>
        <w:t>СОВЕТ БОЛЬШЕДОРОХОВСКОГО СЕЛЬСКОГО ПОСЕЛЕНИЯ РЕШИЛ:</w:t>
      </w:r>
    </w:p>
    <w:p w:rsidR="00522F09" w:rsidRPr="00FD4FA0" w:rsidRDefault="00522F09" w:rsidP="00522F09">
      <w:pPr>
        <w:widowControl w:val="0"/>
        <w:autoSpaceDE w:val="0"/>
        <w:autoSpaceDN w:val="0"/>
        <w:adjustRightInd w:val="0"/>
        <w:spacing w:after="0" w:line="240" w:lineRule="auto"/>
        <w:ind w:left="-284" w:right="-143" w:firstLine="567"/>
        <w:jc w:val="both"/>
        <w:rPr>
          <w:rFonts w:ascii="Times New Roman" w:eastAsia="Calibri" w:hAnsi="Times New Roman" w:cs="Times New Roman"/>
          <w:b/>
          <w:sz w:val="24"/>
          <w:szCs w:val="24"/>
        </w:rPr>
      </w:pPr>
    </w:p>
    <w:p w:rsidR="00522F09" w:rsidRPr="00FD4FA0" w:rsidRDefault="00522F09" w:rsidP="00522F09">
      <w:pPr>
        <w:widowControl w:val="0"/>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1. Внести в Устав муниципального образования «Большедороховское сельское поселение», принятый решением Совета Большедороховского сельского поселения от 27 сентября 2016 года № 165, следующие изменения:</w:t>
      </w:r>
    </w:p>
    <w:p w:rsidR="00522F09" w:rsidRPr="00FD4FA0" w:rsidRDefault="00522F09" w:rsidP="00522F09">
      <w:pPr>
        <w:widowControl w:val="0"/>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1) в части 1 статьи 8 слова «Главы поселения» исключить;</w:t>
      </w:r>
    </w:p>
    <w:p w:rsidR="00522F09" w:rsidRPr="00FD4FA0" w:rsidRDefault="00522F09" w:rsidP="00522F09">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2) часть 7 статьи 20 изложить в следующей редакции:</w:t>
      </w:r>
    </w:p>
    <w:p w:rsidR="00522F09" w:rsidRPr="00FD4FA0" w:rsidRDefault="00522F09" w:rsidP="00522F09">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 xml:space="preserve">«7. </w:t>
      </w:r>
      <w:r w:rsidRPr="00FD4FA0">
        <w:rPr>
          <w:rFonts w:ascii="Times New Roman" w:hAnsi="Times New Roman" w:cs="Times New Roman"/>
          <w:sz w:val="24"/>
          <w:szCs w:val="24"/>
        </w:rPr>
        <w:t>Первое заседание вновь избранного Совета созывает и ведет Глава поселения либо лицо, временно исполняющее полномочия Главы поселения.»;</w:t>
      </w:r>
      <w:r w:rsidRPr="00FD4FA0">
        <w:rPr>
          <w:rFonts w:ascii="Times New Roman" w:eastAsia="Calibri" w:hAnsi="Times New Roman" w:cs="Times New Roman"/>
          <w:sz w:val="24"/>
          <w:szCs w:val="24"/>
        </w:rPr>
        <w:t xml:space="preserve"> </w:t>
      </w:r>
    </w:p>
    <w:p w:rsidR="00522F09" w:rsidRPr="00FD4FA0" w:rsidRDefault="00522F09" w:rsidP="00522F09">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3) часть 3 статьи 21 дополнить пунктом 16 следующего содержания:</w:t>
      </w:r>
    </w:p>
    <w:p w:rsidR="00522F09" w:rsidRPr="00FD4FA0" w:rsidRDefault="00522F09" w:rsidP="00522F09">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«16) избрание Главы поселения из числа кандидатов, представленной конкурсной комиссией по результатам конкурса»;</w:t>
      </w:r>
    </w:p>
    <w:p w:rsidR="00522F09" w:rsidRPr="00FD4FA0" w:rsidRDefault="00522F09" w:rsidP="00522F09">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4) статью 22 дополнить частью 6 следующего содержания:</w:t>
      </w:r>
    </w:p>
    <w:p w:rsidR="00522F09" w:rsidRPr="00FD4FA0" w:rsidRDefault="00522F09" w:rsidP="00522F09">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522F09" w:rsidRPr="00FD4FA0" w:rsidRDefault="00522F09" w:rsidP="00522F09">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 xml:space="preserve"> 5) части 2, 3 статьи 27 изложить в новой редакции следующего содержания:</w:t>
      </w:r>
    </w:p>
    <w:p w:rsidR="00522F09" w:rsidRPr="00FD4FA0" w:rsidRDefault="00522F09" w:rsidP="00522F09">
      <w:pPr>
        <w:spacing w:after="0"/>
        <w:ind w:firstLine="567"/>
        <w:jc w:val="both"/>
        <w:rPr>
          <w:rFonts w:ascii="Times New Roman" w:hAnsi="Times New Roman" w:cs="Times New Roman"/>
          <w:sz w:val="24"/>
          <w:szCs w:val="24"/>
        </w:rPr>
      </w:pPr>
      <w:r w:rsidRPr="00FD4FA0">
        <w:rPr>
          <w:rFonts w:ascii="Times New Roman" w:hAnsi="Times New Roman" w:cs="Times New Roman"/>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522F09" w:rsidRPr="00FD4FA0" w:rsidRDefault="00522F09" w:rsidP="00522F09">
      <w:pPr>
        <w:spacing w:after="0"/>
        <w:ind w:firstLine="567"/>
        <w:jc w:val="both"/>
        <w:rPr>
          <w:rFonts w:ascii="Times New Roman" w:hAnsi="Times New Roman" w:cs="Times New Roman"/>
          <w:sz w:val="24"/>
          <w:szCs w:val="24"/>
        </w:rPr>
      </w:pPr>
      <w:r w:rsidRPr="00FD4FA0">
        <w:rPr>
          <w:rFonts w:ascii="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rsidRPr="00FD4FA0">
        <w:rPr>
          <w:rFonts w:ascii="Times New Roman" w:hAnsi="Times New Roman" w:cs="Times New Roman"/>
          <w:i/>
          <w:sz w:val="24"/>
          <w:szCs w:val="24"/>
        </w:rPr>
        <w:t xml:space="preserve"> </w:t>
      </w:r>
    </w:p>
    <w:p w:rsidR="00522F09" w:rsidRPr="00FD4FA0" w:rsidRDefault="00522F09" w:rsidP="00522F09">
      <w:pPr>
        <w:spacing w:after="0"/>
        <w:ind w:firstLine="567"/>
        <w:jc w:val="both"/>
        <w:rPr>
          <w:rFonts w:ascii="Times New Roman" w:hAnsi="Times New Roman" w:cs="Times New Roman"/>
          <w:sz w:val="24"/>
          <w:szCs w:val="24"/>
        </w:rPr>
      </w:pPr>
      <w:r w:rsidRPr="00FD4FA0">
        <w:rPr>
          <w:rFonts w:ascii="Times New Roman" w:hAnsi="Times New Roman" w:cs="Times New Roman"/>
          <w:sz w:val="24"/>
          <w:szCs w:val="24"/>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522F09" w:rsidRPr="00FD4FA0" w:rsidRDefault="00522F09" w:rsidP="00522F09">
      <w:pPr>
        <w:spacing w:after="0"/>
        <w:ind w:firstLine="567"/>
        <w:jc w:val="both"/>
        <w:rPr>
          <w:rFonts w:ascii="Times New Roman" w:hAnsi="Times New Roman" w:cs="Times New Roman"/>
          <w:sz w:val="24"/>
          <w:szCs w:val="24"/>
        </w:rPr>
      </w:pPr>
      <w:r w:rsidRPr="00FD4FA0">
        <w:rPr>
          <w:rFonts w:ascii="Times New Roman" w:hAnsi="Times New Roman" w:cs="Times New Roman"/>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522F09" w:rsidRPr="00FD4FA0" w:rsidRDefault="00522F09" w:rsidP="00522F09">
      <w:pPr>
        <w:autoSpaceDE w:val="0"/>
        <w:autoSpaceDN w:val="0"/>
        <w:adjustRightInd w:val="0"/>
        <w:spacing w:after="0" w:line="240" w:lineRule="auto"/>
        <w:ind w:right="-143" w:firstLine="567"/>
        <w:jc w:val="both"/>
        <w:rPr>
          <w:rFonts w:ascii="Times New Roman" w:hAnsi="Times New Roman" w:cs="Times New Roman"/>
          <w:sz w:val="24"/>
          <w:szCs w:val="24"/>
        </w:rPr>
      </w:pPr>
      <w:r w:rsidRPr="00FD4FA0">
        <w:rPr>
          <w:rFonts w:ascii="Times New Roman" w:hAnsi="Times New Roman" w:cs="Times New Roman"/>
          <w:sz w:val="24"/>
          <w:szCs w:val="24"/>
        </w:rPr>
        <w:t xml:space="preserve">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522F09" w:rsidRPr="00FD4FA0" w:rsidRDefault="00522F09" w:rsidP="00522F09">
      <w:pPr>
        <w:autoSpaceDE w:val="0"/>
        <w:autoSpaceDN w:val="0"/>
        <w:adjustRightInd w:val="0"/>
        <w:spacing w:after="0" w:line="240" w:lineRule="auto"/>
        <w:ind w:right="-143" w:firstLine="567"/>
        <w:jc w:val="both"/>
        <w:rPr>
          <w:rFonts w:ascii="Times New Roman" w:hAnsi="Times New Roman" w:cs="Times New Roman"/>
          <w:sz w:val="24"/>
          <w:szCs w:val="24"/>
        </w:rPr>
      </w:pPr>
      <w:r w:rsidRPr="00FD4FA0">
        <w:rPr>
          <w:rFonts w:ascii="Times New Roman" w:hAnsi="Times New Roman" w:cs="Times New Roman"/>
          <w:sz w:val="24"/>
          <w:szCs w:val="24"/>
        </w:rPr>
        <w:t>6) части 2, 3, 4, 5 статьи 28 изложить в новой редакции следующего содержания:</w:t>
      </w:r>
    </w:p>
    <w:p w:rsidR="00522F09" w:rsidRPr="00FD4FA0" w:rsidRDefault="00522F09" w:rsidP="00522F09">
      <w:pPr>
        <w:autoSpaceDE w:val="0"/>
        <w:autoSpaceDN w:val="0"/>
        <w:adjustRightInd w:val="0"/>
        <w:spacing w:after="0" w:line="240" w:lineRule="auto"/>
        <w:ind w:right="-143" w:firstLine="567"/>
        <w:jc w:val="both"/>
        <w:rPr>
          <w:rFonts w:ascii="Times New Roman" w:hAnsi="Times New Roman" w:cs="Times New Roman"/>
          <w:i/>
          <w:sz w:val="24"/>
          <w:szCs w:val="24"/>
        </w:rPr>
      </w:pPr>
      <w:r w:rsidRPr="00FD4FA0">
        <w:rPr>
          <w:rFonts w:ascii="Times New Roman" w:hAnsi="Times New Roman" w:cs="Times New Roman"/>
          <w:sz w:val="24"/>
          <w:szCs w:val="24"/>
        </w:rPr>
        <w:lastRenderedPageBreak/>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sidRPr="00FD4FA0">
        <w:rPr>
          <w:rFonts w:ascii="Times New Roman" w:hAnsi="Times New Roman" w:cs="Times New Roman"/>
          <w:i/>
          <w:sz w:val="24"/>
          <w:szCs w:val="24"/>
        </w:rPr>
        <w:t xml:space="preserve"> </w:t>
      </w:r>
    </w:p>
    <w:p w:rsidR="00522F09" w:rsidRPr="00FD4FA0" w:rsidRDefault="00522F09" w:rsidP="00522F09">
      <w:pPr>
        <w:autoSpaceDE w:val="0"/>
        <w:autoSpaceDN w:val="0"/>
        <w:adjustRightInd w:val="0"/>
        <w:spacing w:after="0" w:line="240" w:lineRule="auto"/>
        <w:ind w:right="-143" w:firstLine="567"/>
        <w:jc w:val="both"/>
        <w:rPr>
          <w:rFonts w:ascii="Times New Roman" w:hAnsi="Times New Roman" w:cs="Times New Roman"/>
          <w:i/>
          <w:sz w:val="24"/>
          <w:szCs w:val="24"/>
        </w:rPr>
      </w:pPr>
      <w:r w:rsidRPr="00FD4FA0">
        <w:rPr>
          <w:rFonts w:ascii="Times New Roman" w:hAnsi="Times New Roman" w:cs="Times New Roman"/>
          <w:sz w:val="24"/>
          <w:szCs w:val="24"/>
        </w:rPr>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 </w:t>
      </w:r>
    </w:p>
    <w:p w:rsidR="00522F09" w:rsidRPr="00FD4FA0" w:rsidRDefault="00522F09" w:rsidP="00522F09">
      <w:pPr>
        <w:autoSpaceDE w:val="0"/>
        <w:autoSpaceDN w:val="0"/>
        <w:adjustRightInd w:val="0"/>
        <w:spacing w:after="0" w:line="240" w:lineRule="auto"/>
        <w:ind w:right="-143" w:firstLine="567"/>
        <w:jc w:val="both"/>
        <w:rPr>
          <w:rFonts w:ascii="Times New Roman" w:hAnsi="Times New Roman" w:cs="Times New Roman"/>
          <w:i/>
          <w:sz w:val="24"/>
          <w:szCs w:val="24"/>
        </w:rPr>
      </w:pPr>
      <w:r w:rsidRPr="00FD4FA0">
        <w:rPr>
          <w:rFonts w:ascii="Times New Roman" w:hAnsi="Times New Roman" w:cs="Times New Roman"/>
          <w:sz w:val="24"/>
          <w:szCs w:val="24"/>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администрации по обеспечению жизнедеятельности и безопасности.</w:t>
      </w:r>
      <w:r w:rsidRPr="00FD4FA0">
        <w:rPr>
          <w:rFonts w:ascii="Times New Roman" w:hAnsi="Times New Roman" w:cs="Times New Roman"/>
          <w:i/>
          <w:sz w:val="24"/>
          <w:szCs w:val="24"/>
        </w:rPr>
        <w:t xml:space="preserve"> </w:t>
      </w:r>
    </w:p>
    <w:p w:rsidR="00522F09" w:rsidRPr="00FD4FA0" w:rsidRDefault="00522F09" w:rsidP="00522F09">
      <w:pPr>
        <w:autoSpaceDE w:val="0"/>
        <w:autoSpaceDN w:val="0"/>
        <w:adjustRightInd w:val="0"/>
        <w:spacing w:after="0" w:line="240" w:lineRule="auto"/>
        <w:ind w:right="-143" w:firstLine="567"/>
        <w:jc w:val="both"/>
        <w:rPr>
          <w:rFonts w:ascii="Times New Roman" w:hAnsi="Times New Roman" w:cs="Times New Roman"/>
          <w:sz w:val="24"/>
          <w:szCs w:val="24"/>
        </w:rPr>
      </w:pPr>
      <w:r w:rsidRPr="00FD4FA0">
        <w:rPr>
          <w:rFonts w:ascii="Times New Roman" w:hAnsi="Times New Roman" w:cs="Times New Roman"/>
          <w:sz w:val="24"/>
          <w:szCs w:val="24"/>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22F09" w:rsidRPr="00FD4FA0" w:rsidRDefault="00522F09" w:rsidP="00522F09">
      <w:pPr>
        <w:autoSpaceDE w:val="0"/>
        <w:autoSpaceDN w:val="0"/>
        <w:adjustRightInd w:val="0"/>
        <w:spacing w:after="0" w:line="240" w:lineRule="auto"/>
        <w:ind w:right="-143" w:firstLine="567"/>
        <w:jc w:val="both"/>
        <w:rPr>
          <w:rFonts w:ascii="Times New Roman" w:hAnsi="Times New Roman" w:cs="Times New Roman"/>
          <w:sz w:val="24"/>
          <w:szCs w:val="24"/>
        </w:rPr>
      </w:pPr>
      <w:r w:rsidRPr="00FD4FA0">
        <w:rPr>
          <w:rFonts w:ascii="Times New Roman" w:hAnsi="Times New Roman" w:cs="Times New Roman"/>
          <w:sz w:val="24"/>
          <w:szCs w:val="24"/>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522F09" w:rsidRPr="00FD4FA0" w:rsidRDefault="00522F09" w:rsidP="00522F09">
      <w:pPr>
        <w:spacing w:after="0" w:line="240" w:lineRule="auto"/>
        <w:ind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7) в части 1 статьи 32 слова «Главы поселения» исключить.</w:t>
      </w:r>
    </w:p>
    <w:p w:rsidR="00522F09" w:rsidRPr="00FD4FA0" w:rsidRDefault="00522F09" w:rsidP="00522F09">
      <w:pPr>
        <w:spacing w:after="0" w:line="240" w:lineRule="auto"/>
        <w:ind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522F09" w:rsidRPr="00FD4FA0" w:rsidRDefault="00522F09" w:rsidP="00522F09">
      <w:pPr>
        <w:spacing w:after="0" w:line="240" w:lineRule="auto"/>
        <w:ind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3. Настоящее решение подлежит официальному опубликованию в официальном печатном издании «Информационный бюллетень» и размещению на официальном сайте Большедороховского сельского поселения www.bdselpasino.ru.</w:t>
      </w:r>
    </w:p>
    <w:p w:rsidR="00522F09" w:rsidRPr="00FD4FA0" w:rsidRDefault="00522F09" w:rsidP="00522F09">
      <w:pPr>
        <w:spacing w:after="0" w:line="240" w:lineRule="auto"/>
        <w:jc w:val="both"/>
        <w:rPr>
          <w:rFonts w:ascii="Times New Roman" w:eastAsia="Calibri" w:hAnsi="Times New Roman" w:cs="Times New Roman"/>
          <w:sz w:val="24"/>
          <w:szCs w:val="24"/>
        </w:rPr>
      </w:pPr>
    </w:p>
    <w:p w:rsidR="00522F09" w:rsidRPr="00FD4FA0" w:rsidRDefault="00522F09" w:rsidP="00522F09">
      <w:pPr>
        <w:spacing w:after="0" w:line="240" w:lineRule="auto"/>
        <w:jc w:val="both"/>
        <w:rPr>
          <w:rFonts w:ascii="Times New Roman" w:eastAsia="Calibri" w:hAnsi="Times New Roman" w:cs="Times New Roman"/>
          <w:sz w:val="24"/>
          <w:szCs w:val="24"/>
        </w:rPr>
      </w:pPr>
    </w:p>
    <w:p w:rsidR="00522F09" w:rsidRPr="00FD4FA0" w:rsidRDefault="00522F09" w:rsidP="00522F09">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Глава Большедороховского сельского поселения                                                         В.П. Овсянников</w:t>
      </w:r>
    </w:p>
    <w:p w:rsidR="009908E7" w:rsidRDefault="009908E7"/>
    <w:sectPr w:rsidR="00990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5A"/>
    <w:rsid w:val="0028245A"/>
    <w:rsid w:val="00522F09"/>
    <w:rsid w:val="009908E7"/>
    <w:rsid w:val="00F3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9890D-1E9E-4C41-9F35-E48FE50D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F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22F09"/>
    <w:rPr>
      <w:color w:val="0563C1"/>
      <w:u w:val="single"/>
    </w:rPr>
  </w:style>
  <w:style w:type="paragraph" w:styleId="a4">
    <w:name w:val="Balloon Text"/>
    <w:basedOn w:val="a"/>
    <w:link w:val="a5"/>
    <w:uiPriority w:val="99"/>
    <w:semiHidden/>
    <w:unhideWhenUsed/>
    <w:rsid w:val="00522F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2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2019-03-12T03:08:00Z</cp:lastPrinted>
  <dcterms:created xsi:type="dcterms:W3CDTF">2019-03-12T03:10:00Z</dcterms:created>
  <dcterms:modified xsi:type="dcterms:W3CDTF">2019-03-12T03:10:00Z</dcterms:modified>
</cp:coreProperties>
</file>