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C2" w:rsidRDefault="009967C2" w:rsidP="009967C2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СОВЕТ БОЛЬШЕДОРОХОВСКОГО СЕЛЬСКОГО ПОСЕЛЕНИЯ</w:t>
      </w:r>
    </w:p>
    <w:p w:rsidR="009967C2" w:rsidRDefault="009967C2" w:rsidP="009967C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АСИНОВСКОГО РАЙОНА ТОМСКОЙ ОБЛАСТИ</w:t>
      </w:r>
    </w:p>
    <w:p w:rsidR="009967C2" w:rsidRDefault="009967C2" w:rsidP="009967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9967C2" w:rsidRDefault="00824299" w:rsidP="009967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9967C2">
        <w:rPr>
          <w:rFonts w:ascii="Times New Roman" w:hAnsi="Times New Roman"/>
        </w:rPr>
        <w:t>.06.2020г.                                                                                                       №  113</w:t>
      </w:r>
    </w:p>
    <w:p w:rsidR="009967C2" w:rsidRDefault="009967C2" w:rsidP="009967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gramStart"/>
      <w:r>
        <w:rPr>
          <w:rFonts w:ascii="Times New Roman" w:hAnsi="Times New Roman"/>
        </w:rPr>
        <w:t>Больше-Дорохово</w:t>
      </w:r>
      <w:proofErr w:type="gramEnd"/>
    </w:p>
    <w:p w:rsidR="009967C2" w:rsidRDefault="009967C2" w:rsidP="009967C2">
      <w:pPr>
        <w:spacing w:after="0" w:line="240" w:lineRule="auto"/>
        <w:jc w:val="both"/>
        <w:rPr>
          <w:rFonts w:ascii="Times New Roman" w:hAnsi="Times New Roman"/>
        </w:rPr>
      </w:pP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 Совета Большедороховского сельского поселения от 07.08.2015 № 129 « Об утверждении структуры</w:t>
      </w: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администрации Большедороховского  сельского поселения»</w:t>
      </w:r>
    </w:p>
    <w:p w:rsidR="009967C2" w:rsidRDefault="009967C2" w:rsidP="009967C2">
      <w:pPr>
        <w:ind w:left="120"/>
        <w:rPr>
          <w:rFonts w:ascii="Times New Roman" w:hAnsi="Times New Roman"/>
          <w:szCs w:val="20"/>
        </w:rPr>
      </w:pPr>
    </w:p>
    <w:p w:rsidR="009967C2" w:rsidRDefault="009967C2" w:rsidP="009967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Рассмотрев представленный Главой Большедороховского сельского поселения проект решения, в соответствии с пунктом 8 статьи 37  Федерального закона от 06 октября 2003  №131-ФЗ «Об общих принципах организации местного самоуправления в Российской Федерации»,  ст. 27  Устава Большедороховского сельского поселения, утвержденного Советом Большедороховского сельского поселения от 27.09.2016 г. №165 в целях совершенствования структуры администрации сельского поселения</w:t>
      </w: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67C2" w:rsidRDefault="009967C2" w:rsidP="009967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Внести в решение Совета Большедороховского сельского поселения от 07.08.2015 № 129 «Об утверждении структуры администрации Большедороховского  сельского поселения» следующие изменения:</w:t>
      </w: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Приложение 1 к Решению Совета Большедороховского сельского поселения от 07.08.2015 г. № 129 «Об утверждении структуры администрации Большедороховского  сельского поселения» изложить в новой редакции согласно Приложению 1 к настоящему Решению.</w:t>
      </w: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подлежит официальному опубликованию в «Информационном бюллетене» и размещению на официальном сайте муниципального образования «Большедороховское сельское поселение» и вступает в силу с даты </w:t>
      </w:r>
      <w:r w:rsidR="00824299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опубликования</w:t>
      </w:r>
      <w:r w:rsidR="008242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4. Контроль за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7C2" w:rsidRDefault="009967C2" w:rsidP="009967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сельского поселения                                                                             </w:t>
      </w:r>
      <w:proofErr w:type="spellStart"/>
      <w:r>
        <w:rPr>
          <w:rFonts w:ascii="Times New Roman" w:hAnsi="Times New Roman"/>
        </w:rPr>
        <w:t>В.П.Овсянников</w:t>
      </w:r>
      <w:proofErr w:type="spellEnd"/>
    </w:p>
    <w:p w:rsidR="009967C2" w:rsidRDefault="009967C2" w:rsidP="009967C2">
      <w:pPr>
        <w:spacing w:after="0" w:line="240" w:lineRule="auto"/>
        <w:jc w:val="both"/>
        <w:rPr>
          <w:rFonts w:ascii="Times New Roman" w:hAnsi="Times New Roman"/>
        </w:rPr>
      </w:pPr>
    </w:p>
    <w:p w:rsidR="009967C2" w:rsidRDefault="009967C2" w:rsidP="009967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Большедороховского </w:t>
      </w:r>
    </w:p>
    <w:p w:rsidR="009967C2" w:rsidRDefault="009967C2" w:rsidP="009967C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                С.В. </w:t>
      </w:r>
      <w:proofErr w:type="spellStart"/>
      <w:r>
        <w:rPr>
          <w:rFonts w:ascii="Times New Roman" w:hAnsi="Times New Roman"/>
        </w:rPr>
        <w:t>Торгунакова</w:t>
      </w:r>
      <w:proofErr w:type="spellEnd"/>
    </w:p>
    <w:p w:rsidR="009967C2" w:rsidRDefault="009967C2" w:rsidP="009967C2">
      <w:pPr>
        <w:rPr>
          <w:rFonts w:ascii="Times New Roman" w:hAnsi="Times New Roman"/>
        </w:rPr>
      </w:pPr>
    </w:p>
    <w:p w:rsidR="009967C2" w:rsidRDefault="009967C2" w:rsidP="009967C2">
      <w:pPr>
        <w:rPr>
          <w:rFonts w:ascii="Times New Roman" w:hAnsi="Times New Roman"/>
        </w:rPr>
      </w:pPr>
    </w:p>
    <w:p w:rsidR="009967C2" w:rsidRDefault="009967C2" w:rsidP="009967C2">
      <w:pPr>
        <w:rPr>
          <w:rFonts w:ascii="Times New Roman" w:hAnsi="Times New Roman"/>
        </w:rPr>
      </w:pPr>
    </w:p>
    <w:p w:rsidR="009967C2" w:rsidRDefault="009967C2" w:rsidP="009967C2">
      <w:pPr>
        <w:rPr>
          <w:rFonts w:ascii="Times New Roman" w:hAnsi="Times New Roman"/>
        </w:rPr>
      </w:pPr>
    </w:p>
    <w:p w:rsidR="009967C2" w:rsidRDefault="009967C2" w:rsidP="009967C2">
      <w:pPr>
        <w:rPr>
          <w:rFonts w:ascii="Times New Roman" w:hAnsi="Times New Roman"/>
        </w:rPr>
      </w:pPr>
    </w:p>
    <w:p w:rsidR="009967C2" w:rsidRDefault="009967C2" w:rsidP="009967C2">
      <w:pPr>
        <w:rPr>
          <w:rFonts w:ascii="Times New Roman" w:hAnsi="Times New Roman"/>
        </w:rPr>
      </w:pPr>
    </w:p>
    <w:p w:rsidR="009967C2" w:rsidRDefault="009967C2" w:rsidP="009967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</w:p>
    <w:p w:rsidR="009967C2" w:rsidRDefault="009967C2" w:rsidP="009967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>Приложение №1</w:t>
      </w:r>
    </w:p>
    <w:p w:rsidR="009967C2" w:rsidRDefault="009967C2" w:rsidP="009967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к решению Совета Большедороховского</w:t>
      </w: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сельского поселения от </w:t>
      </w:r>
      <w:r w:rsidR="00824299">
        <w:rPr>
          <w:rFonts w:ascii="Times New Roman" w:eastAsia="Times New Roman" w:hAnsi="Times New Roman"/>
          <w:sz w:val="20"/>
          <w:szCs w:val="20"/>
          <w:lang w:eastAsia="ru-RU"/>
        </w:rPr>
        <w:t>19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.06.2020 № 113</w:t>
      </w: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«Об утверждении структуры администрации</w:t>
      </w: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Большедороховского  сельского поселения»</w:t>
      </w:r>
    </w:p>
    <w:p w:rsidR="009967C2" w:rsidRDefault="009967C2" w:rsidP="009967C2">
      <w:pPr>
        <w:spacing w:line="360" w:lineRule="auto"/>
        <w:jc w:val="right"/>
        <w:rPr>
          <w:szCs w:val="20"/>
        </w:rPr>
      </w:pPr>
    </w:p>
    <w:p w:rsidR="009967C2" w:rsidRDefault="009967C2" w:rsidP="0099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</w:t>
      </w:r>
    </w:p>
    <w:p w:rsidR="009967C2" w:rsidRDefault="009967C2" w:rsidP="009967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(ПЕРЕЧЕНЬ ОРГАНОВ) АДМИНИСТРАЦИИ БОЛЬШЕДОРОХОВСКОГО СЕЛЬСКОГО ПОСЕЛЕНИЯ </w:t>
      </w:r>
    </w:p>
    <w:p w:rsidR="009967C2" w:rsidRDefault="009967C2" w:rsidP="009967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1.Глава  Большед</w:t>
      </w:r>
      <w:r w:rsidR="0073522A">
        <w:rPr>
          <w:rFonts w:ascii="Times New Roman" w:hAnsi="Times New Roman"/>
          <w:sz w:val="24"/>
          <w:szCs w:val="24"/>
        </w:rPr>
        <w:t>ороховского сельского поселения</w:t>
      </w:r>
    </w:p>
    <w:p w:rsidR="0073522A" w:rsidRDefault="0073522A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Должности муниципальной службы:</w:t>
      </w:r>
    </w:p>
    <w:p w:rsidR="0073522A" w:rsidRDefault="0073522A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1.Заместитель Главы  администрации Большедороховского сельского поселения по  обеспечению жизнедеятельности и безопасности.</w:t>
      </w: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Управляющий делами.</w:t>
      </w: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3.Ведущий специалист  по экономике и финансам.</w:t>
      </w: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Должности, не относящиеся к муниципальной службе и осуществляющие техническое обеспечение деятельности администрации.</w:t>
      </w: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</w:t>
      </w:r>
    </w:p>
    <w:p w:rsidR="009967C2" w:rsidRDefault="009967C2" w:rsidP="009967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 по землеустройству</w:t>
      </w:r>
    </w:p>
    <w:p w:rsidR="009967C2" w:rsidRDefault="009967C2" w:rsidP="009967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канцелярией -0,5 </w:t>
      </w:r>
    </w:p>
    <w:p w:rsidR="009967C2" w:rsidRDefault="009967C2" w:rsidP="009967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Делопроизводитель </w:t>
      </w:r>
    </w:p>
    <w:p w:rsidR="009967C2" w:rsidRDefault="009967C2" w:rsidP="009967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Водитель автомобиля</w:t>
      </w:r>
    </w:p>
    <w:p w:rsidR="009967C2" w:rsidRPr="009967C2" w:rsidRDefault="009967C2" w:rsidP="009967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по комплексному обслуживанию и ремонту здания</w:t>
      </w: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P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7C2" w:rsidRDefault="009967C2" w:rsidP="009967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C30" w:rsidRDefault="00EA0C30"/>
    <w:sectPr w:rsidR="00EA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70BA"/>
    <w:multiLevelType w:val="hybridMultilevel"/>
    <w:tmpl w:val="EBE2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8773D"/>
    <w:multiLevelType w:val="hybridMultilevel"/>
    <w:tmpl w:val="095C8096"/>
    <w:lvl w:ilvl="0" w:tplc="EFF2D83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C2"/>
    <w:rsid w:val="0073522A"/>
    <w:rsid w:val="00812EE7"/>
    <w:rsid w:val="00824299"/>
    <w:rsid w:val="009967C2"/>
    <w:rsid w:val="00CF466C"/>
    <w:rsid w:val="00EA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6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2020-06-19T07:00:00Z</cp:lastPrinted>
  <dcterms:created xsi:type="dcterms:W3CDTF">2020-11-24T05:40:00Z</dcterms:created>
  <dcterms:modified xsi:type="dcterms:W3CDTF">2020-11-24T05:40:00Z</dcterms:modified>
</cp:coreProperties>
</file>