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987CEF" w:rsidRPr="006236AD" w:rsidRDefault="00990AB4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="00987CEF"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99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CEF" w:rsidRPr="006236AD" w:rsidRDefault="00736616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E0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23.04.2021</w:t>
      </w:r>
      <w:r w:rsidR="00987C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987CEF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90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987CEF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</w:t>
      </w:r>
      <w:r w:rsidR="00FE0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148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990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</w:t>
      </w:r>
      <w:proofErr w:type="gramStart"/>
      <w:r w:rsidR="00990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 w:rsidR="00990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Дорохово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Порядка формирования и деятельности коллегиального органа </w:t>
      </w: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(комиссии), осуществляющего проведение конкурсного отбора инициативных </w:t>
      </w: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проектов в </w:t>
      </w:r>
      <w:r w:rsidR="00990AB4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Большедороховском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990AB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99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90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0AB4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Большедороховском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поселении, </w:t>
      </w:r>
      <w:r w:rsidRPr="006236A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решению.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2.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990AB4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990AB4" w:rsidRPr="006174D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</w:rPr>
          <w:t>www.</w:t>
        </w:r>
        <w:r w:rsidR="00990AB4" w:rsidRPr="006174D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bdselp</w:t>
        </w:r>
        <w:r w:rsidR="00990AB4" w:rsidRPr="006174D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 w:rsidR="00990AB4" w:rsidRPr="006174D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asino</w:t>
        </w:r>
        <w:r w:rsidR="00990AB4" w:rsidRPr="006174D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proofErr w:type="spellStart"/>
        <w:r w:rsidR="00990AB4" w:rsidRPr="006174D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</w:rPr>
          <w:t>ru</w:t>
        </w:r>
        <w:proofErr w:type="spellEnd"/>
      </w:hyperlink>
      <w:r w:rsidRPr="006174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3. Настоящее решение</w:t>
      </w:r>
      <w:r w:rsidRPr="006236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987CEF" w:rsidRPr="006236AD" w:rsidRDefault="00987CEF" w:rsidP="00987C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Контроль за исполнением настоящего решения возложить на социально-экономический комитет Совета</w:t>
      </w:r>
      <w:r w:rsidR="000F2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Большедороховского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987CEF" w:rsidRPr="006236AD" w:rsidRDefault="00987CEF" w:rsidP="00987C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Default="00987CEF" w:rsidP="00FE04A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Глава сельского поселения            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</w:t>
      </w:r>
      <w:r w:rsidR="00FE04AC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</w:t>
      </w:r>
      <w:r w:rsidR="000F2EA0">
        <w:rPr>
          <w:rFonts w:ascii="Times New Roman" w:eastAsia="Calibri" w:hAnsi="Times New Roman" w:cs="Times New Roman"/>
          <w:iCs/>
          <w:sz w:val="24"/>
          <w:szCs w:val="24"/>
        </w:rPr>
        <w:t xml:space="preserve">  В.П. Овсянников</w:t>
      </w:r>
    </w:p>
    <w:p w:rsidR="000F2EA0" w:rsidRDefault="000F2EA0" w:rsidP="00987CE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F2EA0" w:rsidRPr="006236AD" w:rsidRDefault="000F2EA0" w:rsidP="00FE04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Председатель Совета                                                                         </w:t>
      </w:r>
      <w:r w:rsidR="00FE04AC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С.В.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Торгунакова</w:t>
      </w:r>
      <w:proofErr w:type="spellEnd"/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0F2EA0"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736616">
        <w:rPr>
          <w:rFonts w:ascii="Times New Roman" w:eastAsia="Times New Roman" w:hAnsi="Times New Roman" w:cs="Times New Roman"/>
          <w:lang w:eastAsia="ru-RU"/>
        </w:rPr>
        <w:t>23.04.2021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E04AC">
        <w:rPr>
          <w:rFonts w:ascii="Times New Roman" w:eastAsia="Times New Roman" w:hAnsi="Times New Roman" w:cs="Times New Roman"/>
          <w:lang w:eastAsia="ru-RU"/>
        </w:rPr>
        <w:t>148</w:t>
      </w: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987CEF" w:rsidRPr="001C3D10" w:rsidRDefault="00987CEF" w:rsidP="0098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формирования и деятельности </w:t>
      </w:r>
      <w:r w:rsidRPr="001C3D10">
        <w:rPr>
          <w:rFonts w:ascii="Times New Roman" w:eastAsia="Calibri" w:hAnsi="Times New Roman" w:cs="Times New Roman"/>
          <w:b/>
          <w:sz w:val="24"/>
          <w:szCs w:val="24"/>
        </w:rPr>
        <w:t xml:space="preserve">коллегиального органа (комиссии), осуществляющего проведение конкурсного отбора инициативных проектов в </w:t>
      </w:r>
      <w:r w:rsidR="001C3D10" w:rsidRPr="001C3D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Большедороховском</w:t>
      </w:r>
      <w:r w:rsidRPr="001C3D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D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сельском поселении</w:t>
      </w: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случае если в Администрацию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1C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организует проведение конкурсного отбора.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 коллегиального органа (далее – Согласительная комиссия) в количестве четырех человек формируется Администрацией </w:t>
      </w:r>
      <w:r w:rsidR="001C3D1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 этом половина от общего числа членов Согласительной комиссии должна быть назначена на основе предложений Совета </w:t>
      </w:r>
      <w:r w:rsidR="001C3D1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Инициаторы проектов и их представители вправе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осуществляет следующие функции:</w:t>
      </w:r>
    </w:p>
    <w:p w:rsidR="00987CEF" w:rsidRPr="006236AD" w:rsidRDefault="00987CEF" w:rsidP="00987CEF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№ 2 к </w:t>
      </w:r>
      <w:r w:rsidRPr="006236AD">
        <w:rPr>
          <w:rFonts w:ascii="Times New Roman" w:eastAsia="Calibri" w:hAnsi="Times New Roman" w:cs="Times New Roman"/>
        </w:rPr>
        <w:t xml:space="preserve">Порядку выдвижения, внесения,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обсуждения, рассмотрения инициативных проектов, а также проведения их конкурсного отбора в </w:t>
      </w:r>
      <w:r w:rsidR="001C3D10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Большедороховском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Асиновского района Томской области, утвержденному решением Совета </w:t>
      </w:r>
      <w:r w:rsidR="001C3D10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736616" w:rsidRPr="00736616">
        <w:rPr>
          <w:rFonts w:ascii="Times New Roman" w:eastAsia="Calibri" w:hAnsi="Times New Roman" w:cs="Times New Roman"/>
          <w:sz w:val="24"/>
          <w:szCs w:val="24"/>
        </w:rPr>
        <w:t>23.04</w:t>
      </w:r>
      <w:r w:rsidRPr="00736616">
        <w:rPr>
          <w:rFonts w:ascii="Times New Roman" w:eastAsia="Calibri" w:hAnsi="Times New Roman" w:cs="Times New Roman"/>
          <w:sz w:val="24"/>
          <w:szCs w:val="24"/>
        </w:rPr>
        <w:t xml:space="preserve">.2021 </w:t>
      </w:r>
      <w:r w:rsidRPr="00FE04AC">
        <w:rPr>
          <w:rFonts w:ascii="Times New Roman" w:eastAsia="Calibri" w:hAnsi="Times New Roman" w:cs="Times New Roman"/>
          <w:sz w:val="24"/>
          <w:szCs w:val="24"/>
        </w:rPr>
        <w:t>№ 1</w:t>
      </w:r>
      <w:r w:rsidR="00FE04AC" w:rsidRPr="00FE04AC">
        <w:rPr>
          <w:rFonts w:ascii="Times New Roman" w:eastAsia="Calibri" w:hAnsi="Times New Roman" w:cs="Times New Roman"/>
          <w:sz w:val="24"/>
          <w:szCs w:val="24"/>
        </w:rPr>
        <w:t>4</w:t>
      </w:r>
      <w:r w:rsidRPr="00FE04AC">
        <w:rPr>
          <w:rFonts w:ascii="Times New Roman" w:eastAsia="Calibri" w:hAnsi="Times New Roman" w:cs="Times New Roman"/>
          <w:sz w:val="24"/>
          <w:szCs w:val="24"/>
        </w:rPr>
        <w:t>7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6236AD">
        <w:rPr>
          <w:rFonts w:ascii="Times New Roman" w:eastAsia="Calibri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</w:t>
      </w:r>
      <w:proofErr w:type="gramEnd"/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проектов, а также проведения их конкурсного отбора в </w:t>
      </w:r>
      <w:r w:rsidR="001C3D10">
        <w:rPr>
          <w:rFonts w:ascii="Times New Roman" w:eastAsia="Calibri" w:hAnsi="Times New Roman" w:cs="Times New Roman"/>
          <w:sz w:val="24"/>
          <w:szCs w:val="24"/>
        </w:rPr>
        <w:t>Большедороховском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Асиновского района Томской области»;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2) формирует итоговую оценку инициативных проектов;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принимает решение о признании инициативного проекта прошедшим или не прошедшим конкурсный отбор. 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Полномочия членов Согласительной комиссии: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 деятельностью Согласительной комиссии, организует её работу;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ведёт заседания Согласительной комиссии, подписывает протоколы заседаний;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 общий контроль за реализацией принятых Согласительной комиссией решений;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заместитель председателя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исполняет полномочия председателя Согласительной комиссии в отсутствие председателя;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секретарь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формирует проект повестки очередного заседания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обеспечивает подготовку материалов к заседанию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оповещает членов Согласительной комиссии об очередных её заседаниях;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ведёт и подписывает протоколы заседаний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члены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осуществляют рассмотрение и оценку представленных инициативных проектов;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вправе принимать решения, если в заседании участвует не менее половины от утвержденного состава ее членов.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Решение Согласительной комиссии оформляется протоколом, подписывается председателем и всеми членами Согласительной комиссии в течение 4 рабочих дней со дня заседания Согласительной комиссии и направляется в течение 1 рабочего дня со дня подписания протокола на рассмотрение в Администрацию </w:t>
      </w:r>
      <w:r w:rsidR="001C3D10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В протоколе указывается список участников заседания, перечень рассмотренных на заседании вопросов и решение по ним.</w:t>
      </w:r>
    </w:p>
    <w:p w:rsidR="00987CEF" w:rsidRPr="006236AD" w:rsidRDefault="00987CEF" w:rsidP="00987C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sectPr w:rsidR="00B323F6" w:rsidSect="00987C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B8" w:rsidRDefault="00DE10B8" w:rsidP="00987CEF">
      <w:pPr>
        <w:spacing w:after="0" w:line="240" w:lineRule="auto"/>
      </w:pPr>
      <w:r>
        <w:separator/>
      </w:r>
    </w:p>
  </w:endnote>
  <w:endnote w:type="continuationSeparator" w:id="0">
    <w:p w:rsidR="00DE10B8" w:rsidRDefault="00DE10B8" w:rsidP="0098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B8" w:rsidRDefault="00DE10B8" w:rsidP="00987CEF">
      <w:pPr>
        <w:spacing w:after="0" w:line="240" w:lineRule="auto"/>
      </w:pPr>
      <w:r>
        <w:separator/>
      </w:r>
    </w:p>
  </w:footnote>
  <w:footnote w:type="continuationSeparator" w:id="0">
    <w:p w:rsidR="00DE10B8" w:rsidRDefault="00DE10B8" w:rsidP="0098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415048"/>
      <w:docPartObj>
        <w:docPartGallery w:val="Page Numbers (Top of Page)"/>
        <w:docPartUnique/>
      </w:docPartObj>
    </w:sdtPr>
    <w:sdtEndPr/>
    <w:sdtContent>
      <w:p w:rsidR="00987CEF" w:rsidRDefault="00987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AC">
          <w:rPr>
            <w:noProof/>
          </w:rPr>
          <w:t>2</w:t>
        </w:r>
        <w:r>
          <w:fldChar w:fldCharType="end"/>
        </w:r>
      </w:p>
    </w:sdtContent>
  </w:sdt>
  <w:p w:rsidR="00987CEF" w:rsidRDefault="00987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1D"/>
    <w:rsid w:val="000F2EA0"/>
    <w:rsid w:val="001C3D10"/>
    <w:rsid w:val="001F294E"/>
    <w:rsid w:val="006174D9"/>
    <w:rsid w:val="00736616"/>
    <w:rsid w:val="00830AE6"/>
    <w:rsid w:val="008C3F1D"/>
    <w:rsid w:val="00987CEF"/>
    <w:rsid w:val="00990AB4"/>
    <w:rsid w:val="00A76411"/>
    <w:rsid w:val="00B323F6"/>
    <w:rsid w:val="00DE10B8"/>
    <w:rsid w:val="00ED3549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CEF"/>
  </w:style>
  <w:style w:type="paragraph" w:styleId="a5">
    <w:name w:val="footer"/>
    <w:basedOn w:val="a"/>
    <w:link w:val="a6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CEF"/>
  </w:style>
  <w:style w:type="character" w:styleId="a7">
    <w:name w:val="Hyperlink"/>
    <w:basedOn w:val="a0"/>
    <w:uiPriority w:val="99"/>
    <w:unhideWhenUsed/>
    <w:rsid w:val="00990A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CEF"/>
  </w:style>
  <w:style w:type="paragraph" w:styleId="a5">
    <w:name w:val="footer"/>
    <w:basedOn w:val="a"/>
    <w:link w:val="a6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CEF"/>
  </w:style>
  <w:style w:type="character" w:styleId="a7">
    <w:name w:val="Hyperlink"/>
    <w:basedOn w:val="a0"/>
    <w:uiPriority w:val="99"/>
    <w:unhideWhenUsed/>
    <w:rsid w:val="00990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2</cp:revision>
  <cp:lastPrinted>2021-05-04T08:12:00Z</cp:lastPrinted>
  <dcterms:created xsi:type="dcterms:W3CDTF">2021-05-04T08:13:00Z</dcterms:created>
  <dcterms:modified xsi:type="dcterms:W3CDTF">2021-05-04T08:13:00Z</dcterms:modified>
</cp:coreProperties>
</file>