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2936" w:rsidRPr="00EF2936" w:rsidRDefault="00EF2936" w:rsidP="00EF55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256FF" w:rsidRPr="009256FF" w:rsidRDefault="009256FF" w:rsidP="009256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ja-JP"/>
        </w:rPr>
      </w:pPr>
      <w:r w:rsidRPr="009256FF">
        <w:rPr>
          <w:rFonts w:ascii="Times New Roman" w:eastAsia="Times New Roman" w:hAnsi="Times New Roman" w:cs="Times New Roman"/>
          <w:b/>
          <w:sz w:val="24"/>
          <w:szCs w:val="24"/>
          <w:lang w:eastAsia="ja-JP"/>
        </w:rPr>
        <w:t>СОВЕТ</w:t>
      </w:r>
    </w:p>
    <w:p w:rsidR="009256FF" w:rsidRPr="009256FF" w:rsidRDefault="009256FF" w:rsidP="009256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ja-JP"/>
        </w:rPr>
      </w:pPr>
      <w:r w:rsidRPr="009256FF">
        <w:rPr>
          <w:rFonts w:ascii="Times New Roman" w:eastAsia="Times New Roman" w:hAnsi="Times New Roman" w:cs="Times New Roman"/>
          <w:b/>
          <w:sz w:val="24"/>
          <w:szCs w:val="24"/>
          <w:lang w:eastAsia="ja-JP"/>
        </w:rPr>
        <w:t>БОЛЬШЕДОРОХОВСКОГО СЕЛЬСКОГО ПОСЕЛЕНИЯ</w:t>
      </w:r>
    </w:p>
    <w:p w:rsidR="009256FF" w:rsidRPr="009256FF" w:rsidRDefault="009256FF" w:rsidP="009256F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ja-JP"/>
        </w:rPr>
      </w:pPr>
    </w:p>
    <w:p w:rsidR="009256FF" w:rsidRPr="009256FF" w:rsidRDefault="009256FF" w:rsidP="009256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256FF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</w:t>
      </w:r>
    </w:p>
    <w:p w:rsidR="009256FF" w:rsidRPr="009256FF" w:rsidRDefault="009256FF" w:rsidP="009256FF">
      <w:pPr>
        <w:widowControl w:val="0"/>
        <w:tabs>
          <w:tab w:val="left" w:pos="10620"/>
        </w:tabs>
        <w:autoSpaceDE w:val="0"/>
        <w:autoSpaceDN w:val="0"/>
        <w:adjustRightInd w:val="0"/>
        <w:spacing w:after="0" w:line="240" w:lineRule="auto"/>
        <w:ind w:right="49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56FF" w:rsidRPr="009256FF" w:rsidRDefault="009256FF" w:rsidP="009256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6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04.02.2022</w:t>
      </w:r>
      <w:r w:rsidRPr="009256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№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189</w:t>
      </w:r>
    </w:p>
    <w:p w:rsidR="009256FF" w:rsidRPr="009256FF" w:rsidRDefault="009256FF" w:rsidP="009256FF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256FF">
        <w:rPr>
          <w:rFonts w:ascii="Times New Roman" w:eastAsia="Times New Roman CYR" w:hAnsi="Times New Roman" w:cs="Times New Roman"/>
          <w:color w:val="000000"/>
          <w:sz w:val="24"/>
          <w:szCs w:val="24"/>
          <w:lang w:eastAsia="ru-RU" w:bidi="ru-RU"/>
        </w:rPr>
        <w:t xml:space="preserve">с. </w:t>
      </w:r>
      <w:proofErr w:type="gramStart"/>
      <w:r w:rsidRPr="009256FF">
        <w:rPr>
          <w:rFonts w:ascii="Times New Roman" w:eastAsia="Times New Roman CYR" w:hAnsi="Times New Roman" w:cs="Times New Roman"/>
          <w:color w:val="000000"/>
          <w:sz w:val="24"/>
          <w:szCs w:val="24"/>
          <w:lang w:eastAsia="ru-RU" w:bidi="ru-RU"/>
        </w:rPr>
        <w:t>Больше-Дорохово</w:t>
      </w:r>
      <w:proofErr w:type="gramEnd"/>
    </w:p>
    <w:p w:rsidR="009256FF" w:rsidRPr="009256FF" w:rsidRDefault="009256FF" w:rsidP="009256F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9256FF" w:rsidRPr="009256FF" w:rsidRDefault="009256FF" w:rsidP="009256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256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 принятии проекта решения о внесении изменений в Устав муниципального образования «Большедороховское сельское поселение»</w:t>
      </w:r>
    </w:p>
    <w:p w:rsidR="009256FF" w:rsidRPr="009256FF" w:rsidRDefault="009256FF" w:rsidP="009256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256FF" w:rsidRPr="009256FF" w:rsidRDefault="009256FF" w:rsidP="009256FF">
      <w:pPr>
        <w:widowControl w:val="0"/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256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Руководствуясь пунктом 1 части 10 статьи 35 Федеральным Законом от 6 октября 2003 года № 131-ФЗ «Об общих принципах организации местного самоуправления   Российской Федерации», пунктом 1 части 1 статьи 19 Устава муниципального образования «Большедороховское сельское поселение», рассмотрев проект решения о внесении изменений в Устав муниципального образования «Большедороховское сельское поселение»</w:t>
      </w:r>
    </w:p>
    <w:p w:rsidR="009256FF" w:rsidRPr="009256FF" w:rsidRDefault="009256FF" w:rsidP="009256FF">
      <w:pPr>
        <w:widowControl w:val="0"/>
        <w:autoSpaceDE w:val="0"/>
        <w:autoSpaceDN w:val="0"/>
        <w:adjustRightInd w:val="0"/>
        <w:spacing w:after="0" w:line="240" w:lineRule="auto"/>
        <w:ind w:left="-284" w:right="-14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56FF">
        <w:rPr>
          <w:rFonts w:ascii="Times New Roman" w:eastAsia="Calibri" w:hAnsi="Times New Roman" w:cs="Times New Roman"/>
          <w:sz w:val="24"/>
          <w:szCs w:val="24"/>
        </w:rPr>
        <w:t>СОВЕТ БОЛЬШЕДОРОХОВСКОГО СЕЛЬСКОГО ПОСЕЛЕНИЯ РЕШИЛ:</w:t>
      </w:r>
    </w:p>
    <w:p w:rsidR="009256FF" w:rsidRPr="009256FF" w:rsidRDefault="009256FF" w:rsidP="009256FF">
      <w:pPr>
        <w:widowControl w:val="0"/>
        <w:autoSpaceDE w:val="0"/>
        <w:autoSpaceDN w:val="0"/>
        <w:adjustRightInd w:val="0"/>
        <w:spacing w:after="0" w:line="240" w:lineRule="auto"/>
        <w:ind w:left="-284" w:right="-14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56FF">
        <w:rPr>
          <w:rFonts w:ascii="Times New Roman" w:eastAsia="Calibri" w:hAnsi="Times New Roman" w:cs="Times New Roman"/>
          <w:sz w:val="24"/>
          <w:szCs w:val="24"/>
        </w:rPr>
        <w:t>1. Принять проект решения о внесении изменений в Устав муниципального образования «Большедороховское сельское поселение» за основу согласно приложению.</w:t>
      </w:r>
    </w:p>
    <w:p w:rsidR="009256FF" w:rsidRPr="009256FF" w:rsidRDefault="009256FF" w:rsidP="009256FF">
      <w:pPr>
        <w:widowControl w:val="0"/>
        <w:autoSpaceDE w:val="0"/>
        <w:autoSpaceDN w:val="0"/>
        <w:adjustRightInd w:val="0"/>
        <w:spacing w:after="0" w:line="240" w:lineRule="auto"/>
        <w:ind w:left="-284" w:right="-14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56FF">
        <w:rPr>
          <w:rFonts w:ascii="Times New Roman" w:eastAsia="Calibri" w:hAnsi="Times New Roman" w:cs="Times New Roman"/>
          <w:sz w:val="24"/>
          <w:szCs w:val="24"/>
        </w:rPr>
        <w:t xml:space="preserve">2. По инициативе Совета </w:t>
      </w:r>
      <w:proofErr w:type="spellStart"/>
      <w:r w:rsidRPr="009256FF">
        <w:rPr>
          <w:rFonts w:ascii="Times New Roman" w:eastAsia="Calibri" w:hAnsi="Times New Roman" w:cs="Times New Roman"/>
          <w:sz w:val="24"/>
          <w:szCs w:val="24"/>
        </w:rPr>
        <w:t>Большедороховского</w:t>
      </w:r>
      <w:proofErr w:type="spellEnd"/>
      <w:r w:rsidRPr="009256FF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вынести на публичные слушания проект решения Совета </w:t>
      </w:r>
      <w:proofErr w:type="spellStart"/>
      <w:r w:rsidRPr="009256FF">
        <w:rPr>
          <w:rFonts w:ascii="Times New Roman" w:eastAsia="Calibri" w:hAnsi="Times New Roman" w:cs="Times New Roman"/>
          <w:sz w:val="24"/>
          <w:szCs w:val="24"/>
        </w:rPr>
        <w:t>Большедороховского</w:t>
      </w:r>
      <w:proofErr w:type="spellEnd"/>
      <w:r w:rsidRPr="009256FF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о внесении изменений              в Устав муниципального образования «Большедороховское сельское поселение» (далее – проект решения).</w:t>
      </w:r>
    </w:p>
    <w:p w:rsidR="009256FF" w:rsidRPr="009256FF" w:rsidRDefault="009256FF" w:rsidP="009256FF">
      <w:pPr>
        <w:widowControl w:val="0"/>
        <w:autoSpaceDE w:val="0"/>
        <w:autoSpaceDN w:val="0"/>
        <w:adjustRightInd w:val="0"/>
        <w:spacing w:after="0" w:line="240" w:lineRule="auto"/>
        <w:ind w:left="-284" w:right="-14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56FF">
        <w:rPr>
          <w:rFonts w:ascii="Times New Roman" w:eastAsia="Calibri" w:hAnsi="Times New Roman" w:cs="Times New Roman"/>
          <w:sz w:val="24"/>
          <w:szCs w:val="24"/>
        </w:rPr>
        <w:t xml:space="preserve">3. Публичные слушания провести на территории </w:t>
      </w:r>
      <w:proofErr w:type="spellStart"/>
      <w:r w:rsidRPr="009256FF">
        <w:rPr>
          <w:rFonts w:ascii="Times New Roman" w:eastAsia="Calibri" w:hAnsi="Times New Roman" w:cs="Times New Roman"/>
          <w:sz w:val="24"/>
          <w:szCs w:val="24"/>
        </w:rPr>
        <w:t>Большедороховского</w:t>
      </w:r>
      <w:proofErr w:type="spellEnd"/>
      <w:r w:rsidRPr="009256FF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поселения.</w:t>
      </w:r>
    </w:p>
    <w:p w:rsidR="009256FF" w:rsidRPr="009256FF" w:rsidRDefault="009256FF" w:rsidP="009256FF">
      <w:pPr>
        <w:widowControl w:val="0"/>
        <w:autoSpaceDE w:val="0"/>
        <w:autoSpaceDN w:val="0"/>
        <w:adjustRightInd w:val="0"/>
        <w:spacing w:after="0" w:line="240" w:lineRule="auto"/>
        <w:ind w:left="-284" w:right="-14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56FF">
        <w:rPr>
          <w:rFonts w:ascii="Times New Roman" w:eastAsia="Calibri" w:hAnsi="Times New Roman" w:cs="Times New Roman"/>
          <w:sz w:val="24"/>
          <w:szCs w:val="24"/>
        </w:rPr>
        <w:t xml:space="preserve">4. Довести до сведения населения проект решения согласно приложению путем официального его опубликования </w:t>
      </w:r>
      <w:r>
        <w:rPr>
          <w:rFonts w:ascii="Times New Roman" w:eastAsia="Calibri" w:hAnsi="Times New Roman" w:cs="Times New Roman"/>
          <w:sz w:val="24"/>
          <w:szCs w:val="24"/>
        </w:rPr>
        <w:t>04.02.2022</w:t>
      </w:r>
      <w:r w:rsidRPr="009256FF">
        <w:rPr>
          <w:rFonts w:ascii="Times New Roman" w:eastAsia="Calibri" w:hAnsi="Times New Roman" w:cs="Times New Roman"/>
          <w:sz w:val="24"/>
          <w:szCs w:val="24"/>
        </w:rPr>
        <w:t xml:space="preserve"> в официальном печатном издании «Информационный бюллетень» и размещения на официальном сайте </w:t>
      </w:r>
      <w:proofErr w:type="spellStart"/>
      <w:r w:rsidRPr="009256FF">
        <w:rPr>
          <w:rFonts w:ascii="Times New Roman" w:eastAsia="Calibri" w:hAnsi="Times New Roman" w:cs="Times New Roman"/>
          <w:sz w:val="24"/>
          <w:szCs w:val="24"/>
        </w:rPr>
        <w:t>Большедороховского</w:t>
      </w:r>
      <w:proofErr w:type="spellEnd"/>
      <w:r w:rsidRPr="009256FF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</w:t>
      </w:r>
      <w:hyperlink r:id="rId8" w:history="1">
        <w:r w:rsidRPr="009256FF">
          <w:rPr>
            <w:rFonts w:ascii="Times New Roman CYR" w:eastAsia="Calibri" w:hAnsi="Times New Roman CYR" w:cs="Times New Roman CYR"/>
            <w:kern w:val="2"/>
            <w:sz w:val="24"/>
            <w:szCs w:val="24"/>
          </w:rPr>
          <w:t>www.</w:t>
        </w:r>
        <w:r w:rsidRPr="009256FF">
          <w:rPr>
            <w:rFonts w:ascii="Times New Roman CYR" w:eastAsia="Calibri" w:hAnsi="Times New Roman CYR" w:cs="Times New Roman CYR"/>
            <w:kern w:val="2"/>
            <w:sz w:val="24"/>
            <w:szCs w:val="24"/>
            <w:lang w:val="en-US"/>
          </w:rPr>
          <w:t>bd</w:t>
        </w:r>
        <w:r w:rsidRPr="009256FF">
          <w:rPr>
            <w:rFonts w:ascii="Times New Roman CYR" w:eastAsia="Calibri" w:hAnsi="Times New Roman CYR" w:cs="Times New Roman CYR"/>
            <w:kern w:val="2"/>
            <w:sz w:val="24"/>
            <w:szCs w:val="24"/>
          </w:rPr>
          <w:t>selp.asino.ru</w:t>
        </w:r>
      </w:hyperlink>
      <w:r w:rsidRPr="009256FF">
        <w:rPr>
          <w:rFonts w:ascii="Times New Roman CYR" w:eastAsia="Calibri" w:hAnsi="Times New Roman CYR" w:cs="Times New Roman CYR"/>
          <w:kern w:val="2"/>
          <w:sz w:val="24"/>
          <w:szCs w:val="24"/>
        </w:rPr>
        <w:t xml:space="preserve">, </w:t>
      </w:r>
      <w:r w:rsidRPr="009256FF">
        <w:rPr>
          <w:rFonts w:ascii="Times New Roman" w:eastAsia="Calibri" w:hAnsi="Times New Roman" w:cs="Times New Roman"/>
          <w:sz w:val="24"/>
          <w:szCs w:val="24"/>
        </w:rPr>
        <w:t xml:space="preserve">а также в общественных местах в соответствии с пунктом 5 статьи 3 Устава муниципального образования «Большедороховское сельское поселение». </w:t>
      </w:r>
    </w:p>
    <w:p w:rsidR="009256FF" w:rsidRPr="009256FF" w:rsidRDefault="009256FF" w:rsidP="009256FF">
      <w:pPr>
        <w:widowControl w:val="0"/>
        <w:autoSpaceDE w:val="0"/>
        <w:autoSpaceDN w:val="0"/>
        <w:adjustRightInd w:val="0"/>
        <w:spacing w:after="0" w:line="240" w:lineRule="auto"/>
        <w:ind w:left="-284" w:right="-14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56FF">
        <w:rPr>
          <w:rFonts w:ascii="Times New Roman" w:eastAsia="Calibri" w:hAnsi="Times New Roman" w:cs="Times New Roman"/>
          <w:sz w:val="24"/>
          <w:szCs w:val="24"/>
        </w:rPr>
        <w:t xml:space="preserve">5. </w:t>
      </w:r>
      <w:proofErr w:type="gramStart"/>
      <w:r w:rsidRPr="009256FF">
        <w:rPr>
          <w:rFonts w:ascii="Times New Roman" w:eastAsia="Calibri" w:hAnsi="Times New Roman" w:cs="Times New Roman"/>
          <w:sz w:val="24"/>
          <w:szCs w:val="24"/>
        </w:rPr>
        <w:t xml:space="preserve">Установить, что предложения и замечания по проекту решения о внесении изменений в Устав муниципального образования «Большедороховское сельское поселение» принимаются от граждан, инициативных групп граждан, трудовых коллективов в письменном виде (с указанием статьи, в которую вносятся изменения, и изложением ее в новой редакции) в Совет </w:t>
      </w:r>
      <w:proofErr w:type="spellStart"/>
      <w:r w:rsidRPr="009256FF">
        <w:rPr>
          <w:rFonts w:ascii="Times New Roman" w:eastAsia="Calibri" w:hAnsi="Times New Roman" w:cs="Times New Roman"/>
          <w:sz w:val="24"/>
          <w:szCs w:val="24"/>
        </w:rPr>
        <w:t>Большедороховского</w:t>
      </w:r>
      <w:proofErr w:type="spellEnd"/>
      <w:r w:rsidRPr="009256FF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или администрацию сельского поселения по адресу: 636803, Томская область, </w:t>
      </w:r>
      <w:proofErr w:type="spellStart"/>
      <w:r w:rsidRPr="009256FF">
        <w:rPr>
          <w:rFonts w:ascii="Times New Roman" w:eastAsia="Calibri" w:hAnsi="Times New Roman" w:cs="Times New Roman"/>
          <w:sz w:val="24"/>
          <w:szCs w:val="24"/>
        </w:rPr>
        <w:t>Асиновский</w:t>
      </w:r>
      <w:proofErr w:type="spellEnd"/>
      <w:r w:rsidRPr="009256FF">
        <w:rPr>
          <w:rFonts w:ascii="Times New Roman" w:eastAsia="Calibri" w:hAnsi="Times New Roman" w:cs="Times New Roman"/>
          <w:sz w:val="24"/>
          <w:szCs w:val="24"/>
        </w:rPr>
        <w:t xml:space="preserve"> район, с. Больше-Дорохово</w:t>
      </w:r>
      <w:proofErr w:type="gramEnd"/>
      <w:r w:rsidRPr="009256FF">
        <w:rPr>
          <w:rFonts w:ascii="Times New Roman" w:eastAsia="Calibri" w:hAnsi="Times New Roman" w:cs="Times New Roman"/>
          <w:sz w:val="24"/>
          <w:szCs w:val="24"/>
        </w:rPr>
        <w:t xml:space="preserve">, ул. </w:t>
      </w:r>
      <w:proofErr w:type="gramStart"/>
      <w:r w:rsidRPr="009256FF">
        <w:rPr>
          <w:rFonts w:ascii="Times New Roman" w:eastAsia="Calibri" w:hAnsi="Times New Roman" w:cs="Times New Roman"/>
          <w:sz w:val="24"/>
          <w:szCs w:val="24"/>
        </w:rPr>
        <w:t>Центральная</w:t>
      </w:r>
      <w:proofErr w:type="gramEnd"/>
      <w:r w:rsidRPr="009256FF">
        <w:rPr>
          <w:rFonts w:ascii="Times New Roman" w:eastAsia="Calibri" w:hAnsi="Times New Roman" w:cs="Times New Roman"/>
          <w:sz w:val="24"/>
          <w:szCs w:val="24"/>
        </w:rPr>
        <w:t xml:space="preserve">, 26, </w:t>
      </w:r>
      <w:proofErr w:type="spellStart"/>
      <w:r w:rsidRPr="009256FF">
        <w:rPr>
          <w:rFonts w:ascii="Times New Roman" w:eastAsia="Calibri" w:hAnsi="Times New Roman" w:cs="Times New Roman"/>
          <w:sz w:val="24"/>
          <w:szCs w:val="24"/>
        </w:rPr>
        <w:t>каб</w:t>
      </w:r>
      <w:proofErr w:type="spellEnd"/>
      <w:r w:rsidRPr="009256FF">
        <w:rPr>
          <w:rFonts w:ascii="Times New Roman" w:eastAsia="Calibri" w:hAnsi="Times New Roman" w:cs="Times New Roman"/>
          <w:sz w:val="24"/>
          <w:szCs w:val="24"/>
        </w:rPr>
        <w:t xml:space="preserve">. 2 в срок до </w:t>
      </w:r>
      <w:r>
        <w:rPr>
          <w:rFonts w:ascii="Times New Roman" w:eastAsia="Calibri" w:hAnsi="Times New Roman" w:cs="Times New Roman"/>
          <w:sz w:val="24"/>
          <w:szCs w:val="24"/>
        </w:rPr>
        <w:t>03.03.2022</w:t>
      </w:r>
    </w:p>
    <w:p w:rsidR="009256FF" w:rsidRPr="009256FF" w:rsidRDefault="009256FF" w:rsidP="009256FF">
      <w:pPr>
        <w:widowControl w:val="0"/>
        <w:autoSpaceDE w:val="0"/>
        <w:autoSpaceDN w:val="0"/>
        <w:adjustRightInd w:val="0"/>
        <w:spacing w:after="0" w:line="240" w:lineRule="auto"/>
        <w:ind w:left="-284" w:right="-14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56FF">
        <w:rPr>
          <w:rFonts w:ascii="Times New Roman" w:eastAsia="Calibri" w:hAnsi="Times New Roman" w:cs="Times New Roman"/>
          <w:sz w:val="24"/>
          <w:szCs w:val="24"/>
        </w:rPr>
        <w:t xml:space="preserve">6. Поступившие предложения и замечания регистрируются в Совете </w:t>
      </w:r>
      <w:proofErr w:type="spellStart"/>
      <w:r w:rsidRPr="009256FF">
        <w:rPr>
          <w:rFonts w:ascii="Times New Roman" w:eastAsia="Calibri" w:hAnsi="Times New Roman" w:cs="Times New Roman"/>
          <w:sz w:val="24"/>
          <w:szCs w:val="24"/>
        </w:rPr>
        <w:t>Большедороховского</w:t>
      </w:r>
      <w:proofErr w:type="spellEnd"/>
      <w:r w:rsidRPr="009256FF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и передаются для рассмотрения в контрольно-правовой комитет Совета </w:t>
      </w:r>
      <w:proofErr w:type="spellStart"/>
      <w:r w:rsidRPr="009256FF">
        <w:rPr>
          <w:rFonts w:ascii="Times New Roman" w:eastAsia="Calibri" w:hAnsi="Times New Roman" w:cs="Times New Roman"/>
          <w:sz w:val="24"/>
          <w:szCs w:val="24"/>
        </w:rPr>
        <w:t>Большедороховского</w:t>
      </w:r>
      <w:proofErr w:type="spellEnd"/>
      <w:r w:rsidRPr="009256FF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поселения. </w:t>
      </w:r>
    </w:p>
    <w:p w:rsidR="009256FF" w:rsidRPr="009256FF" w:rsidRDefault="009256FF" w:rsidP="009256FF">
      <w:pPr>
        <w:widowControl w:val="0"/>
        <w:autoSpaceDE w:val="0"/>
        <w:autoSpaceDN w:val="0"/>
        <w:adjustRightInd w:val="0"/>
        <w:spacing w:after="0" w:line="240" w:lineRule="auto"/>
        <w:ind w:left="-284" w:right="-14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56FF">
        <w:rPr>
          <w:rFonts w:ascii="Times New Roman" w:eastAsia="Calibri" w:hAnsi="Times New Roman" w:cs="Times New Roman"/>
          <w:sz w:val="24"/>
          <w:szCs w:val="24"/>
        </w:rPr>
        <w:t xml:space="preserve">7. Поручить, контрольно-правовому комитету Совета </w:t>
      </w:r>
      <w:proofErr w:type="spellStart"/>
      <w:r w:rsidRPr="009256FF">
        <w:rPr>
          <w:rFonts w:ascii="Times New Roman" w:eastAsia="Calibri" w:hAnsi="Times New Roman" w:cs="Times New Roman"/>
          <w:sz w:val="24"/>
          <w:szCs w:val="24"/>
        </w:rPr>
        <w:t>Большедороховского</w:t>
      </w:r>
      <w:proofErr w:type="spellEnd"/>
      <w:r w:rsidRPr="009256FF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поселения, провести публичные слушания </w:t>
      </w:r>
      <w:r>
        <w:rPr>
          <w:rFonts w:ascii="Times New Roman" w:eastAsia="Calibri" w:hAnsi="Times New Roman" w:cs="Times New Roman"/>
          <w:sz w:val="24"/>
          <w:szCs w:val="24"/>
        </w:rPr>
        <w:t>9.03.2022</w:t>
      </w:r>
      <w:r w:rsidRPr="009256FF">
        <w:rPr>
          <w:rFonts w:ascii="Times New Roman" w:eastAsia="Calibri" w:hAnsi="Times New Roman" w:cs="Times New Roman"/>
          <w:sz w:val="24"/>
          <w:szCs w:val="24"/>
        </w:rPr>
        <w:t xml:space="preserve"> в помещении Администрации </w:t>
      </w:r>
      <w:proofErr w:type="spellStart"/>
      <w:r w:rsidRPr="009256FF">
        <w:rPr>
          <w:rFonts w:ascii="Times New Roman" w:eastAsia="Calibri" w:hAnsi="Times New Roman" w:cs="Times New Roman"/>
          <w:sz w:val="24"/>
          <w:szCs w:val="24"/>
        </w:rPr>
        <w:t>Большедороховского</w:t>
      </w:r>
      <w:proofErr w:type="spellEnd"/>
      <w:r w:rsidRPr="009256FF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в 15.00 ч., </w:t>
      </w:r>
      <w:proofErr w:type="spellStart"/>
      <w:r w:rsidRPr="009256FF">
        <w:rPr>
          <w:rFonts w:ascii="Times New Roman" w:eastAsia="Calibri" w:hAnsi="Times New Roman" w:cs="Times New Roman"/>
          <w:sz w:val="24"/>
          <w:szCs w:val="24"/>
        </w:rPr>
        <w:t>собобщить</w:t>
      </w:r>
      <w:proofErr w:type="spellEnd"/>
      <w:r w:rsidRPr="009256FF">
        <w:rPr>
          <w:rFonts w:ascii="Times New Roman" w:eastAsia="Calibri" w:hAnsi="Times New Roman" w:cs="Times New Roman"/>
          <w:sz w:val="24"/>
          <w:szCs w:val="24"/>
        </w:rPr>
        <w:t xml:space="preserve"> поступившие замечания, предложения и представить на рассмотрение Совету </w:t>
      </w:r>
      <w:proofErr w:type="spellStart"/>
      <w:r w:rsidRPr="009256FF">
        <w:rPr>
          <w:rFonts w:ascii="Times New Roman" w:eastAsia="Calibri" w:hAnsi="Times New Roman" w:cs="Times New Roman"/>
          <w:sz w:val="24"/>
          <w:szCs w:val="24"/>
        </w:rPr>
        <w:t>Большедороховского</w:t>
      </w:r>
      <w:proofErr w:type="spellEnd"/>
      <w:r w:rsidRPr="009256FF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соответствующее заключение.</w:t>
      </w:r>
    </w:p>
    <w:p w:rsidR="009256FF" w:rsidRPr="009256FF" w:rsidRDefault="009256FF" w:rsidP="009256FF">
      <w:pPr>
        <w:widowControl w:val="0"/>
        <w:autoSpaceDE w:val="0"/>
        <w:autoSpaceDN w:val="0"/>
        <w:adjustRightInd w:val="0"/>
        <w:spacing w:after="0" w:line="240" w:lineRule="auto"/>
        <w:ind w:left="-284" w:right="-14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56FF">
        <w:rPr>
          <w:rFonts w:ascii="Times New Roman" w:eastAsia="Calibri" w:hAnsi="Times New Roman" w:cs="Times New Roman"/>
          <w:sz w:val="24"/>
          <w:szCs w:val="24"/>
        </w:rPr>
        <w:t xml:space="preserve">8. Заключение </w:t>
      </w:r>
      <w:proofErr w:type="spellStart"/>
      <w:r w:rsidRPr="009256FF">
        <w:rPr>
          <w:rFonts w:ascii="Times New Roman" w:eastAsia="Calibri" w:hAnsi="Times New Roman" w:cs="Times New Roman"/>
          <w:sz w:val="24"/>
          <w:szCs w:val="24"/>
        </w:rPr>
        <w:t>контрольно</w:t>
      </w:r>
      <w:proofErr w:type="spellEnd"/>
      <w:r w:rsidRPr="009256FF">
        <w:rPr>
          <w:rFonts w:ascii="Times New Roman" w:eastAsia="Calibri" w:hAnsi="Times New Roman" w:cs="Times New Roman"/>
          <w:sz w:val="24"/>
          <w:szCs w:val="24"/>
        </w:rPr>
        <w:t>–правового комитета подлежит рассмотрению при принятии решения о внесении изменений в Устав муниципального образования «Большедороховское сельское поселение».</w:t>
      </w:r>
    </w:p>
    <w:p w:rsidR="009256FF" w:rsidRPr="009256FF" w:rsidRDefault="009256FF" w:rsidP="009256FF">
      <w:pPr>
        <w:widowControl w:val="0"/>
        <w:autoSpaceDE w:val="0"/>
        <w:autoSpaceDN w:val="0"/>
        <w:adjustRightInd w:val="0"/>
        <w:spacing w:after="0" w:line="240" w:lineRule="auto"/>
        <w:ind w:left="-284" w:right="-14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56FF">
        <w:rPr>
          <w:rFonts w:ascii="Times New Roman" w:eastAsia="Calibri" w:hAnsi="Times New Roman" w:cs="Times New Roman"/>
          <w:sz w:val="24"/>
          <w:szCs w:val="24"/>
        </w:rPr>
        <w:t xml:space="preserve">9. Контроль, за исполнением данного решения, возложить на контрольно-правовой комитет Совета </w:t>
      </w:r>
      <w:proofErr w:type="spellStart"/>
      <w:r w:rsidRPr="009256FF">
        <w:rPr>
          <w:rFonts w:ascii="Times New Roman" w:eastAsia="Calibri" w:hAnsi="Times New Roman" w:cs="Times New Roman"/>
          <w:sz w:val="24"/>
          <w:szCs w:val="24"/>
        </w:rPr>
        <w:t>Большедороховского</w:t>
      </w:r>
      <w:proofErr w:type="spellEnd"/>
      <w:r w:rsidRPr="009256FF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поселения.</w:t>
      </w:r>
    </w:p>
    <w:p w:rsidR="009256FF" w:rsidRPr="009256FF" w:rsidRDefault="009256FF" w:rsidP="009256FF">
      <w:pPr>
        <w:widowControl w:val="0"/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56FF">
        <w:rPr>
          <w:rFonts w:ascii="Times New Roman" w:eastAsia="Calibri" w:hAnsi="Times New Roman" w:cs="Times New Roman"/>
          <w:sz w:val="24"/>
          <w:szCs w:val="24"/>
        </w:rPr>
        <w:t xml:space="preserve">Председатель Совета                                                                       С.В. </w:t>
      </w:r>
      <w:proofErr w:type="spellStart"/>
      <w:r w:rsidRPr="009256FF">
        <w:rPr>
          <w:rFonts w:ascii="Times New Roman" w:eastAsia="Calibri" w:hAnsi="Times New Roman" w:cs="Times New Roman"/>
          <w:sz w:val="24"/>
          <w:szCs w:val="24"/>
        </w:rPr>
        <w:t>Торгунакова</w:t>
      </w:r>
      <w:proofErr w:type="spellEnd"/>
    </w:p>
    <w:p w:rsidR="009256FF" w:rsidRPr="009256FF" w:rsidRDefault="009256FF" w:rsidP="009256FF">
      <w:pPr>
        <w:widowControl w:val="0"/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324DE" w:rsidRDefault="009256FF" w:rsidP="009256FF">
      <w:pPr>
        <w:widowControl w:val="0"/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56FF">
        <w:rPr>
          <w:rFonts w:ascii="Times New Roman" w:eastAsia="Calibri" w:hAnsi="Times New Roman" w:cs="Times New Roman"/>
          <w:sz w:val="24"/>
          <w:szCs w:val="24"/>
        </w:rPr>
        <w:t>Глава сельского поселения                                                              В.П. Овсянников</w:t>
      </w:r>
    </w:p>
    <w:p w:rsidR="005324DE" w:rsidRDefault="005324DE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br w:type="page"/>
      </w:r>
    </w:p>
    <w:p w:rsidR="005324DE" w:rsidRDefault="005324DE" w:rsidP="005324D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324D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</w:t>
      </w:r>
      <w:r w:rsidRPr="005324D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Приложение 1 к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решению Совета </w:t>
      </w:r>
    </w:p>
    <w:p w:rsidR="005324DE" w:rsidRDefault="005324DE" w:rsidP="005324D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Большедороховского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сельского </w:t>
      </w:r>
    </w:p>
    <w:p w:rsidR="005324DE" w:rsidRPr="005324DE" w:rsidRDefault="005324DE" w:rsidP="005324D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поселения №189 от 04.02.2022 </w:t>
      </w:r>
    </w:p>
    <w:p w:rsidR="005324DE" w:rsidRDefault="005324DE" w:rsidP="005324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324DE" w:rsidRDefault="005324DE" w:rsidP="005324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324DE" w:rsidRPr="005324DE" w:rsidRDefault="005324DE" w:rsidP="005324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4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внесении изменений в Устав муниципального образования «Большедороховское сельское поселение»</w:t>
      </w:r>
    </w:p>
    <w:p w:rsidR="005324DE" w:rsidRPr="005324DE" w:rsidRDefault="005324DE" w:rsidP="005324DE">
      <w:pPr>
        <w:tabs>
          <w:tab w:val="left" w:pos="11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4D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5324DE" w:rsidRPr="005324DE" w:rsidRDefault="005324DE" w:rsidP="005324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24DE" w:rsidRPr="005324DE" w:rsidRDefault="005324DE" w:rsidP="005324D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24DE">
        <w:rPr>
          <w:rFonts w:ascii="Times New Roman" w:eastAsia="Calibri" w:hAnsi="Times New Roman" w:cs="Times New Roman"/>
          <w:sz w:val="24"/>
          <w:szCs w:val="24"/>
        </w:rPr>
        <w:t>Руководствуясь Федеральным законом от 6 октября 2003 г. N 131-ФЗ "Об общих принципах организации местного самоуправления в Российской Федерации",</w:t>
      </w:r>
    </w:p>
    <w:p w:rsidR="005324DE" w:rsidRPr="005324DE" w:rsidRDefault="005324DE" w:rsidP="005324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4D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 БОЛЬШЕДОРОХОВСКОГО СЕЛЬСКОГО ПОСЕЛЕНИЯ РЕШИЛ:</w:t>
      </w:r>
    </w:p>
    <w:p w:rsidR="005324DE" w:rsidRPr="005324DE" w:rsidRDefault="005324DE" w:rsidP="005324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24DE" w:rsidRPr="005324DE" w:rsidRDefault="005324DE" w:rsidP="005324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4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Внести в Устав муниципального образования «Большедороховское сельское поселение», принятый решением Совета </w:t>
      </w:r>
      <w:proofErr w:type="spellStart"/>
      <w:r w:rsidRPr="005324DE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Большедороховского</w:t>
      </w:r>
      <w:proofErr w:type="spellEnd"/>
      <w:r w:rsidRPr="005324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от 27 сентября 2016 года № 165, следующие изменения:</w:t>
      </w:r>
    </w:p>
    <w:p w:rsidR="005324DE" w:rsidRPr="005324DE" w:rsidRDefault="005324DE" w:rsidP="005324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324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1) В части 1 статьи 4 Устава:</w:t>
      </w:r>
    </w:p>
    <w:p w:rsidR="005324DE" w:rsidRPr="005324DE" w:rsidRDefault="005324DE" w:rsidP="005324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324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 пункт 4.1 изложить в следующей редакции:</w:t>
      </w:r>
    </w:p>
    <w:p w:rsidR="005324DE" w:rsidRPr="005324DE" w:rsidRDefault="005324DE" w:rsidP="005324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4DE">
        <w:rPr>
          <w:rFonts w:ascii="Times New Roman" w:eastAsia="Times New Roman" w:hAnsi="Times New Roman" w:cs="Times New Roman"/>
          <w:sz w:val="24"/>
          <w:szCs w:val="24"/>
          <w:lang w:eastAsia="ru-RU"/>
        </w:rPr>
        <w:t>«4.1) осуществление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  <w:proofErr w:type="gramStart"/>
      <w:r w:rsidRPr="005324DE">
        <w:rPr>
          <w:rFonts w:ascii="Times New Roman" w:eastAsia="Times New Roman" w:hAnsi="Times New Roman" w:cs="Times New Roman"/>
          <w:sz w:val="24"/>
          <w:szCs w:val="24"/>
          <w:lang w:eastAsia="ru-RU"/>
        </w:rPr>
        <w:t>;»</w:t>
      </w:r>
      <w:proofErr w:type="gramEnd"/>
      <w:r w:rsidRPr="005324D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324DE" w:rsidRPr="005324DE" w:rsidRDefault="005324DE" w:rsidP="005324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324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 пункт 5 изложить в следующей редакции:</w:t>
      </w:r>
    </w:p>
    <w:p w:rsidR="005324DE" w:rsidRPr="005324DE" w:rsidRDefault="005324DE" w:rsidP="005324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324DE">
        <w:rPr>
          <w:rFonts w:ascii="Times New Roman" w:eastAsia="Times New Roman" w:hAnsi="Times New Roman" w:cs="Times New Roman"/>
          <w:sz w:val="24"/>
          <w:szCs w:val="24"/>
          <w:lang w:eastAsia="ru-RU"/>
        </w:rPr>
        <w:t>«5)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поселения, организация дорожного движения, а также осуществление иных полномочий в области использования автомобильных</w:t>
      </w:r>
      <w:proofErr w:type="gramEnd"/>
      <w:r w:rsidRPr="005324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дорог и осуществления дорожной деятельности в соответствии с законодательством Российской Федерации</w:t>
      </w:r>
      <w:proofErr w:type="gramStart"/>
      <w:r w:rsidRPr="005324DE">
        <w:rPr>
          <w:rFonts w:ascii="Times New Roman" w:eastAsia="Times New Roman" w:hAnsi="Times New Roman" w:cs="Times New Roman"/>
          <w:sz w:val="24"/>
          <w:szCs w:val="24"/>
          <w:lang w:eastAsia="ru-RU"/>
        </w:rPr>
        <w:t>;»</w:t>
      </w:r>
      <w:proofErr w:type="gramEnd"/>
      <w:r w:rsidRPr="005324D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324DE" w:rsidRPr="005324DE" w:rsidRDefault="005324DE" w:rsidP="005324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324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 пункт 17 изложить в следующей редакции:</w:t>
      </w:r>
    </w:p>
    <w:p w:rsidR="005324DE" w:rsidRPr="005324DE" w:rsidRDefault="005324DE" w:rsidP="005324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4DE">
        <w:rPr>
          <w:rFonts w:ascii="Times New Roman" w:eastAsia="Times New Roman" w:hAnsi="Times New Roman" w:cs="Times New Roman"/>
          <w:sz w:val="24"/>
          <w:szCs w:val="24"/>
          <w:lang w:eastAsia="ru-RU"/>
        </w:rPr>
        <w:t>«17) утверждение правил благоустройства территории поселения, осуществление муниципального контроля в сфере благоустройства, предметом которого является соблюдение правил благоустройства территории поселения,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поселения в соответствии с указанными правилами</w:t>
      </w:r>
      <w:proofErr w:type="gramStart"/>
      <w:r w:rsidRPr="005324DE">
        <w:rPr>
          <w:rFonts w:ascii="Times New Roman" w:eastAsia="Times New Roman" w:hAnsi="Times New Roman" w:cs="Times New Roman"/>
          <w:sz w:val="24"/>
          <w:szCs w:val="24"/>
          <w:lang w:eastAsia="ru-RU"/>
        </w:rPr>
        <w:t>;»</w:t>
      </w:r>
      <w:proofErr w:type="gramEnd"/>
      <w:r w:rsidRPr="005324D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324DE" w:rsidRPr="005324DE" w:rsidRDefault="005324DE" w:rsidP="005324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324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 пункт 22 изложить в следующей редакции:</w:t>
      </w:r>
    </w:p>
    <w:p w:rsidR="005324DE" w:rsidRPr="005324DE" w:rsidRDefault="005324DE" w:rsidP="005324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4DE">
        <w:rPr>
          <w:rFonts w:ascii="Times New Roman" w:eastAsia="Times New Roman" w:hAnsi="Times New Roman" w:cs="Times New Roman"/>
          <w:sz w:val="24"/>
          <w:szCs w:val="24"/>
          <w:lang w:eastAsia="ru-RU"/>
        </w:rPr>
        <w:t>«22) создание, развитие и обеспечение охраны лечебно-оздоровительных местностей и курортов местного значения на территории поселения, а также осуществление муниципального контроля в области охраны и использования особо охраняемых природных территорий местного значения</w:t>
      </w:r>
      <w:proofErr w:type="gramStart"/>
      <w:r w:rsidRPr="005324DE">
        <w:rPr>
          <w:rFonts w:ascii="Times New Roman" w:eastAsia="Times New Roman" w:hAnsi="Times New Roman" w:cs="Times New Roman"/>
          <w:sz w:val="24"/>
          <w:szCs w:val="24"/>
          <w:lang w:eastAsia="ru-RU"/>
        </w:rPr>
        <w:t>;»</w:t>
      </w:r>
      <w:proofErr w:type="gramEnd"/>
      <w:r w:rsidRPr="005324D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324DE" w:rsidRPr="005324DE" w:rsidRDefault="005324DE" w:rsidP="005324DE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5324DE">
        <w:rPr>
          <w:rFonts w:ascii="Calibri" w:eastAsia="Calibri" w:hAnsi="Calibri" w:cs="Times New Roman"/>
        </w:rPr>
        <w:t xml:space="preserve"> </w:t>
      </w:r>
      <w:r w:rsidRPr="005324D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2) статью 11 изложить в следующей редакции:</w:t>
      </w:r>
    </w:p>
    <w:p w:rsidR="005324DE" w:rsidRPr="005324DE" w:rsidRDefault="005324DE" w:rsidP="005324DE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4DE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5324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Статья 11 Сход граждан</w:t>
      </w:r>
    </w:p>
    <w:p w:rsidR="005324DE" w:rsidRPr="005324DE" w:rsidRDefault="005324DE" w:rsidP="005324DE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24DE">
        <w:rPr>
          <w:rFonts w:ascii="Times New Roman" w:eastAsia="Calibri" w:hAnsi="Times New Roman" w:cs="Times New Roman"/>
          <w:sz w:val="24"/>
          <w:szCs w:val="24"/>
        </w:rPr>
        <w:t xml:space="preserve">1. В случаях, предусмотренных </w:t>
      </w:r>
      <w:r w:rsidRPr="005324DE">
        <w:rPr>
          <w:rFonts w:ascii="Times New Roman" w:eastAsia="Times New Roman" w:hAnsi="Times New Roman" w:cs="Times New Roman"/>
          <w:sz w:val="24"/>
          <w:szCs w:val="24"/>
        </w:rPr>
        <w:t>Федеральным законом от 06.10.2003 № 131-ФЗ</w:t>
      </w:r>
      <w:r w:rsidRPr="005324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«Об общих принципах организации местного самоуправления в Российской Федерации»,</w:t>
      </w:r>
      <w:r w:rsidRPr="005324DE">
        <w:rPr>
          <w:rFonts w:ascii="Times New Roman" w:eastAsia="Calibri" w:hAnsi="Times New Roman" w:cs="Times New Roman"/>
          <w:sz w:val="24"/>
          <w:szCs w:val="24"/>
        </w:rPr>
        <w:t xml:space="preserve"> сход граждан может проводиться:</w:t>
      </w:r>
    </w:p>
    <w:p w:rsidR="005324DE" w:rsidRPr="005324DE" w:rsidRDefault="005324DE" w:rsidP="005324DE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24DE">
        <w:rPr>
          <w:rFonts w:ascii="Times New Roman" w:eastAsia="Calibri" w:hAnsi="Times New Roman" w:cs="Times New Roman"/>
          <w:sz w:val="24"/>
          <w:szCs w:val="24"/>
        </w:rPr>
        <w:t>1) в населенном пункте по вопросу изменения границ поселения (муниципального района), в состав которого входит указанный населенный пункт, влекущего отнесение территории указанного населенного пункта к территории другого поселения (муниципального района);</w:t>
      </w:r>
    </w:p>
    <w:p w:rsidR="005324DE" w:rsidRPr="005324DE" w:rsidRDefault="005324DE" w:rsidP="005324DE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24DE">
        <w:rPr>
          <w:rFonts w:ascii="Times New Roman" w:eastAsia="Calibri" w:hAnsi="Times New Roman" w:cs="Times New Roman"/>
          <w:sz w:val="24"/>
          <w:szCs w:val="24"/>
        </w:rPr>
        <w:t>2) в населенном пункте, входящем в состав поселения, по вопросу введения и использования средств самообложения граждан на территории данного населенного пункта;</w:t>
      </w:r>
    </w:p>
    <w:p w:rsidR="005324DE" w:rsidRPr="005324DE" w:rsidRDefault="005324DE" w:rsidP="005324DE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1" w:name="Par11"/>
      <w:bookmarkEnd w:id="1"/>
      <w:r w:rsidRPr="005324DE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3) в соответствии с законом субъекта Российской Федерации </w:t>
      </w:r>
      <w:proofErr w:type="gramStart"/>
      <w:r w:rsidRPr="005324DE">
        <w:rPr>
          <w:rFonts w:ascii="Times New Roman" w:eastAsia="Calibri" w:hAnsi="Times New Roman" w:cs="Times New Roman"/>
          <w:sz w:val="24"/>
          <w:szCs w:val="24"/>
        </w:rPr>
        <w:t>на части территории</w:t>
      </w:r>
      <w:proofErr w:type="gramEnd"/>
      <w:r w:rsidRPr="005324DE">
        <w:rPr>
          <w:rFonts w:ascii="Times New Roman" w:eastAsia="Calibri" w:hAnsi="Times New Roman" w:cs="Times New Roman"/>
          <w:sz w:val="24"/>
          <w:szCs w:val="24"/>
        </w:rPr>
        <w:t xml:space="preserve"> населенного пункта, входящего в состав поселения, по вопросу введения и использования средств самообложения граждан на данной части территории населенного пункта;</w:t>
      </w:r>
    </w:p>
    <w:p w:rsidR="005324DE" w:rsidRPr="005324DE" w:rsidRDefault="005324DE" w:rsidP="005324DE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24DE">
        <w:rPr>
          <w:rFonts w:ascii="Times New Roman" w:eastAsia="Calibri" w:hAnsi="Times New Roman" w:cs="Times New Roman"/>
          <w:sz w:val="24"/>
          <w:szCs w:val="24"/>
        </w:rPr>
        <w:t>4) в сельском населенном пункте по вопросу выдвижения кандидатуры старосты сельского населенного пункта, а также по вопросу досрочного прекращения полномочий старосты сельского населенного пункта.</w:t>
      </w:r>
    </w:p>
    <w:p w:rsidR="005324DE" w:rsidRPr="005324DE" w:rsidRDefault="005324DE" w:rsidP="005324DE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24DE">
        <w:rPr>
          <w:rFonts w:ascii="Times New Roman" w:eastAsia="Calibri" w:hAnsi="Times New Roman" w:cs="Times New Roman"/>
          <w:sz w:val="24"/>
          <w:szCs w:val="24"/>
        </w:rPr>
        <w:t xml:space="preserve">1.1. В сельском населенном пункте сход граждан также может проводиться </w:t>
      </w:r>
      <w:proofErr w:type="gramStart"/>
      <w:r w:rsidRPr="005324DE">
        <w:rPr>
          <w:rFonts w:ascii="Times New Roman" w:eastAsia="Calibri" w:hAnsi="Times New Roman" w:cs="Times New Roman"/>
          <w:sz w:val="24"/>
          <w:szCs w:val="24"/>
        </w:rPr>
        <w:t>в целях выдвижения кандидатур в состав конкурсной комиссии при проведении конкурса на замещение должности муниципальной службы в случаях</w:t>
      </w:r>
      <w:proofErr w:type="gramEnd"/>
      <w:r w:rsidRPr="005324DE">
        <w:rPr>
          <w:rFonts w:ascii="Times New Roman" w:eastAsia="Calibri" w:hAnsi="Times New Roman" w:cs="Times New Roman"/>
          <w:sz w:val="24"/>
          <w:szCs w:val="24"/>
        </w:rPr>
        <w:t>, предусмотренных законодательством Российской Федерации о муниципальной службе.</w:t>
      </w:r>
    </w:p>
    <w:p w:rsidR="005324DE" w:rsidRPr="005324DE" w:rsidRDefault="005324DE" w:rsidP="005324DE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24DE">
        <w:rPr>
          <w:rFonts w:ascii="Times New Roman" w:eastAsia="Calibri" w:hAnsi="Times New Roman" w:cs="Times New Roman"/>
          <w:sz w:val="24"/>
          <w:szCs w:val="24"/>
        </w:rPr>
        <w:t xml:space="preserve">1.2. Сход граждан, предусмотренный пунктом 3 части 1 настоящей статьи, может созываться Советом по инициативе </w:t>
      </w:r>
      <w:proofErr w:type="gramStart"/>
      <w:r w:rsidRPr="005324DE">
        <w:rPr>
          <w:rFonts w:ascii="Times New Roman" w:eastAsia="Calibri" w:hAnsi="Times New Roman" w:cs="Times New Roman"/>
          <w:sz w:val="24"/>
          <w:szCs w:val="24"/>
        </w:rPr>
        <w:t>группы жителей соответствующей части территории населенного пункта</w:t>
      </w:r>
      <w:proofErr w:type="gramEnd"/>
      <w:r w:rsidRPr="005324DE">
        <w:rPr>
          <w:rFonts w:ascii="Times New Roman" w:eastAsia="Calibri" w:hAnsi="Times New Roman" w:cs="Times New Roman"/>
          <w:sz w:val="24"/>
          <w:szCs w:val="24"/>
        </w:rPr>
        <w:t xml:space="preserve"> численностью не менее 10 человек.</w:t>
      </w:r>
    </w:p>
    <w:p w:rsidR="005324DE" w:rsidRPr="005324DE" w:rsidRDefault="005324DE" w:rsidP="005324DE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24DE">
        <w:rPr>
          <w:rFonts w:ascii="Times New Roman" w:eastAsia="Calibri" w:hAnsi="Times New Roman" w:cs="Times New Roman"/>
          <w:sz w:val="24"/>
          <w:szCs w:val="24"/>
        </w:rPr>
        <w:t>Критерии определения границ части территории населенного пункта, входящего в состав поселения на которой может проводиться сход граждан по вопросу введения и использования средств самообложения граждан, устанавливаются законом субъекта Российской Федерации.</w:t>
      </w:r>
    </w:p>
    <w:p w:rsidR="005324DE" w:rsidRPr="005324DE" w:rsidRDefault="005324DE" w:rsidP="005324DE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5324DE">
        <w:rPr>
          <w:rFonts w:ascii="Times New Roman" w:eastAsia="Calibri" w:hAnsi="Times New Roman" w:cs="Times New Roman"/>
          <w:sz w:val="24"/>
          <w:szCs w:val="24"/>
        </w:rPr>
        <w:t>2. Сход граждан, предусмотренный настоящей статьей, правомочен при участии в нем более половины обладающих избирательным правом жителей населенного пункта (либо части его территории) или поселения. В случае</w:t>
      </w:r>
      <w:proofErr w:type="gramStart"/>
      <w:r w:rsidRPr="005324DE">
        <w:rPr>
          <w:rFonts w:ascii="Times New Roman" w:eastAsia="Calibri" w:hAnsi="Times New Roman" w:cs="Times New Roman"/>
          <w:sz w:val="24"/>
          <w:szCs w:val="24"/>
        </w:rPr>
        <w:t>,</w:t>
      </w:r>
      <w:proofErr w:type="gramEnd"/>
      <w:r w:rsidRPr="005324DE">
        <w:rPr>
          <w:rFonts w:ascii="Times New Roman" w:eastAsia="Calibri" w:hAnsi="Times New Roman" w:cs="Times New Roman"/>
          <w:sz w:val="24"/>
          <w:szCs w:val="24"/>
        </w:rPr>
        <w:t xml:space="preserve">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пункта, сход граждан в соответствии с уставом муниципального образования, в состав которого входит указанный населенный пункт, проводится поэтапно в срок, не превышающий одного месяца со дня принятия решения о проведении схода граждан. При этом лица, ранее принявшие участие в сходе граждан, на последующих этапах участия в голосовании не принимают. Решение схода граждан считается принятым, если за него проголосовало более половины участников схода граждан</w:t>
      </w:r>
      <w:proofErr w:type="gramStart"/>
      <w:r w:rsidRPr="005324DE">
        <w:rPr>
          <w:rFonts w:ascii="Times New Roman" w:eastAsia="Calibri" w:hAnsi="Times New Roman" w:cs="Times New Roman"/>
          <w:sz w:val="24"/>
          <w:szCs w:val="24"/>
        </w:rPr>
        <w:t>.</w:t>
      </w:r>
      <w:r w:rsidRPr="005324DE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  <w:proofErr w:type="gramEnd"/>
    </w:p>
    <w:p w:rsidR="005324DE" w:rsidRPr="005324DE" w:rsidRDefault="005324DE" w:rsidP="005324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324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3) Статью 31 Устава изложить в следующей редакции:</w:t>
      </w:r>
    </w:p>
    <w:p w:rsidR="005324DE" w:rsidRPr="005324DE" w:rsidRDefault="005324DE" w:rsidP="005324DE">
      <w:pPr>
        <w:autoSpaceDE w:val="0"/>
        <w:autoSpaceDN w:val="0"/>
        <w:adjustRightInd w:val="0"/>
        <w:spacing w:after="0" w:line="240" w:lineRule="auto"/>
        <w:ind w:firstLine="709"/>
        <w:outlineLvl w:val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324DE">
        <w:rPr>
          <w:rFonts w:ascii="Calibri" w:eastAsia="Calibri" w:hAnsi="Calibri" w:cs="Times New Roman"/>
        </w:rPr>
        <w:t>«</w:t>
      </w:r>
      <w:r w:rsidRPr="005324DE">
        <w:rPr>
          <w:rFonts w:ascii="Times New Roman" w:eastAsia="Calibri" w:hAnsi="Times New Roman" w:cs="Times New Roman"/>
          <w:b/>
          <w:bCs/>
          <w:sz w:val="24"/>
          <w:szCs w:val="24"/>
        </w:rPr>
        <w:t>Статья 31. Муниципальный контроль</w:t>
      </w:r>
    </w:p>
    <w:p w:rsidR="005324DE" w:rsidRPr="005324DE" w:rsidRDefault="005324DE" w:rsidP="005324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324DE">
        <w:rPr>
          <w:rFonts w:ascii="Times New Roman" w:eastAsia="Calibri" w:hAnsi="Times New Roman" w:cs="Times New Roman"/>
          <w:bCs/>
          <w:sz w:val="24"/>
          <w:szCs w:val="24"/>
        </w:rPr>
        <w:t xml:space="preserve">1. </w:t>
      </w:r>
      <w:proofErr w:type="gramStart"/>
      <w:r w:rsidRPr="005324DE">
        <w:rPr>
          <w:rFonts w:ascii="Times New Roman" w:eastAsia="Calibri" w:hAnsi="Times New Roman" w:cs="Times New Roman"/>
          <w:bCs/>
          <w:sz w:val="24"/>
          <w:szCs w:val="24"/>
        </w:rPr>
        <w:t xml:space="preserve">Администрация </w:t>
      </w:r>
      <w:proofErr w:type="spellStart"/>
      <w:r w:rsidRPr="005324DE">
        <w:rPr>
          <w:rFonts w:ascii="Times New Roman" w:eastAsia="Calibri" w:hAnsi="Times New Roman" w:cs="Times New Roman"/>
          <w:bCs/>
          <w:sz w:val="24"/>
          <w:szCs w:val="24"/>
        </w:rPr>
        <w:t>Большедороховского</w:t>
      </w:r>
      <w:proofErr w:type="spellEnd"/>
      <w:r w:rsidRPr="005324DE">
        <w:rPr>
          <w:rFonts w:ascii="Times New Roman" w:eastAsia="Calibri" w:hAnsi="Times New Roman" w:cs="Times New Roman"/>
          <w:bCs/>
          <w:sz w:val="24"/>
          <w:szCs w:val="24"/>
        </w:rPr>
        <w:t xml:space="preserve"> сельского поселения Асиновского района Томской области организует и осуществляет муниципальный контроль за соблюдением требований, установленных муниципальными правовыми актами, принятыми по вопросам местного значения, а в случаях, если соответствующие виды контроля отнесены федеральными законами к полномочиям органов местного самоуправления, также муниципальный контроль за соблюдением требований, установленных федеральными законами, законами Томской области</w:t>
      </w:r>
      <w:proofErr w:type="gramEnd"/>
    </w:p>
    <w:p w:rsidR="005324DE" w:rsidRPr="005324DE" w:rsidRDefault="005324DE" w:rsidP="005324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324DE">
        <w:rPr>
          <w:rFonts w:ascii="Times New Roman" w:eastAsia="Calibri" w:hAnsi="Times New Roman" w:cs="Times New Roman"/>
          <w:bCs/>
          <w:sz w:val="24"/>
          <w:szCs w:val="24"/>
        </w:rPr>
        <w:t>2. Организация и осуществление видов муниципального контроля регулируются Федеральным законом от 31 июля 2020 года № 248-ФЗ «О государственном контроле (надзоре) и муниципальном контроле в Российской Федерации».».</w:t>
      </w:r>
    </w:p>
    <w:p w:rsidR="005324DE" w:rsidRPr="005324DE" w:rsidRDefault="005324DE" w:rsidP="005324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4DE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Направить настоящее решение в Управление Министерства юстиции Российской Федерации по Томской области для государственной регистрации.</w:t>
      </w:r>
    </w:p>
    <w:p w:rsidR="005324DE" w:rsidRPr="005324DE" w:rsidRDefault="005324DE" w:rsidP="005324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4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Опубликовать настоящее решение после его государственной регистрации в официальном печатном издании «Информационный бюллетень» и размещению на официальном сайте </w:t>
      </w:r>
      <w:proofErr w:type="spellStart"/>
      <w:r w:rsidRPr="005324DE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Большедороховского</w:t>
      </w:r>
      <w:proofErr w:type="spellEnd"/>
      <w:r w:rsidRPr="005324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www.bdselp.asino.ru.</w:t>
      </w:r>
    </w:p>
    <w:p w:rsidR="005324DE" w:rsidRPr="005324DE" w:rsidRDefault="005324DE" w:rsidP="005324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4DE">
        <w:rPr>
          <w:rFonts w:ascii="Times New Roman" w:eastAsia="Times New Roman" w:hAnsi="Times New Roman" w:cs="Times New Roman"/>
          <w:sz w:val="24"/>
          <w:szCs w:val="24"/>
          <w:lang w:eastAsia="ru-RU"/>
        </w:rPr>
        <w:t>4. Настоящее решение вступает в силу со дня его официального опубликования.</w:t>
      </w:r>
    </w:p>
    <w:p w:rsidR="005324DE" w:rsidRPr="005324DE" w:rsidRDefault="005324DE" w:rsidP="005324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24DE" w:rsidRPr="005324DE" w:rsidRDefault="005324DE" w:rsidP="005324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24DE" w:rsidRPr="005324DE" w:rsidRDefault="005324DE" w:rsidP="005324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24DE" w:rsidRPr="005324DE" w:rsidRDefault="005324DE" w:rsidP="005324DE">
      <w:pPr>
        <w:tabs>
          <w:tab w:val="left" w:pos="629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4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proofErr w:type="spellStart"/>
      <w:r w:rsidRPr="005324DE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Большедороховского</w:t>
      </w:r>
      <w:proofErr w:type="spellEnd"/>
      <w:r w:rsidRPr="005324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r w:rsidRPr="005324D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В.П. Овсянников</w:t>
      </w:r>
    </w:p>
    <w:p w:rsidR="005324DE" w:rsidRPr="005324DE" w:rsidRDefault="005324DE" w:rsidP="005324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24DE" w:rsidRPr="005324DE" w:rsidRDefault="005324DE" w:rsidP="005324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4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Совета </w:t>
      </w:r>
      <w:proofErr w:type="spellStart"/>
      <w:r w:rsidRPr="005324DE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Большедороховского</w:t>
      </w:r>
      <w:proofErr w:type="spellEnd"/>
      <w:r w:rsidRPr="005324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324DE" w:rsidRPr="005324DE" w:rsidRDefault="005324DE" w:rsidP="005324DE">
      <w:pPr>
        <w:tabs>
          <w:tab w:val="left" w:pos="718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4DE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  <w:r w:rsidRPr="005324D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С.В. </w:t>
      </w:r>
      <w:proofErr w:type="spellStart"/>
      <w:r w:rsidRPr="005324DE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Торгунакова</w:t>
      </w:r>
      <w:proofErr w:type="spellEnd"/>
    </w:p>
    <w:p w:rsidR="009256FF" w:rsidRPr="009256FF" w:rsidRDefault="009256FF" w:rsidP="009256FF">
      <w:pPr>
        <w:widowControl w:val="0"/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20BE3" w:rsidRDefault="00F20BE3"/>
    <w:sectPr w:rsidR="00F20BE3" w:rsidSect="00C37141">
      <w:headerReference w:type="default" r:id="rId9"/>
      <w:pgSz w:w="11906" w:h="16838"/>
      <w:pgMar w:top="851" w:right="851" w:bottom="851" w:left="1134" w:header="709" w:footer="709" w:gutter="0"/>
      <w:pgNumType w:chapStyle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220F" w:rsidRDefault="0066220F">
      <w:pPr>
        <w:spacing w:after="0" w:line="240" w:lineRule="auto"/>
      </w:pPr>
      <w:r>
        <w:separator/>
      </w:r>
    </w:p>
  </w:endnote>
  <w:endnote w:type="continuationSeparator" w:id="0">
    <w:p w:rsidR="0066220F" w:rsidRDefault="006622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220F" w:rsidRDefault="0066220F">
      <w:pPr>
        <w:spacing w:after="0" w:line="240" w:lineRule="auto"/>
      </w:pPr>
      <w:r>
        <w:separator/>
      </w:r>
    </w:p>
  </w:footnote>
  <w:footnote w:type="continuationSeparator" w:id="0">
    <w:p w:rsidR="0066220F" w:rsidRDefault="006622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31296819"/>
      <w:docPartObj>
        <w:docPartGallery w:val="Page Numbers (Top of Page)"/>
        <w:docPartUnique/>
      </w:docPartObj>
    </w:sdtPr>
    <w:sdtEndPr/>
    <w:sdtContent>
      <w:p w:rsidR="00A73AAA" w:rsidRDefault="0052672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24DE">
          <w:rPr>
            <w:noProof/>
          </w:rPr>
          <w:t>2</w:t>
        </w:r>
        <w:r>
          <w:fldChar w:fldCharType="end"/>
        </w:r>
      </w:p>
    </w:sdtContent>
  </w:sdt>
  <w:p w:rsidR="00A73AAA" w:rsidRDefault="0066220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A364CD"/>
    <w:multiLevelType w:val="singleLevel"/>
    <w:tmpl w:val="D230F0BA"/>
    <w:lvl w:ilvl="0">
      <w:start w:val="1"/>
      <w:numFmt w:val="decimal"/>
      <w:lvlText w:val="%1."/>
      <w:legacy w:legacy="1" w:legacySpace="0" w:legacyIndent="25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2EA10B33"/>
    <w:multiLevelType w:val="hybridMultilevel"/>
    <w:tmpl w:val="AAB6B8F6"/>
    <w:lvl w:ilvl="0" w:tplc="7328441E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>
    <w:nsid w:val="6C955525"/>
    <w:multiLevelType w:val="hybridMultilevel"/>
    <w:tmpl w:val="49104D96"/>
    <w:lvl w:ilvl="0" w:tplc="3C586940">
      <w:start w:val="1"/>
      <w:numFmt w:val="decimal"/>
      <w:lvlText w:val="%1."/>
      <w:lvlJc w:val="left"/>
      <w:pPr>
        <w:ind w:left="123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44E"/>
    <w:rsid w:val="0016714C"/>
    <w:rsid w:val="001B1F63"/>
    <w:rsid w:val="00236705"/>
    <w:rsid w:val="0027794E"/>
    <w:rsid w:val="002E5586"/>
    <w:rsid w:val="002E7DD9"/>
    <w:rsid w:val="002F370F"/>
    <w:rsid w:val="00310898"/>
    <w:rsid w:val="00402846"/>
    <w:rsid w:val="0041564D"/>
    <w:rsid w:val="00442242"/>
    <w:rsid w:val="00473DD7"/>
    <w:rsid w:val="00526720"/>
    <w:rsid w:val="005324DE"/>
    <w:rsid w:val="00595898"/>
    <w:rsid w:val="0066220F"/>
    <w:rsid w:val="006C4414"/>
    <w:rsid w:val="006E10F1"/>
    <w:rsid w:val="008F53D9"/>
    <w:rsid w:val="00914E7A"/>
    <w:rsid w:val="009256FF"/>
    <w:rsid w:val="00955E2D"/>
    <w:rsid w:val="00AA144E"/>
    <w:rsid w:val="00AF1FC7"/>
    <w:rsid w:val="00B05DE6"/>
    <w:rsid w:val="00B15841"/>
    <w:rsid w:val="00BA4623"/>
    <w:rsid w:val="00C07E72"/>
    <w:rsid w:val="00C56819"/>
    <w:rsid w:val="00CB187B"/>
    <w:rsid w:val="00E35DDC"/>
    <w:rsid w:val="00E565D7"/>
    <w:rsid w:val="00EF2936"/>
    <w:rsid w:val="00EF550E"/>
    <w:rsid w:val="00F20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29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F2936"/>
  </w:style>
  <w:style w:type="character" w:styleId="a5">
    <w:name w:val="Hyperlink"/>
    <w:basedOn w:val="a0"/>
    <w:uiPriority w:val="99"/>
    <w:semiHidden/>
    <w:unhideWhenUsed/>
    <w:rsid w:val="0016714C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CB187B"/>
    <w:pPr>
      <w:ind w:left="720"/>
      <w:contextualSpacing/>
    </w:pPr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7">
    <w:name w:val="No Spacing"/>
    <w:uiPriority w:val="1"/>
    <w:qFormat/>
    <w:rsid w:val="00BA462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29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F2936"/>
  </w:style>
  <w:style w:type="character" w:styleId="a5">
    <w:name w:val="Hyperlink"/>
    <w:basedOn w:val="a0"/>
    <w:uiPriority w:val="99"/>
    <w:semiHidden/>
    <w:unhideWhenUsed/>
    <w:rsid w:val="0016714C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CB187B"/>
    <w:pPr>
      <w:ind w:left="720"/>
      <w:contextualSpacing/>
    </w:pPr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7">
    <w:name w:val="No Spacing"/>
    <w:uiPriority w:val="1"/>
    <w:qFormat/>
    <w:rsid w:val="00BA462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886240">
          <w:marLeft w:val="0"/>
          <w:marRight w:val="0"/>
          <w:marTop w:val="0"/>
          <w:marBottom w:val="0"/>
          <w:divBdr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</w:divBdr>
        </w:div>
        <w:div w:id="180500108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417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771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dselp.asino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1476</Words>
  <Characters>8417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2022-03-18T02:11:00Z</cp:lastPrinted>
  <dcterms:created xsi:type="dcterms:W3CDTF">2022-03-18T02:26:00Z</dcterms:created>
  <dcterms:modified xsi:type="dcterms:W3CDTF">2022-03-18T02:26:00Z</dcterms:modified>
</cp:coreProperties>
</file>