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6E" w:rsidRDefault="0026356E" w:rsidP="0026356E">
      <w:pPr>
        <w:jc w:val="center"/>
        <w:rPr>
          <w:b/>
          <w:color w:val="000000"/>
          <w:sz w:val="28"/>
          <w:szCs w:val="28"/>
        </w:rPr>
      </w:pPr>
    </w:p>
    <w:p w:rsidR="0026356E" w:rsidRPr="00533E78" w:rsidRDefault="0026356E" w:rsidP="0026356E">
      <w:pPr>
        <w:jc w:val="center"/>
        <w:rPr>
          <w:b/>
          <w:color w:val="000000"/>
          <w:sz w:val="28"/>
          <w:szCs w:val="28"/>
        </w:rPr>
      </w:pPr>
      <w:r w:rsidRPr="00533E78">
        <w:rPr>
          <w:b/>
          <w:color w:val="000000"/>
          <w:sz w:val="28"/>
          <w:szCs w:val="28"/>
        </w:rPr>
        <w:t xml:space="preserve">СОВЕТ </w:t>
      </w:r>
    </w:p>
    <w:p w:rsidR="0026356E" w:rsidRPr="00533E78" w:rsidRDefault="0026356E" w:rsidP="0026356E">
      <w:pPr>
        <w:jc w:val="center"/>
        <w:rPr>
          <w:b/>
          <w:color w:val="000000"/>
          <w:sz w:val="28"/>
          <w:szCs w:val="28"/>
        </w:rPr>
      </w:pPr>
      <w:r w:rsidRPr="00533E78">
        <w:rPr>
          <w:b/>
          <w:color w:val="000000"/>
          <w:sz w:val="28"/>
          <w:szCs w:val="28"/>
        </w:rPr>
        <w:t>БОЛЬШЕДОРОХОВСКОГО СЕЛЬСКОГО ПОСЕЛЕНИЯ</w:t>
      </w:r>
    </w:p>
    <w:p w:rsidR="0026356E" w:rsidRPr="00533E78" w:rsidRDefault="0026356E" w:rsidP="0026356E">
      <w:pPr>
        <w:jc w:val="center"/>
        <w:rPr>
          <w:color w:val="000000"/>
          <w:sz w:val="22"/>
          <w:szCs w:val="22"/>
        </w:rPr>
      </w:pPr>
      <w:proofErr w:type="spellStart"/>
      <w:r w:rsidRPr="00533E78">
        <w:rPr>
          <w:color w:val="000000"/>
          <w:sz w:val="22"/>
          <w:szCs w:val="22"/>
        </w:rPr>
        <w:t>Асиновский</w:t>
      </w:r>
      <w:proofErr w:type="spellEnd"/>
      <w:r w:rsidRPr="00533E78">
        <w:rPr>
          <w:color w:val="000000"/>
          <w:sz w:val="22"/>
          <w:szCs w:val="22"/>
        </w:rPr>
        <w:t xml:space="preserve"> район Томская область</w:t>
      </w:r>
    </w:p>
    <w:p w:rsidR="0026356E" w:rsidRPr="00533E78" w:rsidRDefault="0026356E" w:rsidP="0026356E">
      <w:pPr>
        <w:jc w:val="center"/>
        <w:rPr>
          <w:b/>
          <w:bCs/>
          <w:color w:val="000000"/>
          <w:sz w:val="24"/>
          <w:szCs w:val="24"/>
        </w:rPr>
      </w:pPr>
    </w:p>
    <w:p w:rsidR="0026356E" w:rsidRPr="00533E78" w:rsidRDefault="0026356E" w:rsidP="0026356E">
      <w:pPr>
        <w:jc w:val="center"/>
        <w:rPr>
          <w:b/>
          <w:bCs/>
          <w:color w:val="000000"/>
          <w:sz w:val="24"/>
          <w:szCs w:val="24"/>
        </w:rPr>
      </w:pPr>
      <w:r w:rsidRPr="00533E78">
        <w:rPr>
          <w:b/>
          <w:bCs/>
          <w:color w:val="000000"/>
          <w:sz w:val="24"/>
          <w:szCs w:val="24"/>
        </w:rPr>
        <w:t>РЕШЕНИЕ</w:t>
      </w:r>
    </w:p>
    <w:p w:rsidR="0026356E" w:rsidRPr="00533E78" w:rsidRDefault="0026356E" w:rsidP="0026356E">
      <w:pPr>
        <w:rPr>
          <w:bCs/>
          <w:color w:val="000000"/>
          <w:sz w:val="24"/>
          <w:szCs w:val="24"/>
        </w:rPr>
      </w:pPr>
    </w:p>
    <w:p w:rsidR="0026356E" w:rsidRPr="00533E78" w:rsidRDefault="0026356E" w:rsidP="0026356E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13.12.2023</w:t>
      </w:r>
      <w:r w:rsidRPr="00533E78">
        <w:rPr>
          <w:bCs/>
          <w:color w:val="000000"/>
          <w:sz w:val="24"/>
          <w:szCs w:val="24"/>
        </w:rPr>
        <w:t xml:space="preserve">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533E78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>35</w:t>
      </w:r>
      <w:r w:rsidRPr="00533E78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6356E" w:rsidRPr="00533E78" w:rsidRDefault="0026356E" w:rsidP="0026356E">
      <w:pPr>
        <w:jc w:val="center"/>
        <w:rPr>
          <w:bCs/>
          <w:color w:val="000000"/>
          <w:sz w:val="24"/>
          <w:szCs w:val="24"/>
        </w:rPr>
      </w:pPr>
      <w:r w:rsidRPr="00533E78">
        <w:rPr>
          <w:bCs/>
          <w:color w:val="000000"/>
          <w:sz w:val="24"/>
          <w:szCs w:val="24"/>
        </w:rPr>
        <w:t xml:space="preserve">с. </w:t>
      </w:r>
      <w:proofErr w:type="gramStart"/>
      <w:r w:rsidRPr="00533E78">
        <w:rPr>
          <w:bCs/>
          <w:color w:val="000000"/>
          <w:sz w:val="24"/>
          <w:szCs w:val="24"/>
        </w:rPr>
        <w:t>Больше-Дорохово</w:t>
      </w:r>
      <w:proofErr w:type="gramEnd"/>
    </w:p>
    <w:p w:rsidR="0026356E" w:rsidRPr="00533E78" w:rsidRDefault="0026356E" w:rsidP="0026356E">
      <w:pPr>
        <w:jc w:val="center"/>
        <w:rPr>
          <w:sz w:val="24"/>
          <w:szCs w:val="24"/>
        </w:rPr>
      </w:pPr>
    </w:p>
    <w:p w:rsidR="0026356E" w:rsidRPr="00533E78" w:rsidRDefault="0026356E" w:rsidP="0026356E">
      <w:pPr>
        <w:jc w:val="center"/>
        <w:rPr>
          <w:sz w:val="24"/>
          <w:szCs w:val="24"/>
        </w:rPr>
      </w:pPr>
      <w:r w:rsidRPr="00533E78">
        <w:rPr>
          <w:sz w:val="24"/>
          <w:szCs w:val="24"/>
        </w:rPr>
        <w:t>Об утверждении бюджета муниципального образования «Большедороховское</w:t>
      </w:r>
    </w:p>
    <w:p w:rsidR="0026356E" w:rsidRPr="00533E78" w:rsidRDefault="0026356E" w:rsidP="0026356E">
      <w:pPr>
        <w:jc w:val="center"/>
        <w:rPr>
          <w:sz w:val="24"/>
          <w:szCs w:val="24"/>
        </w:rPr>
      </w:pPr>
      <w:r w:rsidRPr="00533E78">
        <w:rPr>
          <w:sz w:val="24"/>
          <w:szCs w:val="24"/>
        </w:rPr>
        <w:t>сельское поселение Асиновского района Томской области»</w:t>
      </w:r>
    </w:p>
    <w:p w:rsidR="0026356E" w:rsidRPr="00533E78" w:rsidRDefault="0026356E" w:rsidP="0026356E">
      <w:pPr>
        <w:jc w:val="center"/>
        <w:rPr>
          <w:color w:val="000000"/>
          <w:sz w:val="24"/>
          <w:szCs w:val="24"/>
        </w:rPr>
      </w:pPr>
      <w:r w:rsidRPr="00533E78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533E78">
        <w:rPr>
          <w:sz w:val="24"/>
          <w:szCs w:val="24"/>
        </w:rPr>
        <w:t xml:space="preserve"> и плановый период 202</w:t>
      </w:r>
      <w:r>
        <w:rPr>
          <w:sz w:val="24"/>
          <w:szCs w:val="24"/>
        </w:rPr>
        <w:t>5</w:t>
      </w:r>
      <w:r w:rsidRPr="00533E7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3E78">
        <w:rPr>
          <w:sz w:val="24"/>
          <w:szCs w:val="24"/>
        </w:rPr>
        <w:t xml:space="preserve"> годов </w:t>
      </w:r>
    </w:p>
    <w:p w:rsidR="0026356E" w:rsidRPr="00533E78" w:rsidRDefault="0026356E" w:rsidP="0026356E">
      <w:pPr>
        <w:jc w:val="center"/>
        <w:rPr>
          <w:b/>
          <w:color w:val="000000"/>
          <w:sz w:val="24"/>
          <w:szCs w:val="24"/>
        </w:rPr>
      </w:pPr>
    </w:p>
    <w:p w:rsidR="0026356E" w:rsidRPr="00533E78" w:rsidRDefault="0026356E" w:rsidP="0026356E">
      <w:pPr>
        <w:ind w:right="-5"/>
        <w:jc w:val="center"/>
        <w:rPr>
          <w:b/>
          <w:sz w:val="24"/>
          <w:szCs w:val="24"/>
        </w:rPr>
      </w:pPr>
    </w:p>
    <w:p w:rsidR="0026356E" w:rsidRPr="00533E78" w:rsidRDefault="0026356E" w:rsidP="0026356E">
      <w:pPr>
        <w:ind w:firstLine="708"/>
        <w:jc w:val="both"/>
        <w:rPr>
          <w:sz w:val="24"/>
          <w:szCs w:val="24"/>
        </w:rPr>
      </w:pPr>
      <w:r w:rsidRPr="00533E78">
        <w:rPr>
          <w:sz w:val="24"/>
          <w:szCs w:val="24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«Бол</w:t>
      </w:r>
      <w:r w:rsidRPr="00533E78">
        <w:rPr>
          <w:sz w:val="24"/>
          <w:szCs w:val="24"/>
        </w:rPr>
        <w:t>ь</w:t>
      </w:r>
      <w:r w:rsidRPr="00533E78">
        <w:rPr>
          <w:sz w:val="24"/>
          <w:szCs w:val="24"/>
        </w:rPr>
        <w:t>шедороховское сельское поселение Асиновского района Томской области» на 202</w:t>
      </w:r>
      <w:r>
        <w:rPr>
          <w:sz w:val="24"/>
          <w:szCs w:val="24"/>
        </w:rPr>
        <w:t>4</w:t>
      </w:r>
      <w:r w:rsidRPr="00533E78">
        <w:rPr>
          <w:sz w:val="24"/>
          <w:szCs w:val="24"/>
        </w:rPr>
        <w:t xml:space="preserve"> и плановый период 202</w:t>
      </w:r>
      <w:r>
        <w:rPr>
          <w:sz w:val="24"/>
          <w:szCs w:val="24"/>
        </w:rPr>
        <w:t>5</w:t>
      </w:r>
      <w:r w:rsidRPr="00533E7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3E78">
        <w:rPr>
          <w:sz w:val="24"/>
          <w:szCs w:val="24"/>
        </w:rPr>
        <w:t xml:space="preserve"> годов </w:t>
      </w:r>
    </w:p>
    <w:p w:rsidR="0026356E" w:rsidRPr="00533E78" w:rsidRDefault="0026356E" w:rsidP="0026356E">
      <w:pPr>
        <w:ind w:firstLine="708"/>
        <w:jc w:val="both"/>
        <w:rPr>
          <w:sz w:val="24"/>
          <w:szCs w:val="24"/>
        </w:rPr>
      </w:pPr>
      <w:r w:rsidRPr="00533E78">
        <w:rPr>
          <w:sz w:val="24"/>
          <w:szCs w:val="24"/>
        </w:rPr>
        <w:t xml:space="preserve"> СОВЕТ БОЛЬШЕДОРОХОВСКОГО СЕЛЬСКОГО ПОСЕЛЕНИЯ РЕШИЛ:</w:t>
      </w:r>
    </w:p>
    <w:p w:rsidR="0026356E" w:rsidRPr="00533E78" w:rsidRDefault="0026356E" w:rsidP="0026356E">
      <w:pPr>
        <w:ind w:firstLine="708"/>
        <w:jc w:val="both"/>
        <w:rPr>
          <w:sz w:val="24"/>
          <w:szCs w:val="24"/>
        </w:rPr>
      </w:pPr>
      <w:r w:rsidRPr="00533E78">
        <w:rPr>
          <w:sz w:val="24"/>
          <w:szCs w:val="24"/>
        </w:rPr>
        <w:t>1. Принять решение об утверждении бюджета муниципального образования «Большед</w:t>
      </w:r>
      <w:r w:rsidRPr="00533E78">
        <w:rPr>
          <w:sz w:val="24"/>
          <w:szCs w:val="24"/>
        </w:rPr>
        <w:t>о</w:t>
      </w:r>
      <w:r w:rsidRPr="00533E78">
        <w:rPr>
          <w:sz w:val="24"/>
          <w:szCs w:val="24"/>
        </w:rPr>
        <w:t>роховское сельское поселение» Асиновского района Томской области на 202</w:t>
      </w:r>
      <w:r>
        <w:rPr>
          <w:sz w:val="24"/>
          <w:szCs w:val="24"/>
        </w:rPr>
        <w:t>4</w:t>
      </w:r>
      <w:r w:rsidRPr="00533E78">
        <w:rPr>
          <w:sz w:val="24"/>
          <w:szCs w:val="24"/>
        </w:rPr>
        <w:t xml:space="preserve"> и плановый п</w:t>
      </w:r>
      <w:r w:rsidRPr="00533E78">
        <w:rPr>
          <w:sz w:val="24"/>
          <w:szCs w:val="24"/>
        </w:rPr>
        <w:t>е</w:t>
      </w:r>
      <w:r w:rsidRPr="00533E78">
        <w:rPr>
          <w:sz w:val="24"/>
          <w:szCs w:val="24"/>
        </w:rPr>
        <w:t>риод 202</w:t>
      </w:r>
      <w:r>
        <w:rPr>
          <w:sz w:val="24"/>
          <w:szCs w:val="24"/>
        </w:rPr>
        <w:t>5</w:t>
      </w:r>
      <w:r w:rsidRPr="00533E7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533E78">
        <w:rPr>
          <w:sz w:val="24"/>
          <w:szCs w:val="24"/>
        </w:rPr>
        <w:t xml:space="preserve"> годов в первом чтении согласно приложению.</w:t>
      </w:r>
    </w:p>
    <w:p w:rsidR="0026356E" w:rsidRPr="00533E78" w:rsidRDefault="0026356E" w:rsidP="0026356E">
      <w:pPr>
        <w:ind w:firstLine="708"/>
        <w:jc w:val="both"/>
        <w:rPr>
          <w:color w:val="000000"/>
          <w:sz w:val="24"/>
          <w:szCs w:val="24"/>
        </w:rPr>
      </w:pPr>
      <w:r w:rsidRPr="00533E78">
        <w:rPr>
          <w:color w:val="000000"/>
          <w:sz w:val="24"/>
          <w:szCs w:val="24"/>
        </w:rPr>
        <w:t>2. Направить проект бюджета муниципального образования «Большедороховское сел</w:t>
      </w:r>
      <w:r w:rsidRPr="00533E78">
        <w:rPr>
          <w:color w:val="000000"/>
          <w:sz w:val="24"/>
          <w:szCs w:val="24"/>
        </w:rPr>
        <w:t>ь</w:t>
      </w:r>
      <w:r w:rsidRPr="00533E78">
        <w:rPr>
          <w:color w:val="000000"/>
          <w:sz w:val="24"/>
          <w:szCs w:val="24"/>
        </w:rPr>
        <w:t>ское поселение» Асиновского района Томской области на 202</w:t>
      </w:r>
      <w:r>
        <w:rPr>
          <w:color w:val="000000"/>
          <w:sz w:val="24"/>
          <w:szCs w:val="24"/>
        </w:rPr>
        <w:t>4</w:t>
      </w:r>
      <w:r w:rsidRPr="00533E78">
        <w:rPr>
          <w:color w:val="000000"/>
          <w:sz w:val="24"/>
          <w:szCs w:val="24"/>
        </w:rPr>
        <w:t xml:space="preserve"> и плановый период 202</w:t>
      </w:r>
      <w:r>
        <w:rPr>
          <w:color w:val="000000"/>
          <w:sz w:val="24"/>
          <w:szCs w:val="24"/>
        </w:rPr>
        <w:t>5</w:t>
      </w:r>
      <w:r w:rsidRPr="00533E78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6</w:t>
      </w:r>
      <w:r w:rsidRPr="00533E78">
        <w:rPr>
          <w:color w:val="000000"/>
          <w:sz w:val="24"/>
          <w:szCs w:val="24"/>
        </w:rPr>
        <w:t xml:space="preserve"> годов на рассмотрение в социально-экономический комитет.</w:t>
      </w:r>
    </w:p>
    <w:p w:rsidR="0026356E" w:rsidRPr="00533E78" w:rsidRDefault="0026356E" w:rsidP="0026356E">
      <w:pPr>
        <w:ind w:firstLine="708"/>
        <w:jc w:val="both"/>
        <w:rPr>
          <w:sz w:val="24"/>
          <w:szCs w:val="24"/>
        </w:rPr>
      </w:pPr>
    </w:p>
    <w:p w:rsidR="0026356E" w:rsidRPr="00533E78" w:rsidRDefault="0026356E" w:rsidP="0026356E">
      <w:pPr>
        <w:ind w:firstLine="708"/>
        <w:jc w:val="both"/>
        <w:rPr>
          <w:sz w:val="24"/>
          <w:szCs w:val="24"/>
        </w:rPr>
      </w:pPr>
    </w:p>
    <w:p w:rsidR="0026356E" w:rsidRPr="00533E78" w:rsidRDefault="0026356E" w:rsidP="0026356E">
      <w:pPr>
        <w:jc w:val="center"/>
        <w:rPr>
          <w:sz w:val="24"/>
          <w:szCs w:val="24"/>
        </w:rPr>
      </w:pPr>
      <w:r w:rsidRPr="00533E78">
        <w:rPr>
          <w:sz w:val="24"/>
          <w:szCs w:val="24"/>
        </w:rPr>
        <w:t xml:space="preserve">Глава сельского поселения                                                         </w:t>
      </w:r>
      <w:r>
        <w:rPr>
          <w:sz w:val="24"/>
          <w:szCs w:val="24"/>
        </w:rPr>
        <w:t xml:space="preserve">                </w:t>
      </w:r>
      <w:r w:rsidRPr="00533E78">
        <w:rPr>
          <w:sz w:val="24"/>
          <w:szCs w:val="24"/>
        </w:rPr>
        <w:t>В.П. Овсянников</w:t>
      </w:r>
    </w:p>
    <w:p w:rsidR="0026356E" w:rsidRPr="00533E78" w:rsidRDefault="0026356E" w:rsidP="0026356E">
      <w:pPr>
        <w:rPr>
          <w:sz w:val="24"/>
          <w:szCs w:val="24"/>
        </w:rPr>
      </w:pPr>
    </w:p>
    <w:p w:rsidR="0026356E" w:rsidRPr="00533E78" w:rsidRDefault="0026356E" w:rsidP="0026356E">
      <w:pPr>
        <w:rPr>
          <w:sz w:val="24"/>
          <w:szCs w:val="24"/>
        </w:rPr>
      </w:pPr>
      <w:r w:rsidRPr="00533E78">
        <w:rPr>
          <w:sz w:val="24"/>
          <w:szCs w:val="24"/>
        </w:rPr>
        <w:t xml:space="preserve">Председатель Совета                                                                                         С.В. </w:t>
      </w:r>
      <w:proofErr w:type="spellStart"/>
      <w:r w:rsidRPr="00533E78">
        <w:rPr>
          <w:sz w:val="24"/>
          <w:szCs w:val="24"/>
        </w:rPr>
        <w:t>Торгунакова</w:t>
      </w:r>
      <w:proofErr w:type="spellEnd"/>
    </w:p>
    <w:p w:rsidR="0026356E" w:rsidRPr="00533E78" w:rsidRDefault="0026356E" w:rsidP="0026356E">
      <w:pPr>
        <w:ind w:left="5529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33E78">
        <w:rPr>
          <w:sz w:val="24"/>
          <w:szCs w:val="24"/>
        </w:rPr>
        <w:lastRenderedPageBreak/>
        <w:t xml:space="preserve">Приложение </w:t>
      </w:r>
    </w:p>
    <w:p w:rsidR="0026356E" w:rsidRPr="00533E78" w:rsidRDefault="0026356E" w:rsidP="0026356E">
      <w:pPr>
        <w:ind w:left="5529"/>
        <w:rPr>
          <w:sz w:val="24"/>
          <w:szCs w:val="24"/>
        </w:rPr>
      </w:pPr>
      <w:r w:rsidRPr="00533E78">
        <w:rPr>
          <w:sz w:val="24"/>
          <w:szCs w:val="24"/>
        </w:rPr>
        <w:t>УТВЕРДИТЬ</w:t>
      </w:r>
    </w:p>
    <w:p w:rsidR="0026356E" w:rsidRPr="00533E78" w:rsidRDefault="0026356E" w:rsidP="0026356E">
      <w:pPr>
        <w:ind w:left="5529"/>
        <w:rPr>
          <w:sz w:val="24"/>
          <w:szCs w:val="24"/>
        </w:rPr>
      </w:pPr>
      <w:r w:rsidRPr="00533E78">
        <w:rPr>
          <w:sz w:val="24"/>
          <w:szCs w:val="24"/>
        </w:rPr>
        <w:t>к решению Совета Большедороховского сельско</w:t>
      </w:r>
      <w:r>
        <w:rPr>
          <w:sz w:val="24"/>
          <w:szCs w:val="24"/>
        </w:rPr>
        <w:t>го поселения от 13.12.2023 № 35</w:t>
      </w:r>
    </w:p>
    <w:p w:rsidR="005C4F1F" w:rsidRDefault="005C4F1F"/>
    <w:p w:rsidR="0026356E" w:rsidRDefault="0026356E" w:rsidP="0026356E">
      <w:pPr>
        <w:jc w:val="center"/>
        <w:rPr>
          <w:sz w:val="24"/>
          <w:szCs w:val="24"/>
        </w:rPr>
      </w:pPr>
    </w:p>
    <w:p w:rsidR="0026356E" w:rsidRPr="0026356E" w:rsidRDefault="0026356E" w:rsidP="0026356E">
      <w:pPr>
        <w:jc w:val="center"/>
        <w:rPr>
          <w:b/>
          <w:sz w:val="24"/>
          <w:szCs w:val="24"/>
        </w:rPr>
      </w:pPr>
      <w:r w:rsidRPr="0026356E">
        <w:rPr>
          <w:b/>
          <w:sz w:val="24"/>
          <w:szCs w:val="24"/>
        </w:rPr>
        <w:t>Об утверждении бюджета муниципального образования «Большедороховское сельское поселение» на 2024 год и плановый период 2025 и 2026 годов»</w:t>
      </w:r>
    </w:p>
    <w:p w:rsidR="0026356E" w:rsidRPr="0026356E" w:rsidRDefault="0026356E" w:rsidP="0026356E">
      <w:pPr>
        <w:ind w:left="-180" w:firstLine="180"/>
        <w:jc w:val="center"/>
        <w:rPr>
          <w:b/>
          <w:sz w:val="24"/>
          <w:szCs w:val="24"/>
        </w:rPr>
      </w:pPr>
    </w:p>
    <w:p w:rsidR="0026356E" w:rsidRPr="0026356E" w:rsidRDefault="0026356E" w:rsidP="0026356E">
      <w:pPr>
        <w:jc w:val="both"/>
        <w:rPr>
          <w:sz w:val="24"/>
          <w:szCs w:val="24"/>
        </w:rPr>
      </w:pPr>
      <w:r w:rsidRPr="0026356E">
        <w:rPr>
          <w:sz w:val="24"/>
          <w:szCs w:val="24"/>
        </w:rPr>
        <w:tab/>
      </w:r>
      <w:proofErr w:type="gramStart"/>
      <w:r w:rsidRPr="0026356E">
        <w:rPr>
          <w:sz w:val="24"/>
          <w:szCs w:val="24"/>
        </w:rPr>
        <w:t>Руководствуясь статьёй  15 Бюджетного кодекса</w:t>
      </w:r>
      <w:hyperlink r:id="rId6" w:history="1"/>
      <w:r w:rsidRPr="0026356E">
        <w:rPr>
          <w:sz w:val="24"/>
          <w:szCs w:val="24"/>
        </w:rPr>
        <w:t xml:space="preserve"> Российской Федерации, статьей 52 Федерального </w:t>
      </w:r>
      <w:hyperlink r:id="rId7" w:history="1">
        <w:r w:rsidRPr="0026356E">
          <w:rPr>
            <w:sz w:val="24"/>
            <w:szCs w:val="24"/>
          </w:rPr>
          <w:t>закона</w:t>
        </w:r>
      </w:hyperlink>
      <w:r w:rsidRPr="0026356E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«Большедороховское сельское поселение», статьей 17 Положения о бюджетном процессе в муниципальном образовании «Большедороховское сельское поселение» утверждённого Решением Совета Большедороховского сельского поселения № 146 от 28.12.2015г.</w:t>
      </w:r>
      <w:proofErr w:type="gramEnd"/>
    </w:p>
    <w:p w:rsidR="0026356E" w:rsidRPr="0026356E" w:rsidRDefault="0026356E" w:rsidP="0026356E">
      <w:pPr>
        <w:rPr>
          <w:sz w:val="24"/>
          <w:szCs w:val="24"/>
        </w:rPr>
      </w:pPr>
    </w:p>
    <w:p w:rsidR="0026356E" w:rsidRPr="0026356E" w:rsidRDefault="0026356E" w:rsidP="0026356E">
      <w:pPr>
        <w:jc w:val="center"/>
        <w:rPr>
          <w:b/>
          <w:sz w:val="24"/>
          <w:szCs w:val="24"/>
        </w:rPr>
      </w:pPr>
      <w:r w:rsidRPr="0026356E">
        <w:rPr>
          <w:b/>
          <w:sz w:val="24"/>
          <w:szCs w:val="24"/>
        </w:rPr>
        <w:t>СОВЕТ БОЛЬШЕДОРОХОВСКОГО СЕЛЬСКОГО ПОСЕЛЕНИЯ РЕШИЛ:</w:t>
      </w:r>
    </w:p>
    <w:p w:rsidR="0026356E" w:rsidRPr="0026356E" w:rsidRDefault="0026356E" w:rsidP="0026356E">
      <w:pPr>
        <w:ind w:left="-180" w:firstLine="180"/>
        <w:jc w:val="both"/>
        <w:rPr>
          <w:b/>
          <w:sz w:val="24"/>
          <w:szCs w:val="24"/>
        </w:rPr>
      </w:pPr>
    </w:p>
    <w:p w:rsidR="0026356E" w:rsidRPr="0026356E" w:rsidRDefault="0026356E" w:rsidP="0026356E">
      <w:pPr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 xml:space="preserve">1. Утвердить основные характеристики бюджета муниципального образования «Большедороховское сельское поселение» </w:t>
      </w:r>
      <w:r w:rsidRPr="0026356E">
        <w:rPr>
          <w:sz w:val="24"/>
        </w:rPr>
        <w:t>(далее по тексту – сельское поселение, поселение или муниципальное образование)</w:t>
      </w:r>
      <w:r w:rsidRPr="0026356E">
        <w:rPr>
          <w:sz w:val="24"/>
          <w:szCs w:val="24"/>
        </w:rPr>
        <w:t xml:space="preserve"> на 2024 год: </w:t>
      </w:r>
    </w:p>
    <w:p w:rsidR="0026356E" w:rsidRPr="0026356E" w:rsidRDefault="0026356E" w:rsidP="0026356E">
      <w:pPr>
        <w:rPr>
          <w:sz w:val="24"/>
          <w:szCs w:val="24"/>
        </w:rPr>
      </w:pPr>
      <w:r w:rsidRPr="0026356E">
        <w:rPr>
          <w:sz w:val="24"/>
          <w:szCs w:val="24"/>
        </w:rPr>
        <w:t>1) прогнозируемый общий объём доходов бюджета сельского поселения в сумме 7920470,00</w:t>
      </w:r>
    </w:p>
    <w:p w:rsidR="0026356E" w:rsidRPr="0026356E" w:rsidRDefault="0026356E" w:rsidP="0026356E">
      <w:pPr>
        <w:rPr>
          <w:sz w:val="24"/>
          <w:szCs w:val="24"/>
        </w:rPr>
      </w:pPr>
      <w:r w:rsidRPr="0026356E">
        <w:rPr>
          <w:sz w:val="24"/>
          <w:szCs w:val="24"/>
        </w:rPr>
        <w:t>рублей, в том числе налоговые и неналоговые доходы в сумме 2655000,00 рублей;</w:t>
      </w:r>
    </w:p>
    <w:p w:rsidR="0026356E" w:rsidRPr="0026356E" w:rsidRDefault="0026356E" w:rsidP="0026356E">
      <w:pPr>
        <w:tabs>
          <w:tab w:val="left" w:pos="360"/>
        </w:tabs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>2) общий объём расходов бюджета сельского поселения в сумме 7920470,00 рублей;</w:t>
      </w:r>
    </w:p>
    <w:p w:rsidR="0026356E" w:rsidRPr="0026356E" w:rsidRDefault="0026356E" w:rsidP="0026356E">
      <w:pPr>
        <w:tabs>
          <w:tab w:val="left" w:pos="360"/>
          <w:tab w:val="left" w:pos="426"/>
          <w:tab w:val="left" w:pos="567"/>
        </w:tabs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>3) прогнозируемый дефицит, профицит бюджета сельского поселения в сумме 0,00 рублей.</w:t>
      </w:r>
    </w:p>
    <w:p w:rsidR="0026356E" w:rsidRPr="0026356E" w:rsidRDefault="0026356E" w:rsidP="0026356E">
      <w:pPr>
        <w:tabs>
          <w:tab w:val="left" w:pos="360"/>
        </w:tabs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>2. Утвердить основные характеристики бюджета муниципального образования «Большедороховское сельское поселение» на 2025 и на 2026 год:</w:t>
      </w:r>
    </w:p>
    <w:p w:rsidR="0026356E" w:rsidRPr="0026356E" w:rsidRDefault="0026356E" w:rsidP="0026356E">
      <w:pPr>
        <w:rPr>
          <w:sz w:val="24"/>
          <w:szCs w:val="24"/>
        </w:rPr>
      </w:pPr>
      <w:r w:rsidRPr="0026356E">
        <w:rPr>
          <w:sz w:val="24"/>
          <w:szCs w:val="24"/>
        </w:rPr>
        <w:t>1) прогнозируемый общий объём доходов бюджета муниципального образования на 2025 год в сумме 8237289,00 рублей, в том числе налоговые и неналоговые доходы в сумме 2962329,00 рублей и на 2026 год в сумме 8566780,00 рублей, в том числе налоговые и неналоговые доходы в сумме 3276640,00 рублей;</w:t>
      </w:r>
    </w:p>
    <w:p w:rsidR="0026356E" w:rsidRPr="0026356E" w:rsidRDefault="0026356E" w:rsidP="0026356E">
      <w:pPr>
        <w:rPr>
          <w:sz w:val="24"/>
          <w:szCs w:val="24"/>
        </w:rPr>
      </w:pPr>
      <w:r w:rsidRPr="0026356E">
        <w:rPr>
          <w:sz w:val="24"/>
          <w:szCs w:val="24"/>
        </w:rPr>
        <w:t>2) общий объём расходов бюджета муниципального образования на 2025 год в сумме 8237289,00</w:t>
      </w:r>
    </w:p>
    <w:p w:rsidR="0026356E" w:rsidRPr="0026356E" w:rsidRDefault="0026356E" w:rsidP="0026356E">
      <w:pPr>
        <w:rPr>
          <w:sz w:val="24"/>
          <w:szCs w:val="24"/>
        </w:rPr>
      </w:pPr>
      <w:r w:rsidRPr="0026356E">
        <w:rPr>
          <w:sz w:val="24"/>
          <w:szCs w:val="24"/>
        </w:rPr>
        <w:t>рублей</w:t>
      </w:r>
      <w:proofErr w:type="gramStart"/>
      <w:r w:rsidRPr="0026356E">
        <w:rPr>
          <w:sz w:val="24"/>
          <w:szCs w:val="24"/>
        </w:rPr>
        <w:t>.</w:t>
      </w:r>
      <w:proofErr w:type="gramEnd"/>
      <w:r w:rsidRPr="0026356E">
        <w:rPr>
          <w:sz w:val="24"/>
          <w:szCs w:val="24"/>
        </w:rPr>
        <w:t xml:space="preserve"> </w:t>
      </w:r>
      <w:proofErr w:type="gramStart"/>
      <w:r w:rsidRPr="0026356E">
        <w:rPr>
          <w:sz w:val="24"/>
          <w:szCs w:val="24"/>
        </w:rPr>
        <w:t>и</w:t>
      </w:r>
      <w:proofErr w:type="gramEnd"/>
      <w:r w:rsidRPr="0026356E">
        <w:rPr>
          <w:sz w:val="24"/>
          <w:szCs w:val="24"/>
        </w:rPr>
        <w:t xml:space="preserve"> на 2026 год в сумме 8566780,00 рублей. </w:t>
      </w:r>
    </w:p>
    <w:p w:rsidR="0026356E" w:rsidRPr="0026356E" w:rsidRDefault="0026356E" w:rsidP="0026356E">
      <w:pPr>
        <w:tabs>
          <w:tab w:val="left" w:pos="360"/>
          <w:tab w:val="left" w:pos="426"/>
          <w:tab w:val="left" w:pos="567"/>
        </w:tabs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>3) прогнозируемый дефицит, профицит бюджета муниципального образования на 2025 год в сумме 0,00 рублей и на 2026 год в сумме 0,00 рублей.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3. Утвердить:</w:t>
      </w:r>
    </w:p>
    <w:p w:rsidR="0026356E" w:rsidRPr="0026356E" w:rsidRDefault="0026356E" w:rsidP="0026356E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1)</w:t>
      </w:r>
      <w:r w:rsidRPr="0026356E">
        <w:rPr>
          <w:b/>
          <w:sz w:val="24"/>
          <w:szCs w:val="24"/>
        </w:rPr>
        <w:t xml:space="preserve"> </w:t>
      </w:r>
      <w:r w:rsidRPr="0026356E">
        <w:rPr>
          <w:sz w:val="24"/>
          <w:szCs w:val="24"/>
        </w:rPr>
        <w:t>нормативы зачисления доходов в бюджет муниципального образования на 2024 год и плановый период 2025 и 2026 годов, согласно приложению 1 к настоящему решению;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2) перечень главных распорядителей средств бюджета муниципального образования на 2024 год и плановый период 2025 и 2026 годов, согласно приложению 2 к настоящему решению;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3) объем поступления доходов бюджета муниципального образования на 2024 год и плановый период 2025 и 2026 годов,</w:t>
      </w:r>
      <w:r w:rsidRPr="0026356E">
        <w:rPr>
          <w:bCs/>
          <w:sz w:val="24"/>
          <w:szCs w:val="24"/>
        </w:rPr>
        <w:t xml:space="preserve"> </w:t>
      </w:r>
      <w:r w:rsidRPr="0026356E">
        <w:rPr>
          <w:sz w:val="24"/>
          <w:szCs w:val="24"/>
        </w:rPr>
        <w:t>согласно приложению 3 к настоящему решению;</w:t>
      </w:r>
    </w:p>
    <w:p w:rsidR="0026356E" w:rsidRPr="0026356E" w:rsidRDefault="0026356E" w:rsidP="0026356E">
      <w:pPr>
        <w:ind w:firstLine="567"/>
        <w:jc w:val="both"/>
        <w:rPr>
          <w:bCs/>
          <w:sz w:val="24"/>
          <w:szCs w:val="24"/>
        </w:rPr>
      </w:pPr>
      <w:r w:rsidRPr="0026356E">
        <w:rPr>
          <w:bCs/>
          <w:sz w:val="24"/>
          <w:szCs w:val="24"/>
        </w:rPr>
        <w:t>4)</w:t>
      </w:r>
      <w:r w:rsidRPr="0026356E">
        <w:rPr>
          <w:sz w:val="24"/>
        </w:rPr>
        <w:t xml:space="preserve"> </w:t>
      </w:r>
      <w:r w:rsidRPr="0026356E">
        <w:rPr>
          <w:sz w:val="24"/>
          <w:szCs w:val="24"/>
        </w:rPr>
        <w:t>ведомственная структура расходов бюджета муниципального образования на 2024 год и плановый период 2025 и 2026 годов, согласно приложению 4 к настоящему решению</w:t>
      </w:r>
      <w:r w:rsidRPr="0026356E">
        <w:rPr>
          <w:bCs/>
          <w:sz w:val="24"/>
          <w:szCs w:val="24"/>
        </w:rPr>
        <w:t>;</w:t>
      </w:r>
    </w:p>
    <w:p w:rsidR="0026356E" w:rsidRPr="0026356E" w:rsidRDefault="0026356E" w:rsidP="0026356E">
      <w:pPr>
        <w:ind w:firstLine="567"/>
        <w:jc w:val="both"/>
        <w:rPr>
          <w:bCs/>
          <w:sz w:val="24"/>
          <w:szCs w:val="24"/>
        </w:rPr>
      </w:pPr>
      <w:r w:rsidRPr="0026356E">
        <w:rPr>
          <w:sz w:val="24"/>
          <w:szCs w:val="24"/>
        </w:rPr>
        <w:lastRenderedPageBreak/>
        <w:t xml:space="preserve">5) </w:t>
      </w:r>
      <w:r w:rsidRPr="0026356E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26356E">
        <w:rPr>
          <w:bCs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26356E">
        <w:rPr>
          <w:bCs/>
          <w:sz w:val="24"/>
          <w:szCs w:val="24"/>
        </w:rPr>
        <w:t xml:space="preserve"> </w:t>
      </w:r>
      <w:r w:rsidRPr="0026356E">
        <w:rPr>
          <w:sz w:val="24"/>
          <w:szCs w:val="24"/>
        </w:rPr>
        <w:t>на 2024 год и плановый период 2025 и 2026 годов</w:t>
      </w:r>
      <w:r w:rsidRPr="0026356E">
        <w:rPr>
          <w:bCs/>
          <w:sz w:val="24"/>
          <w:szCs w:val="24"/>
        </w:rPr>
        <w:t xml:space="preserve">, </w:t>
      </w:r>
      <w:r w:rsidRPr="0026356E">
        <w:rPr>
          <w:sz w:val="24"/>
          <w:szCs w:val="24"/>
        </w:rPr>
        <w:t>согласно приложению 5 к настоящему решению</w:t>
      </w:r>
      <w:r w:rsidRPr="0026356E">
        <w:rPr>
          <w:bCs/>
          <w:sz w:val="24"/>
          <w:szCs w:val="24"/>
        </w:rPr>
        <w:t>;</w:t>
      </w:r>
    </w:p>
    <w:p w:rsidR="0026356E" w:rsidRPr="0026356E" w:rsidRDefault="0026356E" w:rsidP="0026356E">
      <w:pPr>
        <w:ind w:firstLine="567"/>
        <w:rPr>
          <w:sz w:val="24"/>
          <w:szCs w:val="24"/>
        </w:rPr>
      </w:pPr>
      <w:r w:rsidRPr="0026356E">
        <w:rPr>
          <w:sz w:val="24"/>
          <w:szCs w:val="24"/>
        </w:rPr>
        <w:t xml:space="preserve">6) перечень и объемы  финансирования муниципальных программ на 2024 год и </w:t>
      </w:r>
    </w:p>
    <w:p w:rsidR="0026356E" w:rsidRPr="0026356E" w:rsidRDefault="0026356E" w:rsidP="0026356E">
      <w:pPr>
        <w:jc w:val="both"/>
        <w:rPr>
          <w:sz w:val="24"/>
          <w:szCs w:val="24"/>
        </w:rPr>
      </w:pPr>
      <w:r w:rsidRPr="0026356E">
        <w:rPr>
          <w:sz w:val="24"/>
          <w:szCs w:val="24"/>
        </w:rPr>
        <w:t>плановый период 2025 и 2026 годов, согласно приложению 6 к настоящему решению</w:t>
      </w:r>
      <w:r w:rsidRPr="0026356E">
        <w:rPr>
          <w:bCs/>
          <w:sz w:val="24"/>
          <w:szCs w:val="24"/>
        </w:rPr>
        <w:t>;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7) объём межбюджетных трансфертов, получаемых из бюджета муниципального образования «</w:t>
      </w:r>
      <w:proofErr w:type="spellStart"/>
      <w:r w:rsidRPr="0026356E">
        <w:rPr>
          <w:sz w:val="24"/>
          <w:szCs w:val="24"/>
        </w:rPr>
        <w:t>Асиновский</w:t>
      </w:r>
      <w:proofErr w:type="spellEnd"/>
      <w:r w:rsidRPr="0026356E">
        <w:rPr>
          <w:sz w:val="24"/>
          <w:szCs w:val="24"/>
        </w:rPr>
        <w:t xml:space="preserve"> район» на 2024 год и плановый период 2025 и 2026 годов, согласно приложению 7;</w:t>
      </w:r>
    </w:p>
    <w:p w:rsidR="0026356E" w:rsidRPr="0026356E" w:rsidRDefault="0026356E" w:rsidP="0026356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6356E">
        <w:rPr>
          <w:sz w:val="24"/>
        </w:rPr>
        <w:t xml:space="preserve">8) </w:t>
      </w:r>
      <w:r w:rsidRPr="0026356E">
        <w:rPr>
          <w:sz w:val="24"/>
          <w:szCs w:val="24"/>
        </w:rPr>
        <w:t>объём межбюджетных трансфертов, предоставляемых другим бюджетам бюджетной системы Российской Федерации на 2024 год и плановый период 2025 и 2026 годов, согласно приложению 8;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9) источники финансирования дефицита бюджета муниципального образования на 2024 год и плановый период 2025 и 2026 годов, согласно приложению 9</w:t>
      </w:r>
      <w:r w:rsidRPr="0026356E">
        <w:rPr>
          <w:bCs/>
          <w:sz w:val="24"/>
          <w:szCs w:val="24"/>
        </w:rPr>
        <w:t xml:space="preserve"> </w:t>
      </w:r>
      <w:r w:rsidRPr="0026356E">
        <w:rPr>
          <w:sz w:val="24"/>
          <w:szCs w:val="24"/>
        </w:rPr>
        <w:t>к настоящему решению;</w:t>
      </w:r>
    </w:p>
    <w:p w:rsidR="0026356E" w:rsidRPr="0026356E" w:rsidRDefault="0026356E" w:rsidP="0026356E">
      <w:pPr>
        <w:ind w:firstLine="567"/>
        <w:jc w:val="both"/>
        <w:rPr>
          <w:sz w:val="24"/>
        </w:rPr>
      </w:pPr>
      <w:r w:rsidRPr="0026356E">
        <w:rPr>
          <w:sz w:val="24"/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26356E" w:rsidRPr="0026356E" w:rsidRDefault="0026356E" w:rsidP="0026356E">
      <w:pPr>
        <w:ind w:firstLine="567"/>
        <w:jc w:val="both"/>
        <w:rPr>
          <w:bCs/>
          <w:sz w:val="24"/>
          <w:szCs w:val="24"/>
        </w:rPr>
      </w:pPr>
      <w:r w:rsidRPr="0026356E">
        <w:rPr>
          <w:bCs/>
          <w:sz w:val="24"/>
          <w:szCs w:val="24"/>
        </w:rPr>
        <w:t xml:space="preserve">5. Утвердить общий объем бюджетных ассигнований, направляемых на исполнение публичных нормативных обязательств на 2024 год в сумме 0,00 рублей, на 2025 в сумме 0,00 рублей и на 2026 год в сумме 0,00 рублей.        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bCs/>
          <w:sz w:val="24"/>
          <w:szCs w:val="24"/>
        </w:rPr>
        <w:t xml:space="preserve">6. Утвердить общий объем бюджетных ассигнований дорожного фонда на 2024 год в сумме 991000,00 рублей, на 2025 в сумме 1058000,00 рублей и на 2026 год в сумме 1097000,00 рублей. </w:t>
      </w:r>
      <w:r w:rsidRPr="0026356E">
        <w:rPr>
          <w:sz w:val="24"/>
          <w:szCs w:val="24"/>
        </w:rPr>
        <w:t xml:space="preserve">                 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7.  Установить предельный объем муниципального внутреннего долга муниципального образования «Большедороховское сельское поселение» на 2024 год в размере 0,00 рублей, на 2025 год в размере 0,00 рублей, на 2026 год в размере 0,00 рублей.</w:t>
      </w:r>
    </w:p>
    <w:p w:rsidR="0026356E" w:rsidRPr="0026356E" w:rsidRDefault="0026356E" w:rsidP="0026356E">
      <w:pPr>
        <w:ind w:firstLine="709"/>
        <w:jc w:val="both"/>
        <w:rPr>
          <w:sz w:val="24"/>
          <w:szCs w:val="24"/>
        </w:rPr>
      </w:pPr>
      <w:proofErr w:type="gramStart"/>
      <w:r w:rsidRPr="0026356E">
        <w:rPr>
          <w:sz w:val="24"/>
          <w:szCs w:val="24"/>
        </w:rPr>
        <w:t>Установить верхний предел муниципального внутреннего долга муниципального образования «Большедороховское сельское поселение» на 01 января 2025 года в размере 0,00 рублей, в том числе верхний предел муниципального долга по муниципальным гарантиям в размере 0,00 рублей, на 01 января 2026 года в размере 0,00 рублей, в том числе верхний предел муниципального долга по муниципальным гарантиям в размере 0,00 рублей, на 01 января</w:t>
      </w:r>
      <w:proofErr w:type="gramEnd"/>
      <w:r w:rsidRPr="0026356E">
        <w:rPr>
          <w:sz w:val="24"/>
          <w:szCs w:val="24"/>
        </w:rPr>
        <w:t xml:space="preserve"> 2027 года в размере 0,00 рублей, в том числе верхний предел муниципального долга по муниципальным гарантиям в размере 0,00 рублей.</w:t>
      </w:r>
    </w:p>
    <w:p w:rsidR="0026356E" w:rsidRPr="0026356E" w:rsidRDefault="0026356E" w:rsidP="0026356E">
      <w:pPr>
        <w:spacing w:after="120"/>
        <w:ind w:left="283" w:firstLine="567"/>
        <w:rPr>
          <w:sz w:val="24"/>
          <w:szCs w:val="24"/>
        </w:rPr>
      </w:pPr>
      <w:r w:rsidRPr="0026356E">
        <w:rPr>
          <w:sz w:val="24"/>
          <w:szCs w:val="24"/>
        </w:rPr>
        <w:t xml:space="preserve">8. Муниципальные правовые акты муниципального образования </w:t>
      </w:r>
      <w:r w:rsidRPr="0026356E">
        <w:rPr>
          <w:bCs/>
          <w:sz w:val="24"/>
          <w:szCs w:val="24"/>
        </w:rPr>
        <w:t>«Большедороховское сельское поселение»</w:t>
      </w:r>
      <w:r w:rsidRPr="0026356E">
        <w:rPr>
          <w:sz w:val="24"/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  <w:lang w:val="x-none"/>
        </w:rPr>
      </w:pPr>
      <w:r w:rsidRPr="0026356E">
        <w:rPr>
          <w:sz w:val="24"/>
          <w:szCs w:val="24"/>
        </w:rPr>
        <w:t>9.</w:t>
      </w:r>
      <w:r w:rsidRPr="0026356E">
        <w:rPr>
          <w:b/>
          <w:sz w:val="24"/>
          <w:szCs w:val="24"/>
        </w:rPr>
        <w:t xml:space="preserve"> </w:t>
      </w:r>
      <w:r w:rsidRPr="0026356E">
        <w:rPr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Pr="0026356E">
        <w:rPr>
          <w:rFonts w:ascii="Times New Roman CYR" w:hAnsi="Times New Roman CYR" w:cs="Times New Roman CYR"/>
          <w:kern w:val="2"/>
          <w:sz w:val="24"/>
          <w:szCs w:val="24"/>
        </w:rPr>
        <w:t>и размещению</w:t>
      </w:r>
      <w:r w:rsidRPr="0026356E">
        <w:rPr>
          <w:sz w:val="24"/>
          <w:szCs w:val="24"/>
        </w:rPr>
        <w:t xml:space="preserve"> на официальном сайте Большедороховского сельского поселения </w:t>
      </w:r>
      <w:hyperlink r:id="rId8" w:history="1">
        <w:r w:rsidRPr="0026356E">
          <w:rPr>
            <w:sz w:val="24"/>
            <w:szCs w:val="24"/>
          </w:rPr>
          <w:t>www.</w:t>
        </w:r>
        <w:r w:rsidRPr="0026356E">
          <w:rPr>
            <w:sz w:val="24"/>
            <w:szCs w:val="24"/>
            <w:lang w:val="en-US"/>
          </w:rPr>
          <w:t>bd</w:t>
        </w:r>
        <w:r w:rsidRPr="0026356E">
          <w:rPr>
            <w:sz w:val="24"/>
            <w:szCs w:val="24"/>
          </w:rPr>
          <w:t>selpasino.ru</w:t>
        </w:r>
      </w:hyperlink>
      <w:r w:rsidRPr="0026356E">
        <w:rPr>
          <w:sz w:val="24"/>
          <w:szCs w:val="24"/>
        </w:rPr>
        <w:t>.</w:t>
      </w:r>
    </w:p>
    <w:p w:rsidR="0026356E" w:rsidRPr="0026356E" w:rsidRDefault="0026356E" w:rsidP="0026356E">
      <w:pPr>
        <w:ind w:firstLine="567"/>
        <w:jc w:val="both"/>
        <w:rPr>
          <w:b/>
          <w:sz w:val="24"/>
          <w:szCs w:val="24"/>
        </w:rPr>
      </w:pPr>
      <w:r w:rsidRPr="0026356E">
        <w:rPr>
          <w:sz w:val="24"/>
          <w:szCs w:val="24"/>
        </w:rPr>
        <w:t xml:space="preserve">10. Настоящее решение вступает в силу </w:t>
      </w:r>
      <w:proofErr w:type="gramStart"/>
      <w:r w:rsidRPr="0026356E">
        <w:rPr>
          <w:sz w:val="24"/>
          <w:szCs w:val="24"/>
        </w:rPr>
        <w:t>с</w:t>
      </w:r>
      <w:proofErr w:type="gramEnd"/>
      <w:r w:rsidRPr="0026356E">
        <w:rPr>
          <w:sz w:val="24"/>
          <w:szCs w:val="24"/>
        </w:rPr>
        <w:t xml:space="preserve"> даты его официального опубликования, но не ранее 1 января 2024 года.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  <w:r w:rsidRPr="0026356E">
        <w:rPr>
          <w:sz w:val="24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</w:p>
    <w:p w:rsidR="0026356E" w:rsidRPr="0026356E" w:rsidRDefault="0026356E" w:rsidP="0026356E">
      <w:pPr>
        <w:ind w:firstLine="567"/>
        <w:jc w:val="both"/>
        <w:rPr>
          <w:sz w:val="24"/>
          <w:szCs w:val="24"/>
        </w:rPr>
      </w:pPr>
    </w:p>
    <w:p w:rsidR="0026356E" w:rsidRPr="0026356E" w:rsidRDefault="0026356E" w:rsidP="0026356E">
      <w:pPr>
        <w:jc w:val="both"/>
        <w:rPr>
          <w:sz w:val="24"/>
          <w:szCs w:val="24"/>
        </w:rPr>
      </w:pPr>
      <w:r w:rsidRPr="0026356E">
        <w:rPr>
          <w:sz w:val="24"/>
          <w:szCs w:val="24"/>
        </w:rPr>
        <w:t xml:space="preserve">Глава сельского поселения         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 w:rsidRPr="0026356E">
        <w:rPr>
          <w:sz w:val="24"/>
          <w:szCs w:val="24"/>
        </w:rPr>
        <w:t>В.П.Овсянников</w:t>
      </w:r>
      <w:proofErr w:type="spellEnd"/>
    </w:p>
    <w:p w:rsidR="0026356E" w:rsidRPr="0026356E" w:rsidRDefault="0026356E" w:rsidP="0026356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6356E">
        <w:rPr>
          <w:sz w:val="24"/>
          <w:szCs w:val="24"/>
        </w:rPr>
        <w:t>С.В.Торгунакова</w:t>
      </w:r>
      <w:proofErr w:type="spellEnd"/>
    </w:p>
    <w:p w:rsidR="0026356E" w:rsidRPr="0026356E" w:rsidRDefault="0026356E" w:rsidP="0026356E">
      <w:pPr>
        <w:rPr>
          <w:sz w:val="24"/>
          <w:szCs w:val="24"/>
        </w:rPr>
      </w:pPr>
    </w:p>
    <w:p w:rsidR="0026356E" w:rsidRPr="0026356E" w:rsidRDefault="0026356E" w:rsidP="0026356E">
      <w:pPr>
        <w:jc w:val="both"/>
        <w:rPr>
          <w:sz w:val="24"/>
          <w:szCs w:val="24"/>
        </w:rPr>
      </w:pPr>
    </w:p>
    <w:p w:rsidR="0026356E" w:rsidRPr="0026356E" w:rsidRDefault="0026356E" w:rsidP="0026356E">
      <w:pPr>
        <w:jc w:val="both"/>
        <w:rPr>
          <w:sz w:val="24"/>
          <w:szCs w:val="24"/>
        </w:rPr>
      </w:pPr>
    </w:p>
    <w:p w:rsidR="0026356E" w:rsidRPr="0026356E" w:rsidRDefault="0026356E" w:rsidP="0026356E">
      <w:pPr>
        <w:rPr>
          <w:sz w:val="24"/>
          <w:szCs w:val="24"/>
        </w:rPr>
      </w:pPr>
    </w:p>
    <w:p w:rsidR="0026356E" w:rsidRPr="0026356E" w:rsidRDefault="0026356E" w:rsidP="0026356E">
      <w:pPr>
        <w:jc w:val="both"/>
        <w:rPr>
          <w:sz w:val="24"/>
          <w:szCs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1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bookmarkStart w:id="0" w:name="_Hlk124149579"/>
      <w:r w:rsidRPr="0026356E">
        <w:rPr>
          <w:sz w:val="24"/>
        </w:rPr>
        <w:t>от **.**.2023 № **</w:t>
      </w:r>
    </w:p>
    <w:bookmarkEnd w:id="0"/>
    <w:p w:rsidR="0026356E" w:rsidRPr="0026356E" w:rsidRDefault="0026356E" w:rsidP="0026356E">
      <w:pPr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3"/>
        <w:gridCol w:w="2398"/>
      </w:tblGrid>
      <w:tr w:rsidR="0026356E" w:rsidRPr="0026356E" w:rsidTr="00F10D27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 xml:space="preserve">Нормативы зачисления доходов в бюджет муниципального образования на 2024 год </w:t>
            </w:r>
          </w:p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>и плановый период 2025 и 2026 годов</w:t>
            </w:r>
          </w:p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процентов</w:t>
            </w: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r w:rsidRPr="0026356E"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r w:rsidRPr="0026356E"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r w:rsidRPr="0026356E"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r w:rsidRPr="0026356E"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</w:tr>
      <w:tr w:rsidR="0026356E" w:rsidRPr="0026356E" w:rsidTr="00F10D27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both"/>
            </w:pPr>
            <w:r w:rsidRPr="0026356E"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</w:tr>
    </w:tbl>
    <w:p w:rsidR="0026356E" w:rsidRPr="0026356E" w:rsidRDefault="0026356E" w:rsidP="0026356E">
      <w:pPr>
        <w:jc w:val="both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2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8468"/>
      </w:tblGrid>
      <w:tr w:rsidR="0026356E" w:rsidRPr="0026356E" w:rsidTr="00F10D27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>Перечень главных распорядителей средств бюджета муниципального образования на 2024 год и плановый период 2025 и 2026 годов</w:t>
            </w:r>
          </w:p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56E" w:rsidRPr="0026356E" w:rsidTr="00F10D27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Наименование</w:t>
            </w:r>
          </w:p>
        </w:tc>
      </w:tr>
      <w:tr w:rsidR="0026356E" w:rsidRPr="0026356E" w:rsidTr="00F10D27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rPr>
                <w:sz w:val="24"/>
              </w:rPr>
            </w:pPr>
            <w:r w:rsidRPr="0026356E">
              <w:rPr>
                <w:sz w:val="24"/>
              </w:rPr>
              <w:t>Администрация Большедороховского сельского поселения</w:t>
            </w:r>
          </w:p>
        </w:tc>
      </w:tr>
    </w:tbl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3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35"/>
        <w:gridCol w:w="3845"/>
        <w:gridCol w:w="1166"/>
        <w:gridCol w:w="1166"/>
        <w:gridCol w:w="1166"/>
      </w:tblGrid>
      <w:tr w:rsidR="0026356E" w:rsidRPr="0026356E" w:rsidTr="00F10D27">
        <w:trPr>
          <w:trHeight w:val="9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356E">
              <w:rPr>
                <w:b/>
                <w:bCs/>
                <w:color w:val="000000"/>
                <w:sz w:val="24"/>
                <w:szCs w:val="24"/>
              </w:rPr>
              <w:t>Объем поступления доходов бюджета муниципального образования на 2024 год                                                 и  плановый период 2025 и 2026 годов</w:t>
            </w:r>
          </w:p>
        </w:tc>
      </w:tr>
      <w:tr w:rsidR="0026356E" w:rsidRPr="0026356E" w:rsidTr="00F10D27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Коды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Сумма, руб.</w:t>
            </w:r>
          </w:p>
        </w:tc>
      </w:tr>
      <w:tr w:rsidR="0026356E" w:rsidRPr="0026356E" w:rsidTr="00F10D27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6E" w:rsidRPr="0026356E" w:rsidRDefault="0026356E" w:rsidP="0026356E">
            <w:pPr>
              <w:rPr>
                <w:color w:val="000000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6E" w:rsidRPr="0026356E" w:rsidRDefault="0026356E" w:rsidP="002635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2026 год</w:t>
            </w:r>
          </w:p>
        </w:tc>
      </w:tr>
      <w:tr w:rsidR="0026356E" w:rsidRPr="0026356E" w:rsidTr="00F10D27">
        <w:trPr>
          <w:trHeight w:val="4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000 100 00000 00 0000 000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2655000,00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2962329,00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3276640,00</w:t>
            </w:r>
          </w:p>
        </w:tc>
      </w:tr>
      <w:tr w:rsidR="0026356E" w:rsidRPr="0026356E" w:rsidTr="00F10D27">
        <w:trPr>
          <w:trHeight w:val="2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000 101 02000 01 0000 110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672329,00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869640,00</w:t>
            </w:r>
          </w:p>
        </w:tc>
      </w:tr>
      <w:tr w:rsidR="0026356E" w:rsidRPr="0026356E" w:rsidTr="00F10D27">
        <w:trPr>
          <w:trHeight w:val="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000 103 02000 01 0000 110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991000,00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1058000,00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1097000,00</w:t>
            </w:r>
          </w:p>
        </w:tc>
      </w:tr>
      <w:tr w:rsidR="0026356E" w:rsidRPr="0026356E" w:rsidTr="00F10D27">
        <w:trPr>
          <w:trHeight w:val="3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000 106 01000 00 0000 110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290000,00</w:t>
            </w:r>
          </w:p>
        </w:tc>
      </w:tr>
      <w:tr w:rsidR="0026356E" w:rsidRPr="0026356E" w:rsidTr="00F10D27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000 106 06000 00 0000 110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380000,00</w:t>
            </w:r>
          </w:p>
        </w:tc>
      </w:tr>
      <w:tr w:rsidR="0026356E" w:rsidRPr="0026356E" w:rsidTr="00F10D27">
        <w:trPr>
          <w:trHeight w:val="15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000 111 05025 10 0000 120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proofErr w:type="gramStart"/>
            <w:r w:rsidRPr="0026356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486000,00</w:t>
            </w:r>
          </w:p>
        </w:tc>
      </w:tr>
      <w:tr w:rsidR="0026356E" w:rsidRPr="0026356E" w:rsidTr="00F10D27">
        <w:trPr>
          <w:trHeight w:val="14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000 111 09045 10 0000 120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144000,00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146000,00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154000,00</w:t>
            </w:r>
          </w:p>
        </w:tc>
      </w:tr>
      <w:tr w:rsidR="0026356E" w:rsidRPr="0026356E" w:rsidTr="00F10D27">
        <w:trPr>
          <w:trHeight w:val="2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000 200 00000 00 0000 000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5290140,00</w:t>
            </w:r>
          </w:p>
        </w:tc>
      </w:tr>
      <w:tr w:rsidR="0026356E" w:rsidRPr="0026356E" w:rsidTr="00F10D27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000 202 15001 10 0000 150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5290140,00</w:t>
            </w:r>
          </w:p>
        </w:tc>
      </w:tr>
      <w:tr w:rsidR="0026356E" w:rsidRPr="0026356E" w:rsidTr="00F10D27">
        <w:trPr>
          <w:trHeight w:val="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rPr>
                <w:color w:val="000000"/>
              </w:rPr>
            </w:pPr>
            <w:r w:rsidRPr="0026356E">
              <w:rPr>
                <w:color w:val="000000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00"/>
              <w:rPr>
                <w:color w:val="000000"/>
              </w:rPr>
            </w:pPr>
            <w:r w:rsidRPr="0026356E">
              <w:rPr>
                <w:color w:val="000000"/>
              </w:rPr>
              <w:t>Доходы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7920470,00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8237289,00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color w:val="000000"/>
              </w:rPr>
            </w:pPr>
            <w:r w:rsidRPr="0026356E">
              <w:rPr>
                <w:color w:val="000000"/>
              </w:rPr>
              <w:t>8566780,00</w:t>
            </w:r>
          </w:p>
        </w:tc>
      </w:tr>
    </w:tbl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4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10647" w:type="dxa"/>
        <w:tblInd w:w="-601" w:type="dxa"/>
        <w:tblLook w:val="04A0" w:firstRow="1" w:lastRow="0" w:firstColumn="1" w:lastColumn="0" w:noHBand="0" w:noVBand="1"/>
      </w:tblPr>
      <w:tblGrid>
        <w:gridCol w:w="3276"/>
        <w:gridCol w:w="850"/>
        <w:gridCol w:w="913"/>
        <w:gridCol w:w="1261"/>
        <w:gridCol w:w="803"/>
        <w:gridCol w:w="1166"/>
        <w:gridCol w:w="1166"/>
        <w:gridCol w:w="1212"/>
      </w:tblGrid>
      <w:tr w:rsidR="0026356E" w:rsidRPr="0026356E" w:rsidTr="0026356E">
        <w:trPr>
          <w:trHeight w:val="109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  <w:szCs w:val="24"/>
              </w:rPr>
            </w:pPr>
            <w:r w:rsidRPr="0026356E">
              <w:rPr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на 2024 год и  плановый период 2025 и 2026 годов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 xml:space="preserve">Наименование показателей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Коды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Сумма, руб.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6E" w:rsidRPr="0026356E" w:rsidRDefault="0026356E" w:rsidP="0026356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код главы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 xml:space="preserve">код раздела, </w:t>
            </w:r>
            <w:proofErr w:type="spellStart"/>
            <w:proofErr w:type="gramStart"/>
            <w:r w:rsidRPr="0026356E">
              <w:t>подраз</w:t>
            </w:r>
            <w:proofErr w:type="spellEnd"/>
            <w:r w:rsidRPr="0026356E">
              <w:t>-дела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код целевой статьи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 xml:space="preserve">код вида </w:t>
            </w:r>
            <w:proofErr w:type="spellStart"/>
            <w:proofErr w:type="gramStart"/>
            <w:r w:rsidRPr="0026356E">
              <w:t>расхо-дов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2025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2026 год</w:t>
            </w:r>
          </w:p>
        </w:tc>
      </w:tr>
      <w:tr w:rsidR="0026356E" w:rsidRPr="0026356E" w:rsidTr="0026356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Бюджет Большедороховского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7920470,00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8237289,00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8566780,00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Администрация Большедороховского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7920470,00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8237289,00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8566780,00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6446502,32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6210289,00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6465780,00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5157788,52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4898075,20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5133366,20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5133366,20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5133366,20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5133366,20</w:t>
            </w:r>
          </w:p>
        </w:tc>
      </w:tr>
      <w:tr w:rsidR="0026356E" w:rsidRPr="0026356E" w:rsidTr="0026356E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 xml:space="preserve">Мероприятие "Руководство и управление в сфере установленных </w:t>
            </w:r>
            <w:proofErr w:type="gramStart"/>
            <w:r w:rsidRPr="0026356E">
              <w:t>функций органов государственной власти субъектов Российской Федерации</w:t>
            </w:r>
            <w:proofErr w:type="gramEnd"/>
            <w:r w:rsidRPr="0026356E">
              <w:t xml:space="preserve">  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</w:tr>
      <w:tr w:rsidR="0026356E" w:rsidRPr="0026356E" w:rsidTr="0026356E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4459688,52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"Расходы, связанные с муниципальной деятельностью"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698100,00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673677,68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688100,00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673677,68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 xml:space="preserve">Основное мероприятие "Совершенствование межбюджетных отношений в </w:t>
            </w:r>
            <w:proofErr w:type="spellStart"/>
            <w:r w:rsidRPr="0026356E">
              <w:t>Асиновском</w:t>
            </w:r>
            <w:proofErr w:type="spellEnd"/>
            <w:r w:rsidRPr="0026356E"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15500,00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388900,00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411900,00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432100,00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14200,00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14200,00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 xml:space="preserve">Основное мероприятие "Совершенствование межбюджетных отношений в </w:t>
            </w:r>
            <w:proofErr w:type="spellStart"/>
            <w:r w:rsidRPr="0026356E">
              <w:t>Асиновском</w:t>
            </w:r>
            <w:proofErr w:type="spellEnd"/>
            <w:r w:rsidRPr="0026356E"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14200,00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14200,00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14200,00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417900,00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417900,00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Землеустройство и землепользование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Подпрограмма "Повышение безопасности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lastRenderedPageBreak/>
              <w:t>Мероприятие "Обеспечение и проведение противопожарных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Подпрограмма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Основное мероприятие "Содержание и развитие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Подпрограмма "Развитие жилищно-коммунальной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Основное мероприятие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370000,00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370000,00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"Благоустройство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Подпрограмма "Развитие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lastRenderedPageBreak/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Подпрограмма "Развитие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</w:pPr>
            <w:r w:rsidRPr="0026356E"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55000,00</w:t>
            </w:r>
          </w:p>
        </w:tc>
      </w:tr>
    </w:tbl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  <w:lang w:val="en-US"/>
        </w:rPr>
      </w:pPr>
    </w:p>
    <w:p w:rsidR="0026356E" w:rsidRPr="0026356E" w:rsidRDefault="0026356E" w:rsidP="0026356E">
      <w:pPr>
        <w:jc w:val="right"/>
        <w:rPr>
          <w:sz w:val="24"/>
          <w:lang w:val="en-US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lastRenderedPageBreak/>
        <w:t>Приложение 5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tbl>
      <w:tblPr>
        <w:tblW w:w="11201" w:type="dxa"/>
        <w:tblInd w:w="-885" w:type="dxa"/>
        <w:tblLook w:val="04A0" w:firstRow="1" w:lastRow="0" w:firstColumn="1" w:lastColumn="0" w:noHBand="0" w:noVBand="1"/>
      </w:tblPr>
      <w:tblGrid>
        <w:gridCol w:w="4735"/>
        <w:gridCol w:w="1402"/>
        <w:gridCol w:w="990"/>
        <w:gridCol w:w="1521"/>
        <w:gridCol w:w="1166"/>
        <w:gridCol w:w="1387"/>
      </w:tblGrid>
      <w:tr w:rsidR="0026356E" w:rsidRPr="0026356E" w:rsidTr="0026356E">
        <w:trPr>
          <w:trHeight w:val="872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2"/>
                <w:szCs w:val="22"/>
              </w:rPr>
            </w:pPr>
            <w:r w:rsidRPr="0026356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26356E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26356E">
              <w:rPr>
                <w:b/>
                <w:bCs/>
                <w:sz w:val="22"/>
                <w:szCs w:val="22"/>
              </w:rPr>
              <w:t xml:space="preserve"> на 2024 год и плановый период 2025 и 2026 годов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 xml:space="preserve">Наименование показателей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наименование кода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Сумма, руб.</w:t>
            </w:r>
          </w:p>
        </w:tc>
      </w:tr>
      <w:tr w:rsidR="0026356E" w:rsidRPr="0026356E" w:rsidTr="0026356E">
        <w:trPr>
          <w:trHeight w:val="717"/>
        </w:trPr>
        <w:tc>
          <w:tcPr>
            <w:tcW w:w="4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6E" w:rsidRPr="0026356E" w:rsidRDefault="0026356E" w:rsidP="0026356E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код целевой статьи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код вида расходов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2024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2025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2026 год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 xml:space="preserve">ВСЕГО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right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7920470,00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8237289,00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8566780,00</w:t>
            </w:r>
          </w:p>
        </w:tc>
      </w:tr>
      <w:tr w:rsidR="0026356E" w:rsidRPr="0026356E" w:rsidTr="0026356E">
        <w:trPr>
          <w:trHeight w:val="90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6660356,20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6954575,20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7264066,20</w:t>
            </w:r>
          </w:p>
        </w:tc>
      </w:tr>
      <w:tr w:rsidR="0026356E" w:rsidRPr="0026356E" w:rsidTr="0026356E">
        <w:trPr>
          <w:trHeight w:val="45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Подпрограмма "Развитие социальной инфраструктуры"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120000,00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200000,00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215000,00</w:t>
            </w:r>
          </w:p>
        </w:tc>
      </w:tr>
      <w:tr w:rsidR="0026356E" w:rsidRPr="0026356E" w:rsidTr="0026356E">
        <w:trPr>
          <w:trHeight w:val="50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120000,00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215000,00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311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160000,00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33000,00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251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5010103000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33000,00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55000,00</w:t>
            </w:r>
          </w:p>
        </w:tc>
      </w:tr>
      <w:tr w:rsidR="0026356E" w:rsidRPr="0026356E" w:rsidTr="0026356E">
        <w:trPr>
          <w:trHeight w:val="45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Подпрограмма "Развитие жилищно-коммунальной инфраструктуры"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323967,68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630000,00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650000,00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Основное мероприятие "Благоустройство"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323967,68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630000,00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"Уличное освещение"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298967,68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370000,00</w:t>
            </w:r>
          </w:p>
        </w:tc>
      </w:tr>
      <w:tr w:rsidR="0026356E" w:rsidRPr="0026356E" w:rsidTr="0026356E">
        <w:trPr>
          <w:trHeight w:val="28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298967,68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350000,00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370000,00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"Благоустройство поселения"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25000,00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</w:tr>
      <w:tr w:rsidR="0026356E" w:rsidRPr="0026356E" w:rsidTr="0026356E">
        <w:trPr>
          <w:trHeight w:val="263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5020302000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25000,00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280000,00</w:t>
            </w:r>
          </w:p>
        </w:tc>
      </w:tr>
      <w:tr w:rsidR="0026356E" w:rsidRPr="0026356E" w:rsidTr="0026356E">
        <w:trPr>
          <w:trHeight w:val="45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Подпрограмма "Повышение безопасности населения"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39000,00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139000,00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139000,00</w:t>
            </w:r>
          </w:p>
        </w:tc>
      </w:tr>
      <w:tr w:rsidR="0026356E" w:rsidRPr="0026356E" w:rsidTr="0026356E">
        <w:trPr>
          <w:trHeight w:val="71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39000,00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"Обеспечение и проведение противопожарных мероприятий"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39000,00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28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5030101000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39000,00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139000,00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Подпрограмма "Развитие транспортной системы"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991000,00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1058000,00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1097000,00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991000,00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1058000,00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71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991000,00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1058000,00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275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5040101000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991000,00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1058000,00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1097000,00</w:t>
            </w:r>
          </w:p>
        </w:tc>
      </w:tr>
      <w:tr w:rsidR="0026356E" w:rsidRPr="0026356E" w:rsidTr="0026356E">
        <w:trPr>
          <w:trHeight w:val="681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5050000000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5186388,52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4927575,20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5163066,20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5157788,52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4898075,20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5133366,20</w:t>
            </w:r>
          </w:p>
        </w:tc>
      </w:tr>
      <w:tr w:rsidR="0026356E" w:rsidRPr="0026356E" w:rsidTr="0026356E">
        <w:trPr>
          <w:trHeight w:val="956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26356E">
              <w:t>функций органов государственной власти субъектов Российской Федерации</w:t>
            </w:r>
            <w:proofErr w:type="gramEnd"/>
            <w:r w:rsidRPr="0026356E">
              <w:t xml:space="preserve">  и органов местного самоуправления"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</w:tr>
      <w:tr w:rsidR="0026356E" w:rsidRPr="0026356E" w:rsidTr="0026356E">
        <w:trPr>
          <w:trHeight w:val="93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4459688,52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"Расходы, связанные с муниципальной деятельностью"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698100,00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438386,68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673677,68</w:t>
            </w:r>
          </w:p>
        </w:tc>
      </w:tr>
      <w:tr w:rsidR="0026356E" w:rsidRPr="0026356E" w:rsidTr="0026356E">
        <w:trPr>
          <w:trHeight w:val="28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688100,00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438386,68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673677,68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5050102000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0,00</w:t>
            </w:r>
          </w:p>
        </w:tc>
      </w:tr>
      <w:tr w:rsidR="0026356E" w:rsidRPr="0026356E" w:rsidTr="0026356E">
        <w:trPr>
          <w:trHeight w:val="4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26356E">
              <w:rPr>
                <w:i/>
                <w:iCs/>
              </w:rPr>
              <w:t>Асиновском</w:t>
            </w:r>
            <w:proofErr w:type="spellEnd"/>
            <w:r w:rsidRPr="0026356E">
              <w:rPr>
                <w:i/>
                <w:iCs/>
              </w:rPr>
              <w:t xml:space="preserve"> районе"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29700,00</w:t>
            </w:r>
          </w:p>
        </w:tc>
      </w:tr>
      <w:tr w:rsidR="0026356E" w:rsidRPr="0026356E" w:rsidTr="0026356E">
        <w:trPr>
          <w:trHeight w:val="71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29700,00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5050201000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28600,00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29500,00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29700,00</w:t>
            </w:r>
          </w:p>
        </w:tc>
      </w:tr>
      <w:tr w:rsidR="0026356E" w:rsidRPr="0026356E" w:rsidTr="0026356E">
        <w:trPr>
          <w:trHeight w:val="50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rPr>
                <w:b/>
                <w:bCs/>
              </w:rPr>
            </w:pPr>
            <w:r w:rsidRPr="0026356E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6500000000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1260113,80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1282713,80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</w:rPr>
            </w:pPr>
            <w:r w:rsidRPr="0026356E">
              <w:rPr>
                <w:b/>
                <w:bCs/>
              </w:rPr>
              <w:t>1302713,80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pPr>
              <w:rPr>
                <w:i/>
                <w:iCs/>
              </w:rPr>
            </w:pPr>
            <w:r w:rsidRPr="0026356E">
              <w:rPr>
                <w:i/>
                <w:iCs/>
              </w:rPr>
              <w:t>Прочие непрограммные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1250113,80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1272713,80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1292713,80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956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874813,80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Землеустройство и землепользование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70000,00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90000,00</w:t>
            </w:r>
          </w:p>
        </w:tc>
      </w:tr>
      <w:tr w:rsidR="0026356E" w:rsidRPr="0026356E" w:rsidTr="0026356E">
        <w:trPr>
          <w:trHeight w:val="287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60000,00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70000,00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90000,00</w:t>
            </w:r>
          </w:p>
        </w:tc>
      </w:tr>
      <w:tr w:rsidR="0026356E" w:rsidRPr="0026356E" w:rsidTr="0026356E">
        <w:trPr>
          <w:trHeight w:val="23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Другие общегосударственные вопросы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315300,00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</w:tr>
      <w:tr w:rsidR="0026356E" w:rsidRPr="0026356E" w:rsidTr="0026356E">
        <w:trPr>
          <w:trHeight w:val="263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E" w:rsidRPr="0026356E" w:rsidRDefault="0026356E" w:rsidP="0026356E">
            <w:r w:rsidRPr="0026356E">
              <w:t>Закупка товаров, работ и услуг для государственных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6500200600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315300,00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327900,00</w:t>
            </w:r>
          </w:p>
        </w:tc>
      </w:tr>
    </w:tbl>
    <w:p w:rsidR="0026356E" w:rsidRP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lastRenderedPageBreak/>
        <w:t>Приложение 6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tbl>
      <w:tblPr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6"/>
        <w:gridCol w:w="4553"/>
        <w:gridCol w:w="1985"/>
        <w:gridCol w:w="1701"/>
        <w:gridCol w:w="1841"/>
      </w:tblGrid>
      <w:tr w:rsidR="0026356E" w:rsidRPr="0026356E" w:rsidTr="0026356E">
        <w:trPr>
          <w:gridBefore w:val="1"/>
          <w:wBefore w:w="976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sz w:val="24"/>
              </w:rPr>
              <w:t xml:space="preserve">Перечень и объемы  финансирования муниципальных программ </w:t>
            </w:r>
            <w:r w:rsidRPr="0026356E">
              <w:rPr>
                <w:b/>
                <w:bCs/>
                <w:sz w:val="24"/>
              </w:rPr>
              <w:t>на 2024 год и плановый период 2025 и 2026 годов</w:t>
            </w:r>
          </w:p>
        </w:tc>
      </w:tr>
      <w:tr w:rsidR="0026356E" w:rsidRPr="0026356E" w:rsidTr="0026356E">
        <w:trPr>
          <w:trHeight w:val="315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  <w:highlight w:val="yellow"/>
              </w:rPr>
            </w:pPr>
            <w:r w:rsidRPr="0026356E">
              <w:rPr>
                <w:sz w:val="24"/>
              </w:rPr>
              <w:t xml:space="preserve">Наименование 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Сумма, рублей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2025 год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2026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6660356,20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6954575,20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7264066,20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Подпрограмма «Развитие социальной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200000,00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215000,00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323967,68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630000,00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650000,00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Подпрограмма «Повышение безопасности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  <w:szCs w:val="24"/>
              </w:rPr>
            </w:pPr>
            <w:r w:rsidRPr="0026356E">
              <w:rPr>
                <w:sz w:val="24"/>
                <w:szCs w:val="24"/>
              </w:rPr>
              <w:t>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  <w:szCs w:val="24"/>
              </w:rPr>
            </w:pPr>
            <w:r w:rsidRPr="0026356E">
              <w:rPr>
                <w:sz w:val="24"/>
                <w:szCs w:val="24"/>
              </w:rPr>
              <w:t>139000,00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  <w:szCs w:val="24"/>
              </w:rPr>
            </w:pPr>
            <w:r w:rsidRPr="0026356E">
              <w:rPr>
                <w:sz w:val="24"/>
                <w:szCs w:val="24"/>
              </w:rPr>
              <w:t>139000,00</w:t>
            </w:r>
          </w:p>
        </w:tc>
      </w:tr>
      <w:tr w:rsidR="0026356E" w:rsidRPr="0026356E" w:rsidTr="0026356E">
        <w:trPr>
          <w:trHeight w:val="6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Подпрограмма «Развитие транспортной системы»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991000,00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1058000,00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1097000,00</w:t>
            </w:r>
          </w:p>
        </w:tc>
      </w:tr>
      <w:tr w:rsidR="0026356E" w:rsidRPr="0026356E" w:rsidTr="0026356E">
        <w:trPr>
          <w:trHeight w:val="315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5186388,52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4927575,20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bCs/>
                <w:sz w:val="24"/>
                <w:szCs w:val="24"/>
              </w:rPr>
            </w:pPr>
            <w:r w:rsidRPr="0026356E">
              <w:rPr>
                <w:bCs/>
                <w:sz w:val="24"/>
                <w:szCs w:val="24"/>
              </w:rPr>
              <w:t>5163066,20</w:t>
            </w:r>
          </w:p>
        </w:tc>
      </w:tr>
    </w:tbl>
    <w:p w:rsidR="0026356E" w:rsidRDefault="0026356E" w:rsidP="0026356E">
      <w:pPr>
        <w:rPr>
          <w:sz w:val="24"/>
        </w:rPr>
      </w:pPr>
    </w:p>
    <w:p w:rsidR="0026356E" w:rsidRPr="0026356E" w:rsidRDefault="0026356E" w:rsidP="0026356E">
      <w:pPr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7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  <w:lang w:val="en-US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1501"/>
        <w:gridCol w:w="1501"/>
        <w:gridCol w:w="1501"/>
      </w:tblGrid>
      <w:tr w:rsidR="0026356E" w:rsidRPr="0026356E" w:rsidTr="00F10D27">
        <w:trPr>
          <w:trHeight w:val="11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2"/>
                <w:szCs w:val="22"/>
              </w:rPr>
            </w:pPr>
            <w:r w:rsidRPr="0026356E">
              <w:rPr>
                <w:b/>
                <w:bCs/>
                <w:sz w:val="22"/>
                <w:szCs w:val="22"/>
              </w:rPr>
              <w:t xml:space="preserve">Объём межбюджетных </w:t>
            </w:r>
            <w:r w:rsidRPr="0026356E">
              <w:rPr>
                <w:b/>
                <w:bCs/>
                <w:sz w:val="24"/>
              </w:rPr>
              <w:t>трансфертов, получаемых из бюджета муниципального образования «</w:t>
            </w:r>
            <w:proofErr w:type="spellStart"/>
            <w:r w:rsidRPr="0026356E">
              <w:rPr>
                <w:b/>
                <w:bCs/>
                <w:sz w:val="24"/>
              </w:rPr>
              <w:t>Асиновский</w:t>
            </w:r>
            <w:proofErr w:type="spellEnd"/>
            <w:r w:rsidRPr="0026356E">
              <w:rPr>
                <w:b/>
                <w:bCs/>
                <w:sz w:val="24"/>
              </w:rPr>
              <w:t xml:space="preserve"> район» на 2024 год и плановый период 2025 и 2026 годов</w:t>
            </w:r>
          </w:p>
        </w:tc>
      </w:tr>
      <w:tr w:rsidR="0026356E" w:rsidRPr="0026356E" w:rsidTr="00F10D2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Сумма (руб.)</w:t>
            </w:r>
          </w:p>
        </w:tc>
      </w:tr>
      <w:tr w:rsidR="0026356E" w:rsidRPr="0026356E" w:rsidTr="00F10D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6E" w:rsidRPr="0026356E" w:rsidRDefault="0026356E" w:rsidP="0026356E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2026 год</w:t>
            </w:r>
          </w:p>
        </w:tc>
      </w:tr>
      <w:tr w:rsidR="0026356E" w:rsidRPr="0026356E" w:rsidTr="00F10D27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5265470,00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5274960,00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5290140,00</w:t>
            </w:r>
          </w:p>
        </w:tc>
      </w:tr>
      <w:tr w:rsidR="0026356E" w:rsidRPr="0026356E" w:rsidTr="00F10D27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Итого безвозмездных поступлений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5265470,00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5274960,00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5290140,00</w:t>
            </w:r>
          </w:p>
        </w:tc>
      </w:tr>
    </w:tbl>
    <w:p w:rsidR="0026356E" w:rsidRP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lastRenderedPageBreak/>
        <w:t>Приложение 8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795"/>
        <w:gridCol w:w="866"/>
        <w:gridCol w:w="866"/>
        <w:gridCol w:w="866"/>
        <w:gridCol w:w="966"/>
        <w:gridCol w:w="966"/>
        <w:gridCol w:w="966"/>
        <w:gridCol w:w="866"/>
        <w:gridCol w:w="866"/>
        <w:gridCol w:w="866"/>
      </w:tblGrid>
      <w:tr w:rsidR="0026356E" w:rsidRPr="0026356E" w:rsidTr="00F10D27">
        <w:trPr>
          <w:trHeight w:val="9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>Объём межбюджетных трансфертов, предоставляемых другим бюджетам бюджетной системы Российской Федерации на 2024 год и плановый период 2025 и 2026 годов</w:t>
            </w:r>
          </w:p>
        </w:tc>
      </w:tr>
      <w:tr w:rsidR="0026356E" w:rsidRPr="0026356E" w:rsidTr="00F10D27">
        <w:trPr>
          <w:trHeight w:val="30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ind w:firstLineChars="800" w:firstLine="1920"/>
              <w:jc w:val="right"/>
              <w:rPr>
                <w:sz w:val="24"/>
              </w:rPr>
            </w:pPr>
            <w:r w:rsidRPr="0026356E">
              <w:rPr>
                <w:sz w:val="24"/>
              </w:rPr>
              <w:t>(рублей)</w:t>
            </w:r>
          </w:p>
        </w:tc>
      </w:tr>
      <w:tr w:rsidR="0026356E" w:rsidRPr="0026356E" w:rsidTr="00F10D27">
        <w:trPr>
          <w:trHeight w:val="151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26356E" w:rsidRPr="0026356E" w:rsidTr="00F10D27">
        <w:trPr>
          <w:trHeight w:val="4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18"/>
                <w:szCs w:val="18"/>
              </w:rPr>
            </w:pPr>
            <w:r w:rsidRPr="0026356E">
              <w:rPr>
                <w:sz w:val="18"/>
                <w:szCs w:val="18"/>
              </w:rPr>
              <w:t>2026 год</w:t>
            </w:r>
          </w:p>
        </w:tc>
      </w:tr>
      <w:tr w:rsidR="0026356E" w:rsidRPr="0026356E" w:rsidTr="00F10D27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МО «</w:t>
            </w:r>
            <w:proofErr w:type="spellStart"/>
            <w:r w:rsidRPr="0026356E">
              <w:t>Асиновский</w:t>
            </w:r>
            <w:proofErr w:type="spellEnd"/>
            <w:r w:rsidRPr="0026356E">
              <w:t xml:space="preserve">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7100,00</w:t>
            </w:r>
          </w:p>
        </w:tc>
      </w:tr>
      <w:tr w:rsidR="0026356E" w:rsidRPr="0026356E" w:rsidTr="00F10D27">
        <w:trPr>
          <w:trHeight w:val="4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Дума Асиновского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</w:pPr>
            <w:r w:rsidRPr="0026356E">
              <w:t> </w:t>
            </w:r>
          </w:p>
        </w:tc>
      </w:tr>
      <w:tr w:rsidR="0026356E" w:rsidRPr="0026356E" w:rsidTr="00F10D27">
        <w:trPr>
          <w:trHeight w:val="3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r w:rsidRPr="0026356E"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</w:pPr>
            <w:r w:rsidRPr="0026356E">
              <w:t>7100,00</w:t>
            </w:r>
          </w:p>
        </w:tc>
      </w:tr>
    </w:tbl>
    <w:p w:rsidR="0026356E" w:rsidRPr="0026356E" w:rsidRDefault="0026356E" w:rsidP="0026356E">
      <w:pPr>
        <w:rPr>
          <w:sz w:val="24"/>
        </w:rPr>
      </w:pPr>
    </w:p>
    <w:p w:rsidR="0026356E" w:rsidRPr="0026356E" w:rsidRDefault="0026356E" w:rsidP="0026356E">
      <w:pPr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9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8468"/>
      </w:tblGrid>
      <w:tr w:rsidR="0026356E" w:rsidRPr="0026356E" w:rsidTr="00F10D27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>Перечень главных распорядителей средств бюджета муниципального образования на 2024 год и плановый период 2025 и 2026 годов</w:t>
            </w:r>
          </w:p>
        </w:tc>
      </w:tr>
      <w:tr w:rsidR="0026356E" w:rsidRPr="0026356E" w:rsidTr="00F10D27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Наименование</w:t>
            </w:r>
          </w:p>
        </w:tc>
      </w:tr>
      <w:tr w:rsidR="0026356E" w:rsidRPr="0026356E" w:rsidTr="00F10D27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rPr>
                <w:sz w:val="24"/>
              </w:rPr>
            </w:pPr>
            <w:r w:rsidRPr="0026356E">
              <w:rPr>
                <w:sz w:val="24"/>
              </w:rPr>
              <w:t>Администрация Большедороховского сельского поселения</w:t>
            </w:r>
          </w:p>
        </w:tc>
      </w:tr>
    </w:tbl>
    <w:p w:rsidR="0026356E" w:rsidRPr="0026356E" w:rsidRDefault="0026356E" w:rsidP="0026356E">
      <w:pPr>
        <w:rPr>
          <w:sz w:val="24"/>
        </w:rPr>
      </w:pPr>
      <w:bookmarkStart w:id="1" w:name="_GoBack"/>
      <w:bookmarkEnd w:id="1"/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9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righ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21"/>
        <w:gridCol w:w="1786"/>
        <w:gridCol w:w="1032"/>
        <w:gridCol w:w="1032"/>
      </w:tblGrid>
      <w:tr w:rsidR="0026356E" w:rsidRPr="0026356E" w:rsidTr="00F10D2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  <w:r w:rsidRPr="0026356E">
              <w:rPr>
                <w:b/>
                <w:bCs/>
                <w:sz w:val="24"/>
              </w:rPr>
              <w:t>Источники финансирования дефицита бюджета муниципального образования на 2024 год и плановый период 2025 и 2026 годов</w:t>
            </w:r>
          </w:p>
          <w:p w:rsidR="0026356E" w:rsidRPr="0026356E" w:rsidRDefault="0026356E" w:rsidP="0026356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56E" w:rsidRPr="0026356E" w:rsidTr="00F10D27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Сумма, рублей</w:t>
            </w:r>
          </w:p>
        </w:tc>
      </w:tr>
      <w:tr w:rsidR="0026356E" w:rsidRPr="0026356E" w:rsidTr="00F10D27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2024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2025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2026 год</w:t>
            </w:r>
          </w:p>
        </w:tc>
      </w:tr>
      <w:tr w:rsidR="0026356E" w:rsidRPr="0026356E" w:rsidTr="00F10D27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</w:tr>
      <w:tr w:rsidR="0026356E" w:rsidRPr="0026356E" w:rsidTr="00F10D27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ind w:firstLineChars="100" w:firstLine="240"/>
              <w:rPr>
                <w:sz w:val="24"/>
              </w:rPr>
            </w:pPr>
            <w:r w:rsidRPr="0026356E">
              <w:rPr>
                <w:sz w:val="24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E" w:rsidRPr="0026356E" w:rsidRDefault="0026356E" w:rsidP="0026356E">
            <w:pPr>
              <w:jc w:val="center"/>
              <w:rPr>
                <w:sz w:val="24"/>
              </w:rPr>
            </w:pPr>
            <w:r w:rsidRPr="0026356E">
              <w:rPr>
                <w:sz w:val="24"/>
              </w:rPr>
              <w:t>0,00</w:t>
            </w:r>
          </w:p>
        </w:tc>
      </w:tr>
    </w:tbl>
    <w:p w:rsidR="0026356E" w:rsidRPr="0026356E" w:rsidRDefault="0026356E" w:rsidP="0026356E">
      <w:pPr>
        <w:jc w:val="both"/>
        <w:rPr>
          <w:sz w:val="24"/>
        </w:rPr>
      </w:pPr>
    </w:p>
    <w:p w:rsidR="0026356E" w:rsidRPr="0026356E" w:rsidRDefault="0026356E" w:rsidP="0026356E">
      <w:pPr>
        <w:jc w:val="both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Default="0026356E" w:rsidP="0026356E">
      <w:pPr>
        <w:jc w:val="right"/>
        <w:rPr>
          <w:sz w:val="24"/>
        </w:rPr>
      </w:pP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Приложение 10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к решению об утверждении бюджета муниципального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 xml:space="preserve">образования «Большедороховское сельское поселение» 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на 2024 год и плановый период 2025 и 2026 годов</w:t>
      </w:r>
    </w:p>
    <w:p w:rsidR="0026356E" w:rsidRPr="0026356E" w:rsidRDefault="0026356E" w:rsidP="0026356E">
      <w:pPr>
        <w:jc w:val="right"/>
        <w:rPr>
          <w:sz w:val="24"/>
        </w:rPr>
      </w:pPr>
      <w:r w:rsidRPr="0026356E">
        <w:rPr>
          <w:sz w:val="24"/>
        </w:rPr>
        <w:t>от **.**.2023 № **</w:t>
      </w:r>
    </w:p>
    <w:p w:rsidR="0026356E" w:rsidRPr="0026356E" w:rsidRDefault="0026356E" w:rsidP="0026356E">
      <w:pPr>
        <w:jc w:val="center"/>
        <w:rPr>
          <w:b/>
          <w:sz w:val="24"/>
        </w:rPr>
      </w:pPr>
    </w:p>
    <w:p w:rsidR="0026356E" w:rsidRPr="0026356E" w:rsidRDefault="0026356E" w:rsidP="0026356E">
      <w:pPr>
        <w:jc w:val="center"/>
        <w:rPr>
          <w:b/>
          <w:sz w:val="24"/>
        </w:rPr>
      </w:pPr>
      <w:r w:rsidRPr="0026356E">
        <w:rPr>
          <w:b/>
          <w:sz w:val="24"/>
        </w:rPr>
        <w:t xml:space="preserve">Случаи предоставления субсидий юридическим лицам </w:t>
      </w:r>
    </w:p>
    <w:p w:rsidR="0026356E" w:rsidRPr="0026356E" w:rsidRDefault="0026356E" w:rsidP="0026356E">
      <w:pPr>
        <w:jc w:val="center"/>
        <w:rPr>
          <w:b/>
          <w:sz w:val="24"/>
        </w:rPr>
      </w:pPr>
      <w:r w:rsidRPr="0026356E">
        <w:rPr>
          <w:b/>
          <w:sz w:val="24"/>
        </w:rPr>
        <w:t xml:space="preserve">(за исключением субсидий государственным (муниципальным) учреждениям), </w:t>
      </w:r>
    </w:p>
    <w:p w:rsidR="0026356E" w:rsidRPr="0026356E" w:rsidRDefault="0026356E" w:rsidP="0026356E">
      <w:pPr>
        <w:jc w:val="center"/>
        <w:rPr>
          <w:b/>
          <w:sz w:val="24"/>
        </w:rPr>
      </w:pPr>
      <w:r w:rsidRPr="0026356E">
        <w:rPr>
          <w:b/>
          <w:sz w:val="24"/>
        </w:rPr>
        <w:t>индивидуальным предпринимателям, физическим лицам – производителям товаров, работ услуг</w:t>
      </w:r>
    </w:p>
    <w:p w:rsidR="0026356E" w:rsidRPr="0026356E" w:rsidRDefault="0026356E" w:rsidP="0026356E">
      <w:pPr>
        <w:jc w:val="center"/>
        <w:rPr>
          <w:b/>
          <w:sz w:val="24"/>
        </w:rPr>
      </w:pPr>
    </w:p>
    <w:p w:rsidR="0026356E" w:rsidRPr="0026356E" w:rsidRDefault="0026356E" w:rsidP="0026356E">
      <w:pPr>
        <w:rPr>
          <w:sz w:val="24"/>
          <w:szCs w:val="24"/>
        </w:rPr>
      </w:pPr>
    </w:p>
    <w:p w:rsidR="0026356E" w:rsidRPr="0026356E" w:rsidRDefault="0026356E" w:rsidP="0026356E">
      <w:pPr>
        <w:numPr>
          <w:ilvl w:val="0"/>
          <w:numId w:val="31"/>
        </w:numPr>
        <w:rPr>
          <w:sz w:val="24"/>
          <w:szCs w:val="24"/>
        </w:rPr>
      </w:pPr>
      <w:r w:rsidRPr="0026356E">
        <w:rPr>
          <w:sz w:val="24"/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26356E" w:rsidRPr="0026356E" w:rsidRDefault="0026356E" w:rsidP="0026356E">
      <w:pPr>
        <w:numPr>
          <w:ilvl w:val="0"/>
          <w:numId w:val="31"/>
        </w:numPr>
        <w:rPr>
          <w:sz w:val="24"/>
          <w:szCs w:val="24"/>
        </w:rPr>
      </w:pPr>
      <w:r w:rsidRPr="0026356E">
        <w:rPr>
          <w:sz w:val="24"/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26356E" w:rsidRDefault="0026356E"/>
    <w:sectPr w:rsidR="0026356E" w:rsidSect="0026356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E"/>
    <w:rsid w:val="0026356E"/>
    <w:rsid w:val="005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5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356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6356E"/>
    <w:pPr>
      <w:keepNext/>
      <w:spacing w:line="360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6356E"/>
    <w:pPr>
      <w:keepNext/>
      <w:widowControl w:val="0"/>
      <w:autoSpaceDE w:val="0"/>
      <w:autoSpaceDN w:val="0"/>
      <w:adjustRightInd w:val="0"/>
      <w:ind w:left="-567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26356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26356E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6356E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356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3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3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356E"/>
  </w:style>
  <w:style w:type="paragraph" w:styleId="a3">
    <w:name w:val="Body Text"/>
    <w:basedOn w:val="a"/>
    <w:link w:val="a4"/>
    <w:rsid w:val="0026356E"/>
    <w:rPr>
      <w:sz w:val="96"/>
    </w:rPr>
  </w:style>
  <w:style w:type="character" w:customStyle="1" w:styleId="a4">
    <w:name w:val="Основной текст Знак"/>
    <w:basedOn w:val="a0"/>
    <w:link w:val="a3"/>
    <w:rsid w:val="0026356E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263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26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uiPriority w:val="59"/>
    <w:rsid w:val="002635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nhideWhenUsed/>
    <w:rsid w:val="0026356E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6356E"/>
    <w:pPr>
      <w:ind w:left="720"/>
      <w:contextualSpacing/>
    </w:pPr>
    <w:rPr>
      <w:sz w:val="24"/>
    </w:rPr>
  </w:style>
  <w:style w:type="character" w:customStyle="1" w:styleId="13">
    <w:name w:val="Гиперссылка1"/>
    <w:basedOn w:val="a0"/>
    <w:uiPriority w:val="99"/>
    <w:unhideWhenUsed/>
    <w:rsid w:val="0026356E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26356E"/>
    <w:pPr>
      <w:ind w:firstLine="705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63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26356E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6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2635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26356E"/>
    <w:pPr>
      <w:jc w:val="both"/>
    </w:pPr>
    <w:rPr>
      <w:rFonts w:cs="Tahoma"/>
      <w:szCs w:val="24"/>
    </w:rPr>
  </w:style>
  <w:style w:type="character" w:customStyle="1" w:styleId="34">
    <w:name w:val="Основной текст 3 Знак"/>
    <w:basedOn w:val="a0"/>
    <w:link w:val="33"/>
    <w:semiHidden/>
    <w:rsid w:val="0026356E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b">
    <w:name w:val="caption"/>
    <w:basedOn w:val="a"/>
    <w:qFormat/>
    <w:rsid w:val="0026356E"/>
    <w:pPr>
      <w:jc w:val="center"/>
    </w:pPr>
    <w:rPr>
      <w:b/>
      <w:sz w:val="24"/>
    </w:rPr>
  </w:style>
  <w:style w:type="paragraph" w:customStyle="1" w:styleId="font5">
    <w:name w:val="font5"/>
    <w:basedOn w:val="a"/>
    <w:rsid w:val="0026356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6356E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263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263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 Знак1"/>
    <w:basedOn w:val="a"/>
    <w:rsid w:val="0026356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rsid w:val="0026356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26356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 Spacing"/>
    <w:link w:val="ad"/>
    <w:uiPriority w:val="1"/>
    <w:qFormat/>
    <w:rsid w:val="00263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6356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2635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3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35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3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uiPriority w:val="99"/>
    <w:semiHidden/>
    <w:unhideWhenUsed/>
    <w:rsid w:val="0026356E"/>
    <w:rPr>
      <w:color w:val="800080"/>
      <w:u w:val="single"/>
    </w:rPr>
  </w:style>
  <w:style w:type="paragraph" w:customStyle="1" w:styleId="xl65">
    <w:name w:val="xl65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6356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81">
    <w:name w:val="xl8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82">
    <w:name w:val="xl8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356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6356E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87">
    <w:name w:val="xl87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356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99">
    <w:name w:val="xl99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7">
    <w:name w:val="Table Grid"/>
    <w:basedOn w:val="a1"/>
    <w:uiPriority w:val="59"/>
    <w:rsid w:val="002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263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5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356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6356E"/>
    <w:pPr>
      <w:keepNext/>
      <w:spacing w:line="360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6356E"/>
    <w:pPr>
      <w:keepNext/>
      <w:widowControl w:val="0"/>
      <w:autoSpaceDE w:val="0"/>
      <w:autoSpaceDN w:val="0"/>
      <w:adjustRightInd w:val="0"/>
      <w:ind w:left="-567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26356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26356E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6356E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356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3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3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356E"/>
  </w:style>
  <w:style w:type="paragraph" w:styleId="a3">
    <w:name w:val="Body Text"/>
    <w:basedOn w:val="a"/>
    <w:link w:val="a4"/>
    <w:rsid w:val="0026356E"/>
    <w:rPr>
      <w:sz w:val="96"/>
    </w:rPr>
  </w:style>
  <w:style w:type="character" w:customStyle="1" w:styleId="a4">
    <w:name w:val="Основной текст Знак"/>
    <w:basedOn w:val="a0"/>
    <w:link w:val="a3"/>
    <w:rsid w:val="0026356E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263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26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35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uiPriority w:val="59"/>
    <w:rsid w:val="002635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nhideWhenUsed/>
    <w:rsid w:val="0026356E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6356E"/>
    <w:pPr>
      <w:ind w:left="720"/>
      <w:contextualSpacing/>
    </w:pPr>
    <w:rPr>
      <w:sz w:val="24"/>
    </w:rPr>
  </w:style>
  <w:style w:type="character" w:customStyle="1" w:styleId="13">
    <w:name w:val="Гиперссылка1"/>
    <w:basedOn w:val="a0"/>
    <w:uiPriority w:val="99"/>
    <w:unhideWhenUsed/>
    <w:rsid w:val="0026356E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26356E"/>
    <w:pPr>
      <w:ind w:firstLine="705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63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63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26356E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6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2635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26356E"/>
    <w:pPr>
      <w:jc w:val="both"/>
    </w:pPr>
    <w:rPr>
      <w:rFonts w:cs="Tahoma"/>
      <w:szCs w:val="24"/>
    </w:rPr>
  </w:style>
  <w:style w:type="character" w:customStyle="1" w:styleId="34">
    <w:name w:val="Основной текст 3 Знак"/>
    <w:basedOn w:val="a0"/>
    <w:link w:val="33"/>
    <w:semiHidden/>
    <w:rsid w:val="0026356E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b">
    <w:name w:val="caption"/>
    <w:basedOn w:val="a"/>
    <w:qFormat/>
    <w:rsid w:val="0026356E"/>
    <w:pPr>
      <w:jc w:val="center"/>
    </w:pPr>
    <w:rPr>
      <w:b/>
      <w:sz w:val="24"/>
    </w:rPr>
  </w:style>
  <w:style w:type="paragraph" w:customStyle="1" w:styleId="font5">
    <w:name w:val="font5"/>
    <w:basedOn w:val="a"/>
    <w:rsid w:val="0026356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6356E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263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263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 Знак1"/>
    <w:basedOn w:val="a"/>
    <w:rsid w:val="0026356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1"/>
    <w:basedOn w:val="a"/>
    <w:rsid w:val="0026356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26356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 Spacing"/>
    <w:link w:val="ad"/>
    <w:uiPriority w:val="1"/>
    <w:qFormat/>
    <w:rsid w:val="00263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6356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2635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3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35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3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uiPriority w:val="99"/>
    <w:semiHidden/>
    <w:unhideWhenUsed/>
    <w:rsid w:val="0026356E"/>
    <w:rPr>
      <w:color w:val="800080"/>
      <w:u w:val="single"/>
    </w:rPr>
  </w:style>
  <w:style w:type="paragraph" w:customStyle="1" w:styleId="xl65">
    <w:name w:val="xl65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6356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6356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81">
    <w:name w:val="xl8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82">
    <w:name w:val="xl8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6356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6356E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87">
    <w:name w:val="xl87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6356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4"/>
      <w:szCs w:val="24"/>
    </w:rPr>
  </w:style>
  <w:style w:type="paragraph" w:customStyle="1" w:styleId="xl99">
    <w:name w:val="xl99"/>
    <w:basedOn w:val="a"/>
    <w:rsid w:val="002635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63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635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7">
    <w:name w:val="Table Grid"/>
    <w:basedOn w:val="a1"/>
    <w:uiPriority w:val="59"/>
    <w:rsid w:val="002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26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E08595E50F570289C480DBA59789E6E9242F84B6B36CCBCB437312025FEEDF5F4D95516623C0AC58CD0B9D1013l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08595E50F570289C480DBA59789E6E9252B87BFB56CCBCB437312025FEEDF5F4D95516623C0AC58CD0B9D1013l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2023-12-13T09:07:00Z</cp:lastPrinted>
  <dcterms:created xsi:type="dcterms:W3CDTF">2023-12-13T08:57:00Z</dcterms:created>
  <dcterms:modified xsi:type="dcterms:W3CDTF">2023-12-13T09:17:00Z</dcterms:modified>
</cp:coreProperties>
</file>