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D" w:rsidRPr="0032416C" w:rsidRDefault="00CC3F4D" w:rsidP="00933D58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СОВЕТ</w:t>
      </w:r>
    </w:p>
    <w:p w:rsidR="00CC3F4D" w:rsidRPr="0032416C" w:rsidRDefault="00996AD8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БОЛЬШЕДОРОХОВСКОЕ</w:t>
      </w:r>
      <w:r w:rsidR="00CC3F4D"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257898" w:rsidRPr="0032416C" w:rsidRDefault="00257898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C3F4D" w:rsidRPr="0032416C" w:rsidRDefault="00CC3F4D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3F4D" w:rsidRPr="0032416C" w:rsidRDefault="00CC3F4D" w:rsidP="00C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933D58" w:rsidP="00CC3F4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28.03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41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32416C" w:rsidRPr="0032416C" w:rsidRDefault="0032416C" w:rsidP="00CC3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Об утверждении положения об организации деятельности органов местного самоуправления</w:t>
      </w:r>
      <w:r w:rsid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муниципального образования</w:t>
      </w: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«</w:t>
      </w:r>
      <w:proofErr w:type="spellStart"/>
      <w:r w:rsidR="00996AD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proofErr w:type="spellEnd"/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</w:t>
      </w:r>
      <w:proofErr w:type="spellStart"/>
      <w:r w:rsidR="00996AD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proofErr w:type="spellEnd"/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</w:t>
      </w:r>
    </w:p>
    <w:p w:rsidR="00310D3C" w:rsidRPr="00447F10" w:rsidRDefault="00310D3C" w:rsidP="007E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225 Гражданского кодекса Российской Федерации</w:t>
      </w:r>
      <w:r w:rsid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4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proofErr w:type="spellEnd"/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BB5BC8" w:rsidRPr="003241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представительный орган муниципального образования 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proofErr w:type="spellEnd"/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0EE9" w:rsidRPr="0032416C" w:rsidRDefault="0032416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6"/>
          <w:szCs w:val="26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</w:t>
      </w:r>
      <w:r w:rsidR="00DF2D3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</w:t>
      </w:r>
      <w:r w:rsidR="00855C3A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proofErr w:type="spellEnd"/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D3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D5C13" w:rsidRPr="0032416C">
        <w:rPr>
          <w:rFonts w:ascii="Times New Roman" w:hAnsi="Times New Roman" w:cs="Times New Roman"/>
          <w:sz w:val="26"/>
          <w:szCs w:val="26"/>
        </w:rPr>
        <w:t>выявлени</w:t>
      </w:r>
      <w:r w:rsidR="00DF2D34" w:rsidRPr="0032416C">
        <w:rPr>
          <w:rFonts w:ascii="Times New Roman" w:hAnsi="Times New Roman" w:cs="Times New Roman"/>
          <w:sz w:val="26"/>
          <w:szCs w:val="26"/>
        </w:rPr>
        <w:t>ю</w:t>
      </w:r>
      <w:r w:rsidR="001D5C13" w:rsidRPr="0032416C">
        <w:rPr>
          <w:rFonts w:ascii="Times New Roman" w:hAnsi="Times New Roman" w:cs="Times New Roman"/>
          <w:sz w:val="26"/>
          <w:szCs w:val="26"/>
        </w:rPr>
        <w:t xml:space="preserve"> 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бесхозяйных недвижимых вещей и приняти</w:t>
      </w:r>
      <w:r w:rsidR="00F7615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 муниципальную собственность</w:t>
      </w:r>
      <w:r w:rsidR="00164AA1" w:rsidRPr="0032416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proofErr w:type="spellEnd"/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BB5BC8" w:rsidRPr="0032416C">
        <w:rPr>
          <w:rFonts w:ascii="Times New Roman" w:hAnsi="Times New Roman" w:cs="Times New Roman"/>
          <w:i/>
          <w:kern w:val="2"/>
          <w:sz w:val="26"/>
          <w:szCs w:val="26"/>
        </w:rPr>
        <w:t>.</w:t>
      </w:r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sz w:val="26"/>
          <w:szCs w:val="26"/>
        </w:rPr>
        <w:t xml:space="preserve">2. 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BB5BC8" w:rsidRDefault="00BB5BC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Pr="0032416C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AD8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="00996AD8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      </w:t>
      </w:r>
      <w:r w:rsidR="00996AD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С.В. </w:t>
      </w:r>
      <w:proofErr w:type="spellStart"/>
      <w:r w:rsidR="00996AD8">
        <w:rPr>
          <w:rFonts w:ascii="Times New Roman" w:eastAsia="Calibri" w:hAnsi="Times New Roman" w:cs="Times New Roman"/>
          <w:sz w:val="26"/>
          <w:szCs w:val="26"/>
        </w:rPr>
        <w:t>Торгунакова</w:t>
      </w:r>
      <w:proofErr w:type="spellEnd"/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5BC8" w:rsidRPr="00BB5BC8" w:rsidRDefault="00BB5BC8" w:rsidP="00BB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="00996AD8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</w:t>
      </w:r>
      <w:r w:rsidR="00996AD8">
        <w:rPr>
          <w:rFonts w:ascii="Times New Roman" w:eastAsia="Calibri" w:hAnsi="Times New Roman" w:cs="Times New Roman"/>
          <w:sz w:val="26"/>
          <w:szCs w:val="26"/>
        </w:rPr>
        <w:t xml:space="preserve">                      В.П. Овсянников</w:t>
      </w: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</w:p>
    <w:p w:rsidR="00745110" w:rsidRPr="00447F10" w:rsidRDefault="00745110" w:rsidP="00CC3FC3">
      <w:pPr>
        <w:pStyle w:val="ConsPlusTitle"/>
        <w:widowControl/>
        <w:spacing w:after="160"/>
        <w:rPr>
          <w:kern w:val="2"/>
          <w:sz w:val="16"/>
          <w:szCs w:val="16"/>
        </w:rPr>
        <w:sectPr w:rsidR="00745110" w:rsidRPr="00447F10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Приложение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УТВЕРЖДЕНО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Совета </w:t>
            </w:r>
            <w:proofErr w:type="spellStart"/>
            <w:r w:rsidR="00996AD8"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Большедороховского</w:t>
            </w:r>
            <w:proofErr w:type="spellEnd"/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сельского поселения </w:t>
            </w:r>
          </w:p>
          <w:p w:rsidR="00BB5BC8" w:rsidRPr="009C1308" w:rsidRDefault="00933D5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28.03</w:t>
            </w:r>
            <w:r w:rsid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>.2024</w:t>
            </w:r>
            <w:r w:rsidR="00BB5BC8"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 w:rsidR="0025229C">
              <w:rPr>
                <w:rFonts w:ascii="Times New Roman" w:hAnsi="Times New Roman" w:cs="Times New Roman"/>
                <w:kern w:val="2"/>
                <w:sz w:val="26"/>
                <w:szCs w:val="26"/>
              </w:rPr>
              <w:t>41</w:t>
            </w:r>
            <w:bookmarkStart w:id="0" w:name="_GoBack"/>
            <w:bookmarkEnd w:id="0"/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EE9" w:rsidRPr="00447F10" w:rsidRDefault="00BB0EE9" w:rsidP="009C1308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308" w:rsidRPr="009C1308" w:rsidRDefault="009C1308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Положение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об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муниципального образования 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«</w:t>
      </w:r>
      <w:proofErr w:type="spellStart"/>
      <w:r w:rsidR="00996AD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proofErr w:type="spellEnd"/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</w:t>
      </w:r>
      <w:proofErr w:type="spellStart"/>
      <w:r w:rsidR="00996AD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proofErr w:type="spellEnd"/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</w:t>
      </w:r>
    </w:p>
    <w:p w:rsidR="00BB0EE9" w:rsidRPr="009C1308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26A7" w:rsidRPr="009C1308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bCs/>
          <w:sz w:val="26"/>
          <w:szCs w:val="26"/>
        </w:rPr>
        <w:t xml:space="preserve">1. Настоящее Положение регулирует общественные отношения в сфере </w:t>
      </w:r>
      <w:r w:rsidR="00DF2D34" w:rsidRPr="009C1308">
        <w:rPr>
          <w:rFonts w:ascii="Times New Roman" w:hAnsi="Times New Roman" w:cs="Times New Roman"/>
          <w:bCs/>
          <w:sz w:val="26"/>
          <w:szCs w:val="26"/>
        </w:rPr>
        <w:t xml:space="preserve">организации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деятельности </w:t>
      </w:r>
      <w:r w:rsidR="00164AA1" w:rsidRPr="009C1308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96A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proofErr w:type="spellEnd"/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области»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(далее – муниципальное образование)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6B26A7" w:rsidRPr="009C1308">
        <w:rPr>
          <w:rFonts w:ascii="Times New Roman" w:hAnsi="Times New Roman" w:cs="Times New Roman"/>
          <w:sz w:val="26"/>
          <w:szCs w:val="26"/>
        </w:rPr>
        <w:t>выявлени</w:t>
      </w:r>
      <w:r w:rsidR="00E20B9D" w:rsidRPr="009C1308">
        <w:rPr>
          <w:rFonts w:ascii="Times New Roman" w:hAnsi="Times New Roman" w:cs="Times New Roman"/>
          <w:sz w:val="26"/>
          <w:szCs w:val="26"/>
        </w:rPr>
        <w:t>ю</w:t>
      </w:r>
      <w:r w:rsidR="006B26A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бесхозяйных недвижимых вещей, находящихся </w:t>
      </w:r>
      <w:r w:rsidR="006B26A7" w:rsidRPr="009C130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 w:rsidR="00414DFC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бесхозяйная недвижимая вещь), приняти</w:t>
      </w:r>
      <w:r w:rsidR="00E20B9D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9C1308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A0640A" w:rsidRPr="009C1308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Положение распространяется на </w:t>
      </w:r>
      <w:r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</w:t>
      </w:r>
      <w:r w:rsidR="005A042A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имущество</w:t>
      </w:r>
      <w:r w:rsidR="00AB5FD2" w:rsidRPr="009C1308">
        <w:rPr>
          <w:rFonts w:ascii="Times New Roman" w:hAnsi="Times New Roman" w:cs="Times New Roman"/>
          <w:sz w:val="26"/>
          <w:szCs w:val="26"/>
        </w:rPr>
        <w:t xml:space="preserve"> (</w:t>
      </w:r>
      <w:r w:rsidR="00A0640A" w:rsidRPr="009C1308">
        <w:rPr>
          <w:rFonts w:ascii="Times New Roman" w:hAnsi="Times New Roman" w:cs="Times New Roman"/>
          <w:sz w:val="26"/>
          <w:szCs w:val="26"/>
        </w:rPr>
        <w:t>за исключением земельн</w:t>
      </w:r>
      <w:r w:rsidR="004A469B" w:rsidRPr="009C1308">
        <w:rPr>
          <w:rFonts w:ascii="Times New Roman" w:hAnsi="Times New Roman" w:cs="Times New Roman"/>
          <w:sz w:val="26"/>
          <w:szCs w:val="26"/>
        </w:rPr>
        <w:t>ых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у</w:t>
      </w:r>
      <w:r w:rsidR="00A0640A" w:rsidRPr="009C1308">
        <w:rPr>
          <w:rFonts w:ascii="Times New Roman" w:hAnsi="Times New Roman" w:cs="Times New Roman"/>
          <w:sz w:val="26"/>
          <w:szCs w:val="26"/>
        </w:rPr>
        <w:t>частк</w:t>
      </w:r>
      <w:r w:rsidR="004A469B" w:rsidRPr="009C1308">
        <w:rPr>
          <w:rFonts w:ascii="Times New Roman" w:hAnsi="Times New Roman" w:cs="Times New Roman"/>
          <w:sz w:val="26"/>
          <w:szCs w:val="26"/>
        </w:rPr>
        <w:t>ов</w:t>
      </w:r>
      <w:r w:rsidR="00F80ECE" w:rsidRPr="009C1308">
        <w:rPr>
          <w:rFonts w:ascii="Times New Roman" w:hAnsi="Times New Roman" w:cs="Times New Roman"/>
          <w:sz w:val="26"/>
          <w:szCs w:val="26"/>
        </w:rPr>
        <w:t>, судов</w:t>
      </w:r>
      <w:r w:rsidR="00AB5FD2" w:rsidRPr="009C1308">
        <w:rPr>
          <w:rFonts w:ascii="Times New Roman" w:hAnsi="Times New Roman" w:cs="Times New Roman"/>
          <w:sz w:val="26"/>
          <w:szCs w:val="26"/>
        </w:rPr>
        <w:t>)</w:t>
      </w:r>
      <w:r w:rsidR="00A0640A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9222B5" w:rsidRPr="009C1308">
        <w:rPr>
          <w:rFonts w:ascii="Times New Roman" w:hAnsi="Times New Roman" w:cs="Times New Roman"/>
          <w:sz w:val="26"/>
          <w:szCs w:val="26"/>
        </w:rPr>
        <w:t>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ое не </w:t>
      </w:r>
      <w:r w:rsidR="009222B5" w:rsidRPr="009C1308">
        <w:rPr>
          <w:rFonts w:ascii="Times New Roman" w:hAnsi="Times New Roman" w:cs="Times New Roman"/>
          <w:sz w:val="26"/>
          <w:szCs w:val="26"/>
        </w:rPr>
        <w:t>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>ет собственник</w:t>
      </w:r>
      <w:r w:rsidR="005A042A" w:rsidRPr="009C1308">
        <w:rPr>
          <w:rFonts w:ascii="Times New Roman" w:hAnsi="Times New Roman" w:cs="Times New Roman"/>
          <w:sz w:val="26"/>
          <w:szCs w:val="26"/>
        </w:rPr>
        <w:t>а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или собственник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ого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неизвест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н,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либо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от права </w:t>
      </w:r>
      <w:proofErr w:type="gramStart"/>
      <w:r w:rsidR="009222B5" w:rsidRPr="009C1308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на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>ое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собственник отказалс</w:t>
      </w:r>
      <w:r w:rsidR="005A042A" w:rsidRPr="009C1308">
        <w:rPr>
          <w:rFonts w:ascii="Times New Roman" w:hAnsi="Times New Roman" w:cs="Times New Roman"/>
          <w:sz w:val="26"/>
          <w:szCs w:val="26"/>
        </w:rPr>
        <w:t>я</w:t>
      </w:r>
      <w:r w:rsidR="009222B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456363" w:rsidRPr="009C1308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9F7095" w:rsidRPr="009C1308">
        <w:rPr>
          <w:rFonts w:ascii="Times New Roman" w:hAnsi="Times New Roman" w:cs="Times New Roman"/>
          <w:sz w:val="26"/>
          <w:szCs w:val="26"/>
        </w:rPr>
        <w:t>Осуществление действий по в</w:t>
      </w:r>
      <w:r w:rsidR="00456363" w:rsidRPr="009C1308">
        <w:rPr>
          <w:rFonts w:ascii="Times New Roman" w:hAnsi="Times New Roman" w:cs="Times New Roman"/>
          <w:sz w:val="26"/>
          <w:szCs w:val="26"/>
        </w:rPr>
        <w:t>ыявлени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бесхозяйных недвижимых вещей</w:t>
      </w:r>
      <w:r w:rsidR="009F7095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hAnsi="Times New Roman" w:cs="Times New Roman"/>
          <w:sz w:val="26"/>
          <w:szCs w:val="26"/>
        </w:rPr>
        <w:t>установлени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их </w:t>
      </w:r>
      <w:r w:rsidR="005824BF" w:rsidRPr="009C1308">
        <w:rPr>
          <w:rFonts w:ascii="Times New Roman" w:hAnsi="Times New Roman" w:cs="Times New Roman"/>
          <w:sz w:val="26"/>
          <w:szCs w:val="26"/>
        </w:rPr>
        <w:t>собственников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постановк</w:t>
      </w:r>
      <w:r w:rsidR="009F7095" w:rsidRPr="009C1308">
        <w:rPr>
          <w:rFonts w:ascii="Times New Roman" w:hAnsi="Times New Roman" w:cs="Times New Roman"/>
          <w:sz w:val="26"/>
          <w:szCs w:val="26"/>
        </w:rPr>
        <w:t>е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456363" w:rsidRPr="009C1308">
        <w:rPr>
          <w:rFonts w:ascii="Times New Roman" w:hAnsi="Times New Roman" w:cs="Times New Roman"/>
          <w:sz w:val="26"/>
          <w:szCs w:val="26"/>
        </w:rPr>
        <w:t>приняти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их в муниципальную собственность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>осуществляет администрация 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24BF" w:rsidRPr="009C1308">
        <w:rPr>
          <w:rFonts w:ascii="Times New Roman" w:hAnsi="Times New Roman" w:cs="Times New Roman"/>
          <w:sz w:val="26"/>
          <w:szCs w:val="26"/>
        </w:rPr>
        <w:t>–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56363" w:rsidRPr="009C1308">
        <w:rPr>
          <w:rFonts w:ascii="Times New Roman" w:hAnsi="Times New Roman" w:cs="Times New Roman"/>
          <w:sz w:val="26"/>
          <w:szCs w:val="26"/>
        </w:rPr>
        <w:t>)</w:t>
      </w:r>
      <w:r w:rsidR="005824BF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456363" w:rsidRPr="009C1308">
        <w:rPr>
          <w:rFonts w:ascii="Times New Roman" w:hAnsi="Times New Roman" w:cs="Times New Roman"/>
          <w:sz w:val="26"/>
          <w:szCs w:val="26"/>
        </w:rPr>
        <w:t>.</w:t>
      </w:r>
    </w:p>
    <w:p w:rsidR="009F7095" w:rsidRPr="009C1308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4. </w:t>
      </w:r>
      <w:r w:rsidR="009F7095" w:rsidRPr="009C1308">
        <w:rPr>
          <w:rFonts w:ascii="Times New Roman" w:hAnsi="Times New Roman" w:cs="Times New Roman"/>
          <w:sz w:val="26"/>
          <w:szCs w:val="26"/>
        </w:rPr>
        <w:t>Сведения о</w:t>
      </w:r>
      <w:r w:rsidR="006A1038" w:rsidRPr="009C1308">
        <w:rPr>
          <w:rFonts w:ascii="Times New Roman" w:hAnsi="Times New Roman" w:cs="Times New Roman"/>
          <w:sz w:val="26"/>
          <w:szCs w:val="26"/>
        </w:rPr>
        <w:t>б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, имеющем признаки </w:t>
      </w:r>
      <w:r w:rsidR="002674E8" w:rsidRPr="009C1308">
        <w:rPr>
          <w:rFonts w:ascii="Times New Roman" w:hAnsi="Times New Roman" w:cs="Times New Roman"/>
          <w:sz w:val="26"/>
          <w:szCs w:val="26"/>
        </w:rPr>
        <w:t>бесхозяйн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674E8" w:rsidRPr="009C1308">
        <w:rPr>
          <w:rFonts w:ascii="Times New Roman" w:hAnsi="Times New Roman" w:cs="Times New Roman"/>
          <w:sz w:val="26"/>
          <w:szCs w:val="26"/>
        </w:rPr>
        <w:t>вещ</w:t>
      </w:r>
      <w:r w:rsidR="005A042A" w:rsidRPr="009C1308">
        <w:rPr>
          <w:rFonts w:ascii="Times New Roman" w:hAnsi="Times New Roman" w:cs="Times New Roman"/>
          <w:sz w:val="26"/>
          <w:szCs w:val="26"/>
        </w:rPr>
        <w:t>и</w:t>
      </w:r>
      <w:r w:rsidR="008B09C6" w:rsidRPr="009C1308">
        <w:rPr>
          <w:rFonts w:ascii="Times New Roman" w:hAnsi="Times New Roman" w:cs="Times New Roman"/>
          <w:sz w:val="26"/>
          <w:szCs w:val="26"/>
        </w:rPr>
        <w:t xml:space="preserve"> (далее – выявленный объект недвижимого имущества)</w:t>
      </w:r>
      <w:r w:rsidR="004A469B" w:rsidRPr="009C1308">
        <w:rPr>
          <w:rFonts w:ascii="Times New Roman" w:hAnsi="Times New Roman" w:cs="Times New Roman"/>
          <w:sz w:val="26"/>
          <w:szCs w:val="26"/>
        </w:rPr>
        <w:t>,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поступа</w:t>
      </w:r>
      <w:r w:rsidRPr="009C1308">
        <w:rPr>
          <w:rFonts w:ascii="Times New Roman" w:hAnsi="Times New Roman" w:cs="Times New Roman"/>
          <w:sz w:val="26"/>
          <w:szCs w:val="26"/>
        </w:rPr>
        <w:t>ю</w:t>
      </w:r>
      <w:r w:rsidR="009F7095" w:rsidRPr="009C1308">
        <w:rPr>
          <w:rFonts w:ascii="Times New Roman" w:hAnsi="Times New Roman" w:cs="Times New Roman"/>
          <w:sz w:val="26"/>
          <w:szCs w:val="26"/>
        </w:rPr>
        <w:t>т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в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F709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9F7095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федеральных органов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государственной власти Российской Федерации,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муниципальных образований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2674E8" w:rsidRPr="009C1308">
        <w:rPr>
          <w:rFonts w:ascii="Times New Roman" w:hAnsi="Times New Roman" w:cs="Times New Roman"/>
          <w:sz w:val="26"/>
          <w:szCs w:val="26"/>
        </w:rPr>
        <w:t>от физических и юридических лиц;</w:t>
      </w:r>
    </w:p>
    <w:p w:rsidR="00B84021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3)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Pr="009C1308">
        <w:rPr>
          <w:rFonts w:ascii="Times New Roman" w:hAnsi="Times New Roman" w:cs="Times New Roman"/>
          <w:sz w:val="26"/>
          <w:szCs w:val="26"/>
        </w:rPr>
        <w:t xml:space="preserve">собственника 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в форме заявления </w:t>
      </w:r>
      <w:r w:rsidRPr="009C1308">
        <w:rPr>
          <w:rFonts w:ascii="Times New Roman" w:hAnsi="Times New Roman" w:cs="Times New Roman"/>
          <w:sz w:val="26"/>
          <w:szCs w:val="26"/>
        </w:rPr>
        <w:t>об отказе от права собственности на данн</w:t>
      </w:r>
      <w:r w:rsidR="00FE6617" w:rsidRPr="009C1308">
        <w:rPr>
          <w:rFonts w:ascii="Times New Roman" w:hAnsi="Times New Roman" w:cs="Times New Roman"/>
          <w:sz w:val="26"/>
          <w:szCs w:val="26"/>
        </w:rPr>
        <w:t>ый объект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9F7095" w:rsidRPr="009C1308">
        <w:rPr>
          <w:rFonts w:ascii="Times New Roman" w:hAnsi="Times New Roman" w:cs="Times New Roman"/>
          <w:sz w:val="26"/>
          <w:szCs w:val="26"/>
        </w:rPr>
        <w:t>в результате проведения инвентаризации</w:t>
      </w:r>
      <w:r w:rsidR="00B46C86" w:rsidRPr="009C1308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kern w:val="2"/>
          <w:sz w:val="26"/>
          <w:szCs w:val="26"/>
        </w:rPr>
        <w:t>5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) 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в результате проведения </w:t>
      </w:r>
      <w:r w:rsidR="002674E8" w:rsidRPr="009C1308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06EE5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) в результате </w:t>
      </w:r>
      <w:r w:rsidR="002674E8" w:rsidRPr="009C1308">
        <w:rPr>
          <w:rFonts w:ascii="Times New Roman" w:hAnsi="Times New Roman" w:cs="Times New Roman"/>
          <w:sz w:val="26"/>
          <w:szCs w:val="26"/>
        </w:rPr>
        <w:t>обследования или осмотра территории муниципального образования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должностными лицами </w:t>
      </w:r>
      <w:r w:rsidR="000F4CB3" w:rsidRPr="009C1308">
        <w:rPr>
          <w:rFonts w:ascii="Times New Roman" w:hAnsi="Times New Roman" w:cs="Times New Roman"/>
          <w:kern w:val="2"/>
          <w:sz w:val="26"/>
          <w:szCs w:val="26"/>
        </w:rPr>
        <w:t>уполномоченного органа</w:t>
      </w:r>
      <w:r w:rsidR="000F4CB3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2674E8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674E8" w:rsidRPr="009C1308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2674E8" w:rsidRPr="009C1308">
        <w:rPr>
          <w:rFonts w:ascii="Times New Roman" w:hAnsi="Times New Roman" w:cs="Times New Roman"/>
          <w:sz w:val="26"/>
          <w:szCs w:val="26"/>
        </w:rPr>
        <w:t>в иных формах, не запрещенных законодательством.</w:t>
      </w:r>
    </w:p>
    <w:p w:rsidR="003D2485" w:rsidRPr="009C1308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5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A469B" w:rsidRPr="009C1308">
        <w:rPr>
          <w:rFonts w:ascii="Times New Roman" w:hAnsi="Times New Roman" w:cs="Times New Roman"/>
          <w:sz w:val="26"/>
          <w:szCs w:val="26"/>
        </w:rPr>
        <w:t>К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заявлению, указанному в подпункте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827639" w:rsidRPr="009C1308">
        <w:rPr>
          <w:rFonts w:ascii="Times New Roman" w:hAnsi="Times New Roman" w:cs="Times New Roman"/>
          <w:sz w:val="26"/>
          <w:szCs w:val="26"/>
        </w:rPr>
        <w:t>, прилага</w:t>
      </w:r>
      <w:r w:rsidR="004A469B" w:rsidRPr="009C1308">
        <w:rPr>
          <w:rFonts w:ascii="Times New Roman" w:hAnsi="Times New Roman" w:cs="Times New Roman"/>
          <w:sz w:val="26"/>
          <w:szCs w:val="26"/>
        </w:rPr>
        <w:t>ю</w:t>
      </w:r>
      <w:r w:rsidR="00827639" w:rsidRPr="009C1308">
        <w:rPr>
          <w:rFonts w:ascii="Times New Roman" w:hAnsi="Times New Roman" w:cs="Times New Roman"/>
          <w:sz w:val="26"/>
          <w:szCs w:val="26"/>
        </w:rPr>
        <w:t>тся</w:t>
      </w:r>
      <w:r w:rsidR="003D248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B5609" w:rsidRPr="009C1308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копия документа, удостоверяющего личность (для физического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 либо выписк</w:t>
      </w:r>
      <w:r w:rsidR="005B4821" w:rsidRPr="009C1308">
        <w:rPr>
          <w:rFonts w:ascii="Times New Roman" w:hAnsi="Times New Roman" w:cs="Times New Roman"/>
          <w:sz w:val="26"/>
          <w:szCs w:val="26"/>
        </w:rPr>
        <w:t>а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имущества);</w:t>
      </w:r>
    </w:p>
    <w:p w:rsidR="00FE6617" w:rsidRPr="009C1308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</w:t>
      </w:r>
      <w:r w:rsidR="00FE6617" w:rsidRPr="009C1308">
        <w:rPr>
          <w:rFonts w:ascii="Times New Roman" w:hAnsi="Times New Roman" w:cs="Times New Roman"/>
          <w:sz w:val="26"/>
          <w:szCs w:val="26"/>
        </w:rPr>
        <w:t>) копии правоустанавливающих документов, подтверждающих наличие права собственности у лица, отказ</w:t>
      </w:r>
      <w:r w:rsidR="00F76154" w:rsidRPr="009C1308">
        <w:rPr>
          <w:rFonts w:ascii="Times New Roman" w:hAnsi="Times New Roman" w:cs="Times New Roman"/>
          <w:sz w:val="26"/>
          <w:szCs w:val="26"/>
        </w:rPr>
        <w:t>ывающего</w:t>
      </w:r>
      <w:r w:rsidR="007E5BA5" w:rsidRPr="009C1308">
        <w:rPr>
          <w:rFonts w:ascii="Times New Roman" w:hAnsi="Times New Roman" w:cs="Times New Roman"/>
          <w:sz w:val="26"/>
          <w:szCs w:val="26"/>
        </w:rPr>
        <w:t>ся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от права собственности на объект недвижимого имущества.</w:t>
      </w:r>
    </w:p>
    <w:p w:rsidR="004855A1" w:rsidRPr="009C1308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855A1" w:rsidRPr="009C1308">
        <w:rPr>
          <w:rFonts w:ascii="Times New Roman" w:hAnsi="Times New Roman" w:cs="Times New Roman"/>
          <w:sz w:val="26"/>
          <w:szCs w:val="26"/>
        </w:rPr>
        <w:t>На основании поступивших сведений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указанных в пункте </w:t>
      </w:r>
      <w:r w:rsidR="00F76154" w:rsidRPr="009C1308">
        <w:rPr>
          <w:rFonts w:ascii="Times New Roman" w:hAnsi="Times New Roman" w:cs="Times New Roman"/>
          <w:sz w:val="26"/>
          <w:szCs w:val="26"/>
        </w:rPr>
        <w:t>4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F76154"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674CD" w:rsidRPr="009C1308">
        <w:rPr>
          <w:rFonts w:ascii="Times New Roman" w:hAnsi="Times New Roman" w:cs="Times New Roman"/>
          <w:sz w:val="26"/>
          <w:szCs w:val="26"/>
        </w:rPr>
        <w:t>в течени</w:t>
      </w:r>
      <w:r w:rsidR="007E5BA5" w:rsidRPr="009C1308">
        <w:rPr>
          <w:rFonts w:ascii="Times New Roman" w:hAnsi="Times New Roman" w:cs="Times New Roman"/>
          <w:sz w:val="26"/>
          <w:szCs w:val="26"/>
        </w:rPr>
        <w:t>е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30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дней со дня поступления указанных сведений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осуществляет сбор </w:t>
      </w:r>
      <w:r w:rsidR="004855A1" w:rsidRPr="009C1308">
        <w:rPr>
          <w:rFonts w:ascii="Times New Roman" w:hAnsi="Times New Roman" w:cs="Times New Roman"/>
          <w:sz w:val="26"/>
          <w:szCs w:val="26"/>
        </w:rPr>
        <w:t>информации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подтверждающ</w:t>
      </w:r>
      <w:r w:rsidR="0025481A" w:rsidRPr="009C1308">
        <w:rPr>
          <w:rFonts w:ascii="Times New Roman" w:hAnsi="Times New Roman" w:cs="Times New Roman"/>
          <w:sz w:val="26"/>
          <w:szCs w:val="26"/>
        </w:rPr>
        <w:t>е</w:t>
      </w:r>
      <w:r w:rsidR="006A1038" w:rsidRPr="009C1308">
        <w:rPr>
          <w:rFonts w:ascii="Times New Roman" w:hAnsi="Times New Roman" w:cs="Times New Roman"/>
          <w:sz w:val="26"/>
          <w:szCs w:val="26"/>
        </w:rPr>
        <w:t>й</w:t>
      </w:r>
      <w:r w:rsidR="009F7095" w:rsidRPr="009C1308">
        <w:rPr>
          <w:rFonts w:ascii="Times New Roman" w:hAnsi="Times New Roman" w:cs="Times New Roman"/>
          <w:sz w:val="26"/>
          <w:szCs w:val="26"/>
        </w:rPr>
        <w:t>, что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A042A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</w:t>
      </w:r>
      <w:r w:rsidR="00E05561" w:rsidRPr="009C1308">
        <w:rPr>
          <w:rFonts w:ascii="Times New Roman" w:hAnsi="Times New Roman" w:cs="Times New Roman"/>
          <w:sz w:val="26"/>
          <w:szCs w:val="26"/>
        </w:rPr>
        <w:t>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Для этих целей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855A1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855A1" w:rsidRPr="009C1308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855A1" w:rsidRPr="009C1308">
        <w:rPr>
          <w:rFonts w:ascii="Times New Roman" w:hAnsi="Times New Roman" w:cs="Times New Roman"/>
          <w:sz w:val="26"/>
          <w:szCs w:val="26"/>
        </w:rPr>
        <w:t>рассм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атривает </w:t>
      </w:r>
      <w:r w:rsidR="004855A1" w:rsidRPr="009C1308">
        <w:rPr>
          <w:rFonts w:ascii="Times New Roman" w:hAnsi="Times New Roman" w:cs="Times New Roman"/>
          <w:sz w:val="26"/>
          <w:szCs w:val="26"/>
        </w:rPr>
        <w:t>поступивши</w:t>
      </w:r>
      <w:r w:rsidR="003B2D4E" w:rsidRPr="009C1308">
        <w:rPr>
          <w:rFonts w:ascii="Times New Roman" w:hAnsi="Times New Roman" w:cs="Times New Roman"/>
          <w:sz w:val="26"/>
          <w:szCs w:val="26"/>
        </w:rPr>
        <w:t>е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2A7BC6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>, в том числе заявлени</w:t>
      </w:r>
      <w:r w:rsidR="00FE6617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проверяет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2A7BC6" w:rsidRPr="009C1308">
        <w:rPr>
          <w:rFonts w:ascii="Times New Roman" w:hAnsi="Times New Roman" w:cs="Times New Roman"/>
          <w:sz w:val="26"/>
          <w:szCs w:val="26"/>
        </w:rPr>
        <w:t>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о выявленном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объекте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  <w:r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3)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организует осмотр выявленного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674CD" w:rsidRPr="009C1308">
        <w:rPr>
          <w:rFonts w:ascii="Times New Roman" w:hAnsi="Times New Roman" w:cs="Times New Roman"/>
          <w:sz w:val="26"/>
          <w:szCs w:val="26"/>
        </w:rPr>
        <w:t>недвижимого имущества с выездом на место</w:t>
      </w:r>
      <w:r w:rsidRPr="009C13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506F" w:rsidRPr="009C1308">
        <w:rPr>
          <w:rFonts w:ascii="Times New Roman" w:hAnsi="Times New Roman" w:cs="Times New Roman"/>
          <w:sz w:val="26"/>
          <w:szCs w:val="26"/>
        </w:rPr>
        <w:t xml:space="preserve">Сведения о выявленном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AC506F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AC506F" w:rsidRPr="009C1308">
        <w:rPr>
          <w:rFonts w:ascii="Times New Roman" w:hAnsi="Times New Roman" w:cs="Times New Roman"/>
          <w:sz w:val="26"/>
          <w:szCs w:val="26"/>
        </w:rPr>
        <w:t>, установленные в результате осмотра</w:t>
      </w:r>
      <w:r w:rsidR="002A7BC6" w:rsidRPr="009C1308">
        <w:rPr>
          <w:rFonts w:ascii="Times New Roman" w:hAnsi="Times New Roman" w:cs="Times New Roman"/>
          <w:sz w:val="26"/>
          <w:szCs w:val="26"/>
        </w:rPr>
        <w:t>,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отражаются в акте, который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подписывается должностным лицом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C1308">
        <w:rPr>
          <w:rFonts w:ascii="Times New Roman" w:hAnsi="Times New Roman" w:cs="Times New Roman"/>
          <w:sz w:val="26"/>
          <w:szCs w:val="26"/>
        </w:rPr>
        <w:t>, проводившем осмотр</w:t>
      </w:r>
      <w:r w:rsidR="00AC506F" w:rsidRPr="009C130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E6617" w:rsidRPr="009C1308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4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CC3FC3" w:rsidRPr="009C1308">
        <w:rPr>
          <w:rFonts w:ascii="Times New Roman" w:hAnsi="Times New Roman" w:cs="Times New Roman"/>
          <w:sz w:val="26"/>
          <w:szCs w:val="26"/>
        </w:rPr>
        <w:t>запрашивает в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C3FC3" w:rsidRPr="009C1308">
        <w:rPr>
          <w:rFonts w:ascii="Times New Roman" w:hAnsi="Times New Roman" w:cs="Times New Roman"/>
          <w:sz w:val="26"/>
          <w:szCs w:val="26"/>
        </w:rPr>
        <w:t>ом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C3FC3" w:rsidRPr="009C1308">
        <w:rPr>
          <w:rFonts w:ascii="Times New Roman" w:hAnsi="Times New Roman" w:cs="Times New Roman"/>
          <w:sz w:val="26"/>
          <w:szCs w:val="26"/>
        </w:rPr>
        <w:t>е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</w:t>
      </w:r>
      <w:r w:rsidR="00CC3FC3" w:rsidRPr="009C1308">
        <w:rPr>
          <w:rFonts w:ascii="Times New Roman" w:hAnsi="Times New Roman" w:cs="Times New Roman"/>
          <w:sz w:val="26"/>
          <w:szCs w:val="26"/>
        </w:rPr>
        <w:t>ем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государственный кадастровый учет и государственную регистрацию прав</w:t>
      </w:r>
      <w:r w:rsidR="00650480" w:rsidRPr="009C1308">
        <w:rPr>
          <w:rFonts w:ascii="Times New Roman" w:hAnsi="Times New Roman" w:cs="Times New Roman"/>
          <w:sz w:val="26"/>
          <w:szCs w:val="26"/>
        </w:rPr>
        <w:t xml:space="preserve"> на недвижимое имущество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(далее –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3D2485" w:rsidRPr="009C1308">
        <w:rPr>
          <w:rFonts w:ascii="Times New Roman" w:hAnsi="Times New Roman" w:cs="Times New Roman"/>
          <w:sz w:val="26"/>
          <w:szCs w:val="26"/>
        </w:rPr>
        <w:t>)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>выписк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у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из </w:t>
      </w:r>
      <w:r w:rsidR="00FE6617" w:rsidRPr="009C1308">
        <w:rPr>
          <w:rFonts w:ascii="Times New Roman" w:hAnsi="Times New Roman" w:cs="Times New Roman"/>
          <w:sz w:val="26"/>
          <w:szCs w:val="26"/>
        </w:rPr>
        <w:t>Едино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66923" w:rsidRPr="009C1308">
        <w:rPr>
          <w:rFonts w:ascii="Times New Roman" w:hAnsi="Times New Roman" w:cs="Times New Roman"/>
          <w:sz w:val="26"/>
          <w:szCs w:val="26"/>
        </w:rPr>
        <w:t xml:space="preserve"> о зарегистрированных правах на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05561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>;</w:t>
      </w:r>
    </w:p>
    <w:p w:rsidR="001579B8" w:rsidRPr="009C1308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5)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запрашивает </w:t>
      </w:r>
      <w:r w:rsidR="00CC3FC3" w:rsidRPr="009C1308">
        <w:rPr>
          <w:rFonts w:ascii="Times New Roman" w:hAnsi="Times New Roman" w:cs="Times New Roman"/>
          <w:sz w:val="26"/>
          <w:szCs w:val="26"/>
        </w:rPr>
        <w:t>в государственны</w:t>
      </w:r>
      <w:r w:rsidR="001579B8" w:rsidRPr="009C1308">
        <w:rPr>
          <w:rFonts w:ascii="Times New Roman" w:hAnsi="Times New Roman" w:cs="Times New Roman"/>
          <w:sz w:val="26"/>
          <w:szCs w:val="26"/>
        </w:rPr>
        <w:t>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579B8" w:rsidRPr="009C1308">
        <w:rPr>
          <w:rFonts w:ascii="Times New Roman" w:hAnsi="Times New Roman" w:cs="Times New Roman"/>
          <w:sz w:val="26"/>
          <w:szCs w:val="26"/>
        </w:rPr>
        <w:t>ах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или организаци</w:t>
      </w:r>
      <w:r w:rsidR="001579B8" w:rsidRPr="009C1308">
        <w:rPr>
          <w:rFonts w:ascii="Times New Roman" w:hAnsi="Times New Roman" w:cs="Times New Roman"/>
          <w:sz w:val="26"/>
          <w:szCs w:val="26"/>
        </w:rPr>
        <w:t>ях</w:t>
      </w:r>
      <w:r w:rsidRPr="009C1308">
        <w:rPr>
          <w:rFonts w:ascii="Times New Roman" w:hAnsi="Times New Roman" w:cs="Times New Roman"/>
          <w:sz w:val="26"/>
          <w:szCs w:val="26"/>
        </w:rPr>
        <w:t>, осуществлявши</w:t>
      </w:r>
      <w:r w:rsidR="00CE4F89" w:rsidRPr="009C1308">
        <w:rPr>
          <w:rFonts w:ascii="Times New Roman" w:hAnsi="Times New Roman" w:cs="Times New Roman"/>
          <w:sz w:val="26"/>
          <w:szCs w:val="26"/>
        </w:rPr>
        <w:t>х</w:t>
      </w:r>
      <w:r w:rsidRPr="009C1308">
        <w:rPr>
          <w:rFonts w:ascii="Times New Roman" w:hAnsi="Times New Roman" w:cs="Times New Roman"/>
          <w:sz w:val="26"/>
          <w:szCs w:val="26"/>
        </w:rPr>
        <w:t xml:space="preserve"> регистрацию прав на недвижимое имущество до введения в действие Федерального закона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от 21 июля 1997 года № 122-ФЗ </w:t>
      </w:r>
      <w:r w:rsidRPr="009C1308">
        <w:rPr>
          <w:rFonts w:ascii="Times New Roman" w:hAnsi="Times New Roman" w:cs="Times New Roman"/>
          <w:sz w:val="26"/>
          <w:szCs w:val="26"/>
        </w:rPr>
        <w:t>«О</w:t>
      </w:r>
      <w:r w:rsidR="006A1038" w:rsidRPr="009C1308">
        <w:rPr>
          <w:rFonts w:ascii="Times New Roman" w:hAnsi="Times New Roman" w:cs="Times New Roman"/>
          <w:sz w:val="26"/>
          <w:szCs w:val="26"/>
        </w:rPr>
        <w:t> </w:t>
      </w:r>
      <w:r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 на недвижимое имущество и сделок с ним» </w:t>
      </w:r>
      <w:r w:rsidR="001579B8"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F66923" w:rsidRPr="009C1308">
        <w:rPr>
          <w:rFonts w:ascii="Times New Roman" w:hAnsi="Times New Roman" w:cs="Times New Roman"/>
          <w:sz w:val="26"/>
          <w:szCs w:val="26"/>
        </w:rPr>
        <w:t>ю о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 зарегистрированных правах на выявленный объект недвижимого имущества;</w:t>
      </w:r>
    </w:p>
    <w:p w:rsidR="00E530BD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направл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яет </w:t>
      </w:r>
      <w:r w:rsidR="00E530BD" w:rsidRPr="009C1308">
        <w:rPr>
          <w:rFonts w:ascii="Times New Roman" w:hAnsi="Times New Roman" w:cs="Times New Roman"/>
          <w:sz w:val="26"/>
          <w:szCs w:val="26"/>
        </w:rPr>
        <w:t>запрос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ы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в федеральный орган исполнительной власти, </w:t>
      </w:r>
      <w:r w:rsidR="009E1C85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федерального имущества,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</w:t>
      </w:r>
      <w:r w:rsidR="000E2E79" w:rsidRPr="009C1308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муниципального </w:t>
      </w:r>
      <w:r w:rsidR="00873F6F" w:rsidRPr="009C1308">
        <w:rPr>
          <w:rFonts w:ascii="Times New Roman" w:hAnsi="Times New Roman" w:cs="Times New Roman"/>
          <w:sz w:val="26"/>
          <w:szCs w:val="26"/>
        </w:rPr>
        <w:t>образования</w:t>
      </w:r>
      <w:r w:rsidR="00DA755E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>, уполномоченный на ведение реестра</w:t>
      </w:r>
      <w:r w:rsidR="000E2E79" w:rsidRPr="009C1308">
        <w:rPr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C64566" w:rsidRPr="009C1308">
        <w:rPr>
          <w:rFonts w:ascii="Times New Roman" w:hAnsi="Times New Roman" w:cs="Times New Roman"/>
          <w:sz w:val="26"/>
          <w:szCs w:val="26"/>
        </w:rPr>
        <w:t xml:space="preserve">документов, подтверждающих, что </w:t>
      </w:r>
      <w:r w:rsidR="006A0174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не учтен в реестр</w:t>
      </w:r>
      <w:r w:rsidR="006B67E1" w:rsidRPr="009C1308">
        <w:rPr>
          <w:rFonts w:ascii="Times New Roman" w:hAnsi="Times New Roman" w:cs="Times New Roman"/>
          <w:sz w:val="26"/>
          <w:szCs w:val="26"/>
        </w:rPr>
        <w:t>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федерального имущества, </w:t>
      </w:r>
      <w:r w:rsidR="006B67E1" w:rsidRPr="009C1308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="006B67E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государственно</w:t>
      </w:r>
      <w:r w:rsidR="000E2E79" w:rsidRPr="009C1308">
        <w:rPr>
          <w:rFonts w:ascii="Times New Roman" w:hAnsi="Times New Roman" w:cs="Times New Roman"/>
          <w:sz w:val="26"/>
          <w:szCs w:val="26"/>
        </w:rPr>
        <w:t>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реестре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6B67E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4855A1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6B67E1" w:rsidRPr="009C1308">
        <w:rPr>
          <w:rFonts w:ascii="Times New Roman" w:hAnsi="Times New Roman" w:cs="Times New Roman"/>
          <w:sz w:val="26"/>
          <w:szCs w:val="26"/>
        </w:rPr>
        <w:t>)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 опубликовывает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="006B67E1" w:rsidRPr="009C1308">
        <w:rPr>
          <w:rFonts w:ascii="Times New Roman" w:hAnsi="Times New Roman" w:cs="Times New Roman"/>
          <w:sz w:val="26"/>
          <w:szCs w:val="26"/>
        </w:rPr>
        <w:t>и размещ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>в информационно-телекоммуникационно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>й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 xml:space="preserve"> сети «Интернет»</w:t>
      </w:r>
      <w:r w:rsidR="00650480" w:rsidRPr="009C1308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>сведени</w:t>
      </w:r>
      <w:r w:rsidR="0092537E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о выявленн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и </w:t>
      </w:r>
      <w:r w:rsidR="00344545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4855A1" w:rsidRPr="009C1308">
        <w:rPr>
          <w:rFonts w:ascii="Times New Roman" w:hAnsi="Times New Roman" w:cs="Times New Roman"/>
          <w:sz w:val="26"/>
          <w:szCs w:val="26"/>
        </w:rPr>
        <w:t>розыске собственник</w:t>
      </w:r>
      <w:r w:rsidR="006A0174" w:rsidRPr="009C1308">
        <w:rPr>
          <w:rFonts w:ascii="Times New Roman" w:hAnsi="Times New Roman" w:cs="Times New Roman"/>
          <w:sz w:val="26"/>
          <w:szCs w:val="26"/>
        </w:rPr>
        <w:t>а</w:t>
      </w:r>
      <w:r w:rsidR="0040228C" w:rsidRPr="009C1308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го имущества</w:t>
      </w:r>
      <w:r w:rsidR="004855A1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41857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7. Действия, указанные в подпунктах 2, 5</w:t>
      </w:r>
      <w:r w:rsidR="00562A4D" w:rsidRPr="009C1308">
        <w:rPr>
          <w:rFonts w:ascii="Times New Roman" w:hAnsi="Times New Roman" w:cs="Times New Roman"/>
          <w:sz w:val="26"/>
          <w:szCs w:val="26"/>
        </w:rPr>
        <w:t>–</w:t>
      </w:r>
      <w:r w:rsidRPr="009C1308">
        <w:rPr>
          <w:rFonts w:ascii="Times New Roman" w:hAnsi="Times New Roman" w:cs="Times New Roman"/>
          <w:sz w:val="26"/>
          <w:szCs w:val="26"/>
        </w:rPr>
        <w:t xml:space="preserve">7 пункта 6 настоящего Положения,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9C1308">
        <w:rPr>
          <w:rFonts w:ascii="Times New Roman" w:hAnsi="Times New Roman" w:cs="Times New Roman"/>
          <w:sz w:val="26"/>
          <w:szCs w:val="26"/>
        </w:rPr>
        <w:t>не осуществля</w:t>
      </w:r>
      <w:r w:rsidR="00E72C7B" w:rsidRPr="009C1308">
        <w:rPr>
          <w:rFonts w:ascii="Times New Roman" w:hAnsi="Times New Roman" w:cs="Times New Roman"/>
          <w:sz w:val="26"/>
          <w:szCs w:val="26"/>
        </w:rPr>
        <w:t>ю</w:t>
      </w:r>
      <w:r w:rsidRPr="009C1308">
        <w:rPr>
          <w:rFonts w:ascii="Times New Roman" w:hAnsi="Times New Roman" w:cs="Times New Roman"/>
          <w:sz w:val="26"/>
          <w:szCs w:val="26"/>
        </w:rPr>
        <w:t xml:space="preserve">тся, если в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C1308">
        <w:rPr>
          <w:rFonts w:ascii="Times New Roman" w:hAnsi="Times New Roman" w:cs="Times New Roman"/>
          <w:sz w:val="26"/>
          <w:szCs w:val="26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8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485" w:rsidRPr="009C1308">
        <w:rPr>
          <w:rFonts w:ascii="Times New Roman" w:hAnsi="Times New Roman" w:cs="Times New Roman"/>
          <w:sz w:val="26"/>
          <w:szCs w:val="26"/>
        </w:rPr>
        <w:t xml:space="preserve">Если в результате действий, указанных в пункте </w:t>
      </w:r>
      <w:r w:rsidR="009015A5" w:rsidRPr="009C1308">
        <w:rPr>
          <w:rFonts w:ascii="Times New Roman" w:hAnsi="Times New Roman" w:cs="Times New Roman"/>
          <w:sz w:val="26"/>
          <w:szCs w:val="26"/>
        </w:rPr>
        <w:t>6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настоящего Положения, будет установлено, что выявленн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3D248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85B74" w:rsidRPr="009C1308">
        <w:rPr>
          <w:rFonts w:ascii="Times New Roman" w:hAnsi="Times New Roman" w:cs="Times New Roman"/>
          <w:sz w:val="26"/>
          <w:szCs w:val="26"/>
        </w:rPr>
        <w:t>а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прин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имает 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C85B74" w:rsidRPr="009C1308">
        <w:rPr>
          <w:rFonts w:ascii="Times New Roman" w:hAnsi="Times New Roman" w:cs="Times New Roman"/>
          <w:sz w:val="26"/>
          <w:szCs w:val="26"/>
        </w:rPr>
        <w:t>постановк</w:t>
      </w:r>
      <w:r w:rsidR="0025481A" w:rsidRPr="009C1308">
        <w:rPr>
          <w:rFonts w:ascii="Times New Roman" w:hAnsi="Times New Roman" w:cs="Times New Roman"/>
          <w:sz w:val="26"/>
          <w:szCs w:val="26"/>
        </w:rPr>
        <w:t xml:space="preserve">е </w:t>
      </w:r>
      <w:r w:rsidR="00C85B74" w:rsidRPr="009C1308">
        <w:rPr>
          <w:rFonts w:ascii="Times New Roman" w:hAnsi="Times New Roman" w:cs="Times New Roman"/>
          <w:sz w:val="26"/>
          <w:szCs w:val="26"/>
        </w:rPr>
        <w:t>н</w:t>
      </w:r>
      <w:r w:rsidR="003D2485" w:rsidRPr="009C1308">
        <w:rPr>
          <w:rFonts w:ascii="Times New Roman" w:hAnsi="Times New Roman" w:cs="Times New Roman"/>
          <w:sz w:val="26"/>
          <w:szCs w:val="26"/>
        </w:rPr>
        <w:t>а учет бесхозяйно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вещ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и в </w:t>
      </w:r>
      <w:r w:rsidR="002A7BC6" w:rsidRPr="009C1308">
        <w:rPr>
          <w:rFonts w:ascii="Times New Roman" w:hAnsi="Times New Roman" w:cs="Times New Roman"/>
          <w:sz w:val="26"/>
          <w:szCs w:val="26"/>
        </w:rPr>
        <w:t>органе регистрации прав</w:t>
      </w:r>
      <w:r w:rsidR="006A1038" w:rsidRPr="009C1308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E82FFE" w:rsidRPr="009C1308">
        <w:rPr>
          <w:rFonts w:ascii="Times New Roman" w:hAnsi="Times New Roman" w:cs="Times New Roman"/>
          <w:sz w:val="26"/>
          <w:szCs w:val="26"/>
        </w:rPr>
        <w:t>оформляется правовым актом уполномоченного органа</w:t>
      </w:r>
      <w:r w:rsidR="00077365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="00E82FFE" w:rsidRPr="009C13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5B74" w:rsidRPr="009C1308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9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. Решение, указанное в пункте 8 Положения,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85B74" w:rsidRPr="009C1308">
        <w:rPr>
          <w:rFonts w:ascii="Times New Roman" w:hAnsi="Times New Roman" w:cs="Times New Roman"/>
          <w:sz w:val="26"/>
          <w:szCs w:val="26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0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В целях п</w:t>
      </w:r>
      <w:r w:rsidR="008640D0" w:rsidRPr="009C1308">
        <w:rPr>
          <w:rFonts w:ascii="Times New Roman" w:hAnsi="Times New Roman" w:cs="Times New Roman"/>
          <w:sz w:val="26"/>
          <w:szCs w:val="26"/>
        </w:rPr>
        <w:t>остановк</w:t>
      </w:r>
      <w:r w:rsidR="003D2485" w:rsidRPr="009C1308">
        <w:rPr>
          <w:rFonts w:ascii="Times New Roman" w:hAnsi="Times New Roman" w:cs="Times New Roman"/>
          <w:sz w:val="26"/>
          <w:szCs w:val="26"/>
        </w:rPr>
        <w:t>и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бесхозяйных недвижимых вещей на </w:t>
      </w:r>
      <w:proofErr w:type="gramStart"/>
      <w:r w:rsidR="008640D0" w:rsidRPr="009C1308">
        <w:rPr>
          <w:rFonts w:ascii="Times New Roman" w:hAnsi="Times New Roman" w:cs="Times New Roman"/>
          <w:sz w:val="26"/>
          <w:szCs w:val="26"/>
        </w:rPr>
        <w:t>учет</w:t>
      </w:r>
      <w:proofErr w:type="gramEnd"/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041857" w:rsidRPr="009C1308">
        <w:rPr>
          <w:rFonts w:ascii="Times New Roman" w:hAnsi="Times New Roman" w:cs="Times New Roman"/>
          <w:sz w:val="26"/>
          <w:szCs w:val="26"/>
        </w:rPr>
        <w:t>органе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н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а основании решения, указанного в пункте </w:t>
      </w:r>
      <w:r w:rsidR="00041857" w:rsidRPr="009C1308">
        <w:rPr>
          <w:rFonts w:ascii="Times New Roman" w:hAnsi="Times New Roman" w:cs="Times New Roman"/>
          <w:sz w:val="26"/>
          <w:szCs w:val="26"/>
        </w:rPr>
        <w:t>8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CA05DD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41857" w:rsidRPr="009C1308">
        <w:rPr>
          <w:rFonts w:ascii="Times New Roman" w:hAnsi="Times New Roman" w:cs="Times New Roman"/>
          <w:sz w:val="26"/>
          <w:szCs w:val="26"/>
        </w:rPr>
        <w:t>Положения</w:t>
      </w:r>
      <w:r w:rsidR="008640D0" w:rsidRPr="009C1308">
        <w:rPr>
          <w:rFonts w:ascii="Times New Roman" w:hAnsi="Times New Roman" w:cs="Times New Roman"/>
          <w:sz w:val="26"/>
          <w:szCs w:val="26"/>
        </w:rPr>
        <w:t>: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обеспечивает подготовку документов, необходимых для </w:t>
      </w:r>
      <w:r w:rsidR="00C64566" w:rsidRPr="009C1308">
        <w:rPr>
          <w:rFonts w:ascii="Times New Roman" w:hAnsi="Times New Roman" w:cs="Times New Roman"/>
          <w:sz w:val="26"/>
          <w:szCs w:val="26"/>
        </w:rPr>
        <w:t>постановки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вещей;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9C1308">
        <w:rPr>
          <w:rFonts w:ascii="Times New Roman" w:hAnsi="Times New Roman" w:cs="Times New Roman"/>
          <w:sz w:val="26"/>
          <w:szCs w:val="26"/>
        </w:rPr>
        <w:t>пункта, в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E2E79" w:rsidRPr="009C1308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1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 истечении года со дня постановки </w:t>
      </w:r>
      <w:r w:rsidR="00BA7458" w:rsidRPr="009C1308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032CE9" w:rsidRPr="009C1308">
        <w:rPr>
          <w:rFonts w:ascii="Times New Roman" w:hAnsi="Times New Roman" w:cs="Times New Roman"/>
          <w:sz w:val="26"/>
          <w:szCs w:val="26"/>
        </w:rPr>
        <w:t xml:space="preserve"> на учет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FB6B45" w:rsidRPr="009C1308">
        <w:rPr>
          <w:rFonts w:ascii="Times New Roman" w:hAnsi="Times New Roman" w:cs="Times New Roman"/>
          <w:bCs/>
          <w:iCs/>
          <w:sz w:val="26"/>
          <w:szCs w:val="26"/>
        </w:rPr>
        <w:t>а в случае постановки на учет линейного объекта по истечении трех месяцев со дня постановки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на </w:t>
      </w:r>
      <w:r w:rsidR="00032CE9" w:rsidRPr="009C1308">
        <w:rPr>
          <w:rFonts w:ascii="Times New Roman" w:hAnsi="Times New Roman" w:cs="Times New Roman"/>
          <w:sz w:val="26"/>
          <w:szCs w:val="26"/>
        </w:rPr>
        <w:t>учет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32CE9" w:rsidRPr="009C1308">
        <w:rPr>
          <w:rFonts w:ascii="Times New Roman" w:hAnsi="Times New Roman" w:cs="Times New Roman"/>
          <w:sz w:val="26"/>
          <w:szCs w:val="26"/>
        </w:rPr>
        <w:t>орган, уполномоченный на управление муниципальным имуществом, может обратиться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>в суд с требованием о признании права муниципальной собственности на эт</w:t>
      </w:r>
      <w:r w:rsidR="00BA7458" w:rsidRPr="009C1308">
        <w:rPr>
          <w:rFonts w:ascii="Times New Roman" w:hAnsi="Times New Roman" w:cs="Times New Roman"/>
          <w:sz w:val="26"/>
          <w:szCs w:val="26"/>
        </w:rPr>
        <w:t>у вещь</w:t>
      </w:r>
      <w:r w:rsidR="000E2E79" w:rsidRPr="009C1308">
        <w:rPr>
          <w:rFonts w:ascii="Times New Roman" w:hAnsi="Times New Roman" w:cs="Times New Roman"/>
          <w:sz w:val="26"/>
          <w:szCs w:val="26"/>
        </w:rPr>
        <w:t>, при одновременном соблюдении следующих условий:</w:t>
      </w:r>
      <w:proofErr w:type="gramEnd"/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наличие в бюджете муниципального образования денежных сре</w:t>
      </w:r>
      <w:proofErr w:type="gramStart"/>
      <w:r w:rsidRPr="009C130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C1308">
        <w:rPr>
          <w:rFonts w:ascii="Times New Roman" w:hAnsi="Times New Roman" w:cs="Times New Roman"/>
          <w:sz w:val="26"/>
          <w:szCs w:val="26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2</w:t>
      </w:r>
      <w:r w:rsidR="009222B5" w:rsidRPr="009C1308">
        <w:rPr>
          <w:rFonts w:ascii="Times New Roman" w:hAnsi="Times New Roman" w:cs="Times New Roman"/>
          <w:sz w:val="26"/>
          <w:szCs w:val="26"/>
        </w:rPr>
        <w:t>. На основании вступившего в законную силу решения суда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о признании права муниципальной собственности на бесхозяйную недвижимую вещь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61E7A" w:rsidRPr="009C1308">
        <w:rPr>
          <w:rFonts w:ascii="Times New Roman" w:hAnsi="Times New Roman" w:cs="Times New Roman"/>
          <w:sz w:val="26"/>
          <w:szCs w:val="26"/>
        </w:rPr>
        <w:t>:</w:t>
      </w:r>
    </w:p>
    <w:p w:rsidR="00C61E7A" w:rsidRPr="009C1308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308">
        <w:rPr>
          <w:rFonts w:ascii="Times New Roman" w:hAnsi="Times New Roman" w:cs="Times New Roman"/>
          <w:sz w:val="26"/>
          <w:szCs w:val="26"/>
        </w:rPr>
        <w:t>1)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82FFE" w:rsidRPr="009C130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22B5" w:rsidRPr="009C1308">
        <w:rPr>
          <w:rFonts w:ascii="Times New Roman" w:hAnsi="Times New Roman" w:cs="Times New Roman"/>
          <w:sz w:val="26"/>
          <w:szCs w:val="26"/>
        </w:rPr>
        <w:t>государственн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ой </w:t>
      </w:r>
      <w:r w:rsidR="009222B5" w:rsidRPr="009C1308">
        <w:rPr>
          <w:rFonts w:ascii="Times New Roman" w:hAnsi="Times New Roman" w:cs="Times New Roman"/>
          <w:sz w:val="26"/>
          <w:szCs w:val="26"/>
        </w:rPr>
        <w:t>регистраци</w:t>
      </w:r>
      <w:r w:rsidR="00C144FF" w:rsidRPr="009C1308">
        <w:rPr>
          <w:rFonts w:ascii="Times New Roman" w:hAnsi="Times New Roman" w:cs="Times New Roman"/>
          <w:sz w:val="26"/>
          <w:szCs w:val="26"/>
        </w:rPr>
        <w:t>и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на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222B5" w:rsidRPr="009C1308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в течение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10 рабочих дней </w:t>
      </w:r>
      <w:r w:rsidR="00BD5C49" w:rsidRPr="009C1308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C61E7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BA7458" w:rsidRPr="009C1308">
        <w:rPr>
          <w:rFonts w:ascii="Times New Roman" w:hAnsi="Times New Roman" w:cs="Times New Roman"/>
          <w:sz w:val="26"/>
          <w:szCs w:val="26"/>
        </w:rPr>
        <w:t>р</w:t>
      </w:r>
      <w:r w:rsidR="009222B5" w:rsidRPr="009C1308">
        <w:rPr>
          <w:rFonts w:ascii="Times New Roman" w:hAnsi="Times New Roman" w:cs="Times New Roman"/>
          <w:sz w:val="26"/>
          <w:szCs w:val="26"/>
        </w:rPr>
        <w:t>еестр муниципального имущества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144FF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62A4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и вносит соответствующие изменения в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="00C61E7A" w:rsidRPr="009C1308">
        <w:rPr>
          <w:rFonts w:ascii="Times New Roman" w:hAnsi="Times New Roman" w:cs="Times New Roman"/>
          <w:sz w:val="26"/>
          <w:szCs w:val="26"/>
        </w:rPr>
        <w:t>реестр</w:t>
      </w:r>
      <w:r w:rsidR="00C144FF" w:rsidRPr="009C1308">
        <w:rPr>
          <w:rFonts w:ascii="Times New Roman" w:hAnsi="Times New Roman" w:cs="Times New Roman"/>
          <w:sz w:val="26"/>
          <w:szCs w:val="26"/>
        </w:rPr>
        <w:t>.</w:t>
      </w:r>
    </w:p>
    <w:sectPr w:rsidR="009222B5" w:rsidRPr="009C1308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D8" w:rsidRDefault="00FE5ED8" w:rsidP="00BB0EE9">
      <w:pPr>
        <w:spacing w:after="0" w:line="240" w:lineRule="auto"/>
      </w:pPr>
      <w:r>
        <w:separator/>
      </w:r>
    </w:p>
  </w:endnote>
  <w:endnote w:type="continuationSeparator" w:id="0">
    <w:p w:rsidR="00FE5ED8" w:rsidRDefault="00FE5ED8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D8" w:rsidRDefault="00FE5ED8" w:rsidP="00BB0EE9">
      <w:pPr>
        <w:spacing w:after="0" w:line="240" w:lineRule="auto"/>
      </w:pPr>
      <w:r>
        <w:separator/>
      </w:r>
    </w:p>
  </w:footnote>
  <w:footnote w:type="continuationSeparator" w:id="0">
    <w:p w:rsidR="00FE5ED8" w:rsidRDefault="00FE5ED8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EF62DF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229C"/>
    <w:rsid w:val="0025481A"/>
    <w:rsid w:val="00257898"/>
    <w:rsid w:val="002674E8"/>
    <w:rsid w:val="00273E8B"/>
    <w:rsid w:val="00280FC7"/>
    <w:rsid w:val="002A7BC6"/>
    <w:rsid w:val="002F0D32"/>
    <w:rsid w:val="002F2ECD"/>
    <w:rsid w:val="00310D3C"/>
    <w:rsid w:val="0031148C"/>
    <w:rsid w:val="0032416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C1CEF"/>
    <w:rsid w:val="007D1A6D"/>
    <w:rsid w:val="007E0C17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33D58"/>
    <w:rsid w:val="00966092"/>
    <w:rsid w:val="009661FB"/>
    <w:rsid w:val="00996AD8"/>
    <w:rsid w:val="009C1308"/>
    <w:rsid w:val="009E141D"/>
    <w:rsid w:val="009E1C85"/>
    <w:rsid w:val="009F7095"/>
    <w:rsid w:val="00A0640A"/>
    <w:rsid w:val="00A25F1B"/>
    <w:rsid w:val="00A61741"/>
    <w:rsid w:val="00AB2CE8"/>
    <w:rsid w:val="00AB4C4A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5BC8"/>
    <w:rsid w:val="00BD5C49"/>
    <w:rsid w:val="00BF06D8"/>
    <w:rsid w:val="00C144FF"/>
    <w:rsid w:val="00C3240C"/>
    <w:rsid w:val="00C527AD"/>
    <w:rsid w:val="00C61E7A"/>
    <w:rsid w:val="00C64566"/>
    <w:rsid w:val="00C83F43"/>
    <w:rsid w:val="00C85B74"/>
    <w:rsid w:val="00CA05DD"/>
    <w:rsid w:val="00CC3F4D"/>
    <w:rsid w:val="00CC3FC3"/>
    <w:rsid w:val="00CC64A1"/>
    <w:rsid w:val="00CD2E03"/>
    <w:rsid w:val="00CE4F89"/>
    <w:rsid w:val="00D817CB"/>
    <w:rsid w:val="00D96692"/>
    <w:rsid w:val="00DA755E"/>
    <w:rsid w:val="00DE0CC1"/>
    <w:rsid w:val="00DF2D34"/>
    <w:rsid w:val="00E05561"/>
    <w:rsid w:val="00E0602C"/>
    <w:rsid w:val="00E20B9D"/>
    <w:rsid w:val="00E443D0"/>
    <w:rsid w:val="00E50930"/>
    <w:rsid w:val="00E530BD"/>
    <w:rsid w:val="00E72C7B"/>
    <w:rsid w:val="00E82FFE"/>
    <w:rsid w:val="00EF0228"/>
    <w:rsid w:val="00EF62DF"/>
    <w:rsid w:val="00F12086"/>
    <w:rsid w:val="00F23E55"/>
    <w:rsid w:val="00F66923"/>
    <w:rsid w:val="00F6732B"/>
    <w:rsid w:val="00F76154"/>
    <w:rsid w:val="00F80ECE"/>
    <w:rsid w:val="00F84A5D"/>
    <w:rsid w:val="00F923FB"/>
    <w:rsid w:val="00FB6B45"/>
    <w:rsid w:val="00FD4DF2"/>
    <w:rsid w:val="00FE5ED8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7B5D-E9D6-4F95-97D2-28DB7271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4</cp:revision>
  <cp:lastPrinted>2024-04-04T08:05:00Z</cp:lastPrinted>
  <dcterms:created xsi:type="dcterms:W3CDTF">2024-04-04T08:08:00Z</dcterms:created>
  <dcterms:modified xsi:type="dcterms:W3CDTF">2024-04-16T02:54:00Z</dcterms:modified>
</cp:coreProperties>
</file>