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892C8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E94C6F" w:rsidRPr="00E94C6F">
        <w:rPr>
          <w:rFonts w:ascii="Times New Roman" w:hAnsi="Times New Roman" w:cs="Times New Roman"/>
          <w:b/>
          <w:sz w:val="24"/>
          <w:szCs w:val="24"/>
        </w:rPr>
        <w:t xml:space="preserve">Административный регламент предоставления муниципальной услуги «Прием заявления граждан и включение их в список нуждающихся в древесине для собственных нужд», утвержденный постановлением Администрации </w:t>
      </w:r>
      <w:proofErr w:type="spellStart"/>
      <w:r w:rsidR="00E94C6F" w:rsidRPr="00E94C6F">
        <w:rPr>
          <w:rFonts w:ascii="Times New Roman" w:hAnsi="Times New Roman" w:cs="Times New Roman"/>
          <w:b/>
          <w:sz w:val="24"/>
          <w:szCs w:val="24"/>
        </w:rPr>
        <w:t>Большедороховского</w:t>
      </w:r>
      <w:proofErr w:type="spellEnd"/>
      <w:r w:rsidR="00E94C6F" w:rsidRPr="00E94C6F">
        <w:rPr>
          <w:rFonts w:ascii="Times New Roman" w:hAnsi="Times New Roman" w:cs="Times New Roman"/>
          <w:b/>
          <w:sz w:val="24"/>
          <w:szCs w:val="24"/>
        </w:rPr>
        <w:t xml:space="preserve"> сельского поселения Асиновского района Томской области от 14.12.2012 №150 «Об утверждении административного регламента предоставления муниципальной услуги «Прием заявления граждан и включение их в список нуждающихся в древесине для собственных нужд»</w:t>
      </w:r>
    </w:p>
    <w:p w:rsidR="00E94C6F" w:rsidRDefault="00E94C6F" w:rsidP="00742CCC">
      <w:pPr>
        <w:spacing w:after="0" w:line="240" w:lineRule="auto"/>
        <w:jc w:val="center"/>
        <w:rPr>
          <w:rFonts w:ascii="Times New Roman" w:eastAsia="Times New Roman" w:hAnsi="Times New Roman" w:cs="Times New Roman"/>
          <w:sz w:val="24"/>
          <w:szCs w:val="24"/>
          <w:lang w:eastAsia="ru-RU"/>
        </w:rPr>
      </w:pPr>
    </w:p>
    <w:p w:rsidR="004672DC" w:rsidRPr="004672DC" w:rsidRDefault="004672DC" w:rsidP="004672DC">
      <w:pPr>
        <w:spacing w:after="0" w:line="240" w:lineRule="auto"/>
        <w:ind w:firstLine="709"/>
        <w:jc w:val="both"/>
        <w:rPr>
          <w:rFonts w:ascii="Times New Roman" w:eastAsia="Times New Roman" w:hAnsi="Times New Roman" w:cs="Times New Roman"/>
          <w:sz w:val="24"/>
          <w:szCs w:val="24"/>
          <w:lang w:eastAsia="ru-RU"/>
        </w:rPr>
      </w:pPr>
      <w:r w:rsidRPr="004672D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4672DC" w:rsidRPr="00F74753" w:rsidRDefault="004672DC" w:rsidP="004672DC">
      <w:pPr>
        <w:spacing w:after="0" w:line="240" w:lineRule="auto"/>
        <w:rPr>
          <w:rFonts w:ascii="Times New Roman" w:eastAsia="Times New Roman" w:hAnsi="Times New Roman" w:cs="Times New Roman"/>
          <w:sz w:val="24"/>
          <w:szCs w:val="24"/>
          <w:lang w:eastAsia="ru-RU"/>
        </w:rPr>
      </w:pPr>
      <w:r w:rsidRPr="004672DC">
        <w:rPr>
          <w:rFonts w:ascii="Times New Roman" w:eastAsia="Times New Roman"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E94C6F" w:rsidRPr="005A03E6">
        <w:rPr>
          <w:rFonts w:ascii="Times New Roman" w:hAnsi="Times New Roman" w:cs="Times New Roman"/>
          <w:bCs/>
          <w:sz w:val="24"/>
          <w:szCs w:val="24"/>
        </w:rPr>
        <w:t>Административный регламент предоставления муниципальной услуги «</w:t>
      </w:r>
      <w:r w:rsidR="00E94C6F" w:rsidRPr="00FF771A">
        <w:rPr>
          <w:rFonts w:ascii="Times New Roman" w:hAnsi="Times New Roman" w:cs="Times New Roman"/>
          <w:bCs/>
          <w:sz w:val="24"/>
          <w:szCs w:val="24"/>
        </w:rPr>
        <w:t>Прием заявления граждан и включение их в список нуждающихся в древесине для собственных нужд</w:t>
      </w:r>
      <w:r w:rsidR="00E94C6F">
        <w:rPr>
          <w:rFonts w:ascii="Times New Roman" w:hAnsi="Times New Roman" w:cs="Times New Roman"/>
          <w:bCs/>
          <w:sz w:val="24"/>
          <w:szCs w:val="24"/>
        </w:rPr>
        <w:t>», утвержденный постановлением</w:t>
      </w:r>
      <w:r w:rsidR="00E94C6F" w:rsidRPr="00F74753">
        <w:rPr>
          <w:rFonts w:ascii="Times New Roman" w:hAnsi="Times New Roman" w:cs="Times New Roman"/>
          <w:bCs/>
          <w:sz w:val="24"/>
          <w:szCs w:val="24"/>
        </w:rPr>
        <w:t xml:space="preserve"> </w:t>
      </w:r>
      <w:r w:rsidR="00E94C6F" w:rsidRPr="005A03E6">
        <w:rPr>
          <w:rFonts w:ascii="Times New Roman" w:hAnsi="Times New Roman" w:cs="Times New Roman"/>
          <w:bCs/>
          <w:sz w:val="24"/>
          <w:szCs w:val="24"/>
        </w:rPr>
        <w:t xml:space="preserve">Администрации </w:t>
      </w:r>
      <w:proofErr w:type="spellStart"/>
      <w:r w:rsidR="00E94C6F" w:rsidRPr="00903F7A">
        <w:rPr>
          <w:rFonts w:ascii="Times New Roman" w:hAnsi="Times New Roman" w:cs="Times New Roman"/>
          <w:bCs/>
          <w:sz w:val="24"/>
          <w:szCs w:val="24"/>
        </w:rPr>
        <w:t>Большедороховского</w:t>
      </w:r>
      <w:proofErr w:type="spellEnd"/>
      <w:r w:rsidR="00E94C6F" w:rsidRPr="00903F7A">
        <w:rPr>
          <w:rFonts w:ascii="Times New Roman" w:hAnsi="Times New Roman" w:cs="Times New Roman"/>
          <w:bCs/>
          <w:sz w:val="24"/>
          <w:szCs w:val="24"/>
        </w:rPr>
        <w:t xml:space="preserve"> сельского поселения Асиновского района Томской области</w:t>
      </w:r>
      <w:r w:rsidR="00E94C6F">
        <w:rPr>
          <w:rFonts w:ascii="Times New Roman" w:hAnsi="Times New Roman" w:cs="Times New Roman"/>
          <w:bCs/>
          <w:sz w:val="24"/>
          <w:szCs w:val="24"/>
        </w:rPr>
        <w:t xml:space="preserve"> от 14.12.2012 №150 «О</w:t>
      </w:r>
      <w:r w:rsidR="00E94C6F"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E94C6F">
        <w:rPr>
          <w:rFonts w:ascii="Times New Roman" w:hAnsi="Times New Roman" w:cs="Times New Roman"/>
          <w:bCs/>
          <w:sz w:val="24"/>
          <w:szCs w:val="24"/>
        </w:rPr>
        <w:t>«</w:t>
      </w:r>
      <w:r w:rsidR="00E94C6F" w:rsidRPr="00FF771A">
        <w:rPr>
          <w:rFonts w:ascii="Times New Roman" w:hAnsi="Times New Roman" w:cs="Times New Roman"/>
          <w:bCs/>
          <w:sz w:val="24"/>
          <w:szCs w:val="24"/>
        </w:rPr>
        <w:t>Прием заявления граждан и включение их в список нуждающихся в древесине для собственных нужд</w:t>
      </w:r>
      <w:r w:rsidR="00E94C6F">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E94C6F" w:rsidRDefault="00E94C6F" w:rsidP="00E94C6F">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2.13.1, 2.13.2 следующего содержания: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«2.13.1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829CF">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A829CF">
        <w:rPr>
          <w:rFonts w:ascii="Times New Roman" w:hAnsi="Times New Roman" w:cs="Times New Roman"/>
          <w:bCs/>
          <w:sz w:val="24"/>
          <w:szCs w:val="24"/>
        </w:rPr>
        <w:lastRenderedPageBreak/>
        <w:t>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
    <w:p w:rsidR="00E94C6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2.13.2.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Year" w:val="2010"/>
          <w:attr w:name="Day" w:val="27"/>
          <w:attr w:name="Month" w:val="07"/>
          <w:attr w:name="ls" w:val="trans"/>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 xml:space="preserve">1.2. </w:t>
      </w:r>
      <w:r>
        <w:rPr>
          <w:rFonts w:ascii="Times New Roman" w:hAnsi="Times New Roman" w:cs="Times New Roman"/>
          <w:b/>
          <w:bCs/>
          <w:sz w:val="24"/>
          <w:szCs w:val="24"/>
        </w:rPr>
        <w:t xml:space="preserve">Пункт 23 </w:t>
      </w:r>
      <w:r w:rsidRPr="00A829CF">
        <w:rPr>
          <w:rFonts w:ascii="Times New Roman" w:hAnsi="Times New Roman" w:cs="Times New Roman"/>
          <w:b/>
          <w:bCs/>
          <w:sz w:val="24"/>
          <w:szCs w:val="24"/>
        </w:rPr>
        <w:t xml:space="preserve">Раздела 2 Регламента дополнить </w:t>
      </w:r>
      <w:r>
        <w:rPr>
          <w:rFonts w:ascii="Times New Roman" w:hAnsi="Times New Roman" w:cs="Times New Roman"/>
          <w:b/>
          <w:bCs/>
          <w:sz w:val="24"/>
          <w:szCs w:val="24"/>
        </w:rPr>
        <w:t>под</w:t>
      </w:r>
      <w:r w:rsidRPr="00A829CF">
        <w:rPr>
          <w:rFonts w:ascii="Times New Roman" w:hAnsi="Times New Roman" w:cs="Times New Roman"/>
          <w:b/>
          <w:bCs/>
          <w:sz w:val="24"/>
          <w:szCs w:val="24"/>
        </w:rPr>
        <w:t>пунктом 2.</w:t>
      </w:r>
      <w:r>
        <w:rPr>
          <w:rFonts w:ascii="Times New Roman" w:hAnsi="Times New Roman" w:cs="Times New Roman"/>
          <w:b/>
          <w:bCs/>
          <w:sz w:val="24"/>
          <w:szCs w:val="24"/>
        </w:rPr>
        <w:t>23.7</w:t>
      </w:r>
      <w:r w:rsidRPr="00A829CF">
        <w:rPr>
          <w:rFonts w:ascii="Times New Roman" w:hAnsi="Times New Roman" w:cs="Times New Roman"/>
          <w:b/>
          <w:bCs/>
          <w:sz w:val="24"/>
          <w:szCs w:val="24"/>
        </w:rPr>
        <w:t xml:space="preserve"> следующего содержания:</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«2.23.7.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E94C6F" w:rsidRPr="00A829CF"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E94C6F" w:rsidRPr="0088229B" w:rsidRDefault="00E94C6F" w:rsidP="00E94C6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4672DC">
          <w:rPr>
            <w:rFonts w:ascii="Times New Roman" w:eastAsia="Times New Roman" w:hAnsi="Times New Roman" w:cs="Times New Roman"/>
            <w:sz w:val="24"/>
            <w:szCs w:val="24"/>
            <w:shd w:val="clear" w:color="auto" w:fill="FFFFFF"/>
            <w:lang w:eastAsia="ru-RU"/>
          </w:rPr>
          <w:t>http://www.</w:t>
        </w:r>
        <w:proofErr w:type="spellStart"/>
        <w:r w:rsidRPr="004672DC">
          <w:rPr>
            <w:rFonts w:ascii="Times New Roman" w:eastAsia="Times New Roman" w:hAnsi="Times New Roman" w:cs="Times New Roman"/>
            <w:sz w:val="24"/>
            <w:szCs w:val="24"/>
            <w:shd w:val="clear" w:color="auto" w:fill="FFFFFF"/>
            <w:lang w:val="en-US" w:eastAsia="ru-RU"/>
          </w:rPr>
          <w:t>bd</w:t>
        </w:r>
        <w:proofErr w:type="spellEnd"/>
        <w:r w:rsidRPr="004672DC">
          <w:rPr>
            <w:rFonts w:ascii="Times New Roman" w:eastAsia="Times New Roman" w:hAnsi="Times New Roman" w:cs="Times New Roman"/>
            <w:sz w:val="24"/>
            <w:szCs w:val="24"/>
            <w:shd w:val="clear" w:color="auto" w:fill="FFFFFF"/>
            <w:lang w:eastAsia="ru-RU"/>
          </w:rPr>
          <w:t>selp.asino.ru/</w:t>
        </w:r>
      </w:hyperlink>
      <w:r w:rsidRPr="004672DC">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4672DC">
        <w:rPr>
          <w:rFonts w:ascii="Times New Roman" w:eastAsia="Calibri" w:hAnsi="Times New Roman" w:cs="Times New Roman"/>
          <w:sz w:val="24"/>
          <w:szCs w:val="24"/>
        </w:rPr>
        <w:t xml:space="preserve">                             В.П. Овсянников</w:t>
      </w:r>
      <w:bookmarkStart w:id="0" w:name="_GoBack"/>
      <w:bookmarkEnd w:id="0"/>
    </w:p>
    <w:p w:rsidR="00421CAC" w:rsidRDefault="004672DC"/>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4672DC"/>
    <w:rsid w:val="00470CE5"/>
    <w:rsid w:val="004E5430"/>
    <w:rsid w:val="00564F3E"/>
    <w:rsid w:val="006B5D04"/>
    <w:rsid w:val="00742CCC"/>
    <w:rsid w:val="00755A18"/>
    <w:rsid w:val="007D131B"/>
    <w:rsid w:val="007D5005"/>
    <w:rsid w:val="00892C8C"/>
    <w:rsid w:val="008A6EC0"/>
    <w:rsid w:val="009F7363"/>
    <w:rsid w:val="00D37E6B"/>
    <w:rsid w:val="00DE069D"/>
    <w:rsid w:val="00E94C6F"/>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10</cp:revision>
  <dcterms:created xsi:type="dcterms:W3CDTF">2021-03-24T04:09:00Z</dcterms:created>
  <dcterms:modified xsi:type="dcterms:W3CDTF">2021-05-27T03:02:00Z</dcterms:modified>
</cp:coreProperties>
</file>