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2D6D37" w:rsidRDefault="00A87D93" w:rsidP="00A87D93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 xml:space="preserve">Форма </w:t>
      </w:r>
      <w:r w:rsidRPr="002E51B7">
        <w:rPr>
          <w:rFonts w:ascii="PT Astra Serif" w:hAnsi="PT Astra Serif"/>
          <w:bCs/>
          <w:szCs w:val="26"/>
        </w:rPr>
        <w:t xml:space="preserve">обобщенной информации об исполнении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  <w:r>
        <w:rPr>
          <w:rFonts w:ascii="PT Astra Serif" w:hAnsi="PT Astra Serif"/>
          <w:bCs/>
          <w:szCs w:val="26"/>
        </w:rPr>
        <w:t>за 2022 год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</w:rPr>
      </w:pPr>
      <w:r w:rsidRPr="00A87D93">
        <w:rPr>
          <w:rFonts w:ascii="PT Astra Serif" w:hAnsi="PT Astra Serif"/>
          <w:sz w:val="28"/>
          <w:szCs w:val="28"/>
          <w:u w:val="single"/>
        </w:rPr>
        <w:t xml:space="preserve">Совет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FA7A61">
        <w:rPr>
          <w:rFonts w:ascii="PT Astra Serif" w:hAnsi="PT Astra Serif"/>
          <w:sz w:val="28"/>
          <w:szCs w:val="28"/>
          <w:u w:val="single"/>
        </w:rPr>
        <w:t>Большедороховского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>сельского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поселения</w:t>
      </w:r>
      <w:r w:rsidR="00FA7A61">
        <w:rPr>
          <w:rFonts w:ascii="PT Astra Serif" w:hAnsi="PT Astra Serif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87D93" w:rsidRPr="004166CE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A87D93" w:rsidTr="007905A0">
        <w:trPr>
          <w:trHeight w:val="343"/>
        </w:trPr>
        <w:tc>
          <w:tcPr>
            <w:tcW w:w="3042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</w:tr>
      <w:tr w:rsidR="00A87D93" w:rsidTr="007905A0">
        <w:trPr>
          <w:trHeight w:val="1440"/>
        </w:trPr>
        <w:tc>
          <w:tcPr>
            <w:tcW w:w="3042" w:type="dxa"/>
          </w:tcPr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37636D">
            <w:pPr>
              <w:ind w:left="-77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10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11226D" w:rsidRDefault="0011226D"/>
    <w:sectPr w:rsidR="001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D"/>
    <w:rsid w:val="000E384D"/>
    <w:rsid w:val="0011226D"/>
    <w:rsid w:val="0037636D"/>
    <w:rsid w:val="00A87D93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2023-04-18T02:30:00Z</dcterms:created>
  <dcterms:modified xsi:type="dcterms:W3CDTF">2023-04-18T02:30:00Z</dcterms:modified>
</cp:coreProperties>
</file>