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F9" w:rsidRDefault="00834BF9" w:rsidP="00834BF9">
      <w:pPr>
        <w:pStyle w:val="Report"/>
        <w:spacing w:line="240" w:lineRule="auto"/>
        <w:ind w:left="7020" w:firstLine="0"/>
        <w:rPr>
          <w:sz w:val="22"/>
          <w:szCs w:val="22"/>
        </w:rPr>
      </w:pPr>
      <w:r>
        <w:rPr>
          <w:sz w:val="22"/>
          <w:szCs w:val="22"/>
        </w:rPr>
        <w:t xml:space="preserve">Приложение к решению </w:t>
      </w:r>
    </w:p>
    <w:p w:rsidR="00834BF9" w:rsidRDefault="00834BF9" w:rsidP="00834BF9">
      <w:pPr>
        <w:pStyle w:val="Report"/>
        <w:spacing w:line="240" w:lineRule="auto"/>
        <w:ind w:left="7020" w:firstLine="0"/>
        <w:rPr>
          <w:sz w:val="22"/>
          <w:szCs w:val="22"/>
        </w:rPr>
      </w:pPr>
      <w:r>
        <w:rPr>
          <w:sz w:val="22"/>
          <w:szCs w:val="22"/>
        </w:rPr>
        <w:t xml:space="preserve">Совета </w:t>
      </w:r>
      <w:r w:rsidR="00232EA6" w:rsidRPr="00232EA6">
        <w:rPr>
          <w:sz w:val="22"/>
          <w:szCs w:val="22"/>
        </w:rPr>
        <w:t>Большедороховского</w:t>
      </w:r>
    </w:p>
    <w:p w:rsidR="00834BF9" w:rsidRDefault="00834BF9" w:rsidP="00834BF9">
      <w:pPr>
        <w:pStyle w:val="Report"/>
        <w:spacing w:line="240" w:lineRule="auto"/>
        <w:ind w:left="7020" w:firstLine="0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834BF9" w:rsidRPr="0044249E" w:rsidRDefault="00834BF9" w:rsidP="00834BF9">
      <w:pPr>
        <w:pStyle w:val="Report"/>
        <w:spacing w:line="240" w:lineRule="auto"/>
        <w:ind w:left="7020" w:firstLine="0"/>
        <w:rPr>
          <w:sz w:val="22"/>
          <w:szCs w:val="22"/>
        </w:rPr>
      </w:pPr>
      <w:r w:rsidRPr="0044249E">
        <w:rPr>
          <w:sz w:val="22"/>
          <w:szCs w:val="22"/>
        </w:rPr>
        <w:t xml:space="preserve">от </w:t>
      </w:r>
      <w:r w:rsidR="0044249E" w:rsidRPr="0044249E">
        <w:rPr>
          <w:sz w:val="22"/>
          <w:szCs w:val="22"/>
        </w:rPr>
        <w:t>0</w:t>
      </w:r>
      <w:r w:rsidRPr="0044249E">
        <w:rPr>
          <w:sz w:val="22"/>
          <w:szCs w:val="22"/>
        </w:rPr>
        <w:t>7.0</w:t>
      </w:r>
      <w:r w:rsidR="0044249E" w:rsidRPr="0044249E">
        <w:rPr>
          <w:sz w:val="22"/>
          <w:szCs w:val="22"/>
        </w:rPr>
        <w:t>8</w:t>
      </w:r>
      <w:r w:rsidRPr="0044249E">
        <w:rPr>
          <w:sz w:val="22"/>
          <w:szCs w:val="22"/>
        </w:rPr>
        <w:t>.201</w:t>
      </w:r>
      <w:r w:rsidR="0044249E" w:rsidRPr="0044249E">
        <w:rPr>
          <w:sz w:val="22"/>
          <w:szCs w:val="22"/>
        </w:rPr>
        <w:t>5</w:t>
      </w:r>
      <w:r w:rsidRPr="0044249E">
        <w:rPr>
          <w:sz w:val="22"/>
          <w:szCs w:val="22"/>
        </w:rPr>
        <w:t xml:space="preserve"> № 1</w:t>
      </w:r>
      <w:r w:rsidR="0044249E" w:rsidRPr="0044249E">
        <w:rPr>
          <w:sz w:val="22"/>
          <w:szCs w:val="22"/>
        </w:rPr>
        <w:t>30</w:t>
      </w:r>
      <w:r w:rsidRPr="0044249E">
        <w:rPr>
          <w:sz w:val="22"/>
          <w:szCs w:val="22"/>
        </w:rPr>
        <w:t xml:space="preserve"> </w:t>
      </w:r>
    </w:p>
    <w:p w:rsidR="00834BF9" w:rsidRDefault="00834BF9" w:rsidP="00834BF9">
      <w:pPr>
        <w:pStyle w:val="Report"/>
        <w:spacing w:line="240" w:lineRule="auto"/>
        <w:ind w:firstLine="0"/>
        <w:jc w:val="center"/>
        <w:rPr>
          <w:b/>
          <w:sz w:val="32"/>
          <w:szCs w:val="32"/>
        </w:rPr>
      </w:pPr>
    </w:p>
    <w:p w:rsidR="00834BF9" w:rsidRPr="00F32723" w:rsidRDefault="00834BF9" w:rsidP="00834BF9">
      <w:pPr>
        <w:pStyle w:val="Report"/>
        <w:spacing w:line="240" w:lineRule="auto"/>
        <w:ind w:firstLine="0"/>
        <w:jc w:val="center"/>
        <w:rPr>
          <w:b/>
          <w:sz w:val="32"/>
          <w:szCs w:val="32"/>
        </w:rPr>
      </w:pPr>
      <w:r w:rsidRPr="00F32723">
        <w:rPr>
          <w:b/>
          <w:sz w:val="32"/>
          <w:szCs w:val="32"/>
        </w:rPr>
        <w:t>МУНИЦИПАЛЬНОЕ ОБРАЗОВАНИЕ</w:t>
      </w:r>
    </w:p>
    <w:p w:rsidR="00834BF9" w:rsidRDefault="00834BF9" w:rsidP="00834BF9">
      <w:pPr>
        <w:pStyle w:val="Report"/>
        <w:spacing w:line="240" w:lineRule="auto"/>
        <w:ind w:firstLine="0"/>
        <w:jc w:val="center"/>
        <w:rPr>
          <w:b/>
          <w:sz w:val="40"/>
          <w:szCs w:val="40"/>
        </w:rPr>
      </w:pPr>
      <w:r w:rsidRPr="00F32723">
        <w:rPr>
          <w:b/>
          <w:sz w:val="40"/>
          <w:szCs w:val="40"/>
        </w:rPr>
        <w:t>«</w:t>
      </w:r>
      <w:r w:rsidR="00232EA6">
        <w:rPr>
          <w:b/>
          <w:sz w:val="40"/>
          <w:szCs w:val="40"/>
        </w:rPr>
        <w:t>БОЛЬШЕДОРОХОВСКОЕ</w:t>
      </w:r>
      <w:r w:rsidRPr="00F32723">
        <w:rPr>
          <w:b/>
          <w:sz w:val="40"/>
          <w:szCs w:val="40"/>
        </w:rPr>
        <w:t xml:space="preserve"> СЕЛЬСКОЕ ПОСЕЛЕНИЕ»</w:t>
      </w:r>
    </w:p>
    <w:p w:rsidR="00834BF9" w:rsidRPr="00F32723" w:rsidRDefault="00834BF9" w:rsidP="00834BF9">
      <w:pPr>
        <w:pStyle w:val="Report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Асиновского района Томской области</w:t>
      </w:r>
    </w:p>
    <w:p w:rsidR="00834BF9" w:rsidRPr="00F32723" w:rsidRDefault="00834BF9" w:rsidP="00834BF9">
      <w:pPr>
        <w:pStyle w:val="Report"/>
        <w:spacing w:line="240" w:lineRule="auto"/>
        <w:ind w:firstLine="0"/>
        <w:rPr>
          <w:sz w:val="40"/>
          <w:szCs w:val="40"/>
        </w:rPr>
      </w:pPr>
    </w:p>
    <w:p w:rsidR="00834BF9" w:rsidRDefault="00834BF9" w:rsidP="00834BF9">
      <w:pPr>
        <w:pStyle w:val="Report"/>
        <w:spacing w:line="240" w:lineRule="auto"/>
        <w:ind w:left="7020"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Pr="00F32723" w:rsidRDefault="00834BF9" w:rsidP="00834BF9">
      <w:pPr>
        <w:pStyle w:val="Report"/>
        <w:spacing w:line="240" w:lineRule="auto"/>
        <w:ind w:firstLine="0"/>
        <w:jc w:val="center"/>
        <w:rPr>
          <w:sz w:val="44"/>
          <w:szCs w:val="44"/>
        </w:rPr>
      </w:pPr>
      <w:r w:rsidRPr="00F32723">
        <w:rPr>
          <w:sz w:val="44"/>
          <w:szCs w:val="44"/>
        </w:rPr>
        <w:t>ПРОГРАММА</w:t>
      </w:r>
    </w:p>
    <w:p w:rsidR="00834BF9" w:rsidRPr="00F32723" w:rsidRDefault="00834BF9" w:rsidP="00834BF9">
      <w:pPr>
        <w:pStyle w:val="Report"/>
        <w:spacing w:line="240" w:lineRule="auto"/>
        <w:ind w:firstLine="0"/>
        <w:jc w:val="center"/>
        <w:rPr>
          <w:sz w:val="40"/>
          <w:szCs w:val="40"/>
        </w:rPr>
      </w:pPr>
      <w:r w:rsidRPr="00F32723">
        <w:rPr>
          <w:sz w:val="40"/>
          <w:szCs w:val="40"/>
        </w:rPr>
        <w:t xml:space="preserve">СОЦИАЛЬНО-ЭКОНОМИЧЕСКОГО РАЗВИТИЯ </w:t>
      </w:r>
    </w:p>
    <w:p w:rsidR="00834BF9" w:rsidRPr="00F32723" w:rsidRDefault="00232EA6" w:rsidP="00834BF9">
      <w:pPr>
        <w:pStyle w:val="Report"/>
        <w:spacing w:line="240" w:lineRule="auto"/>
        <w:ind w:firstLine="0"/>
        <w:jc w:val="center"/>
        <w:rPr>
          <w:sz w:val="40"/>
          <w:szCs w:val="40"/>
        </w:rPr>
      </w:pPr>
      <w:r>
        <w:rPr>
          <w:sz w:val="40"/>
          <w:szCs w:val="40"/>
        </w:rPr>
        <w:t>БОЛЬШЕДОРОХ</w:t>
      </w:r>
      <w:r w:rsidR="00834BF9">
        <w:rPr>
          <w:sz w:val="40"/>
          <w:szCs w:val="40"/>
        </w:rPr>
        <w:t xml:space="preserve">ОВСКОГО </w:t>
      </w:r>
      <w:r w:rsidR="00834BF9" w:rsidRPr="00F32723">
        <w:rPr>
          <w:sz w:val="40"/>
          <w:szCs w:val="40"/>
        </w:rPr>
        <w:t>СЕЛЬСКОГО ПОСЕЛЕНИЯ</w:t>
      </w:r>
    </w:p>
    <w:p w:rsidR="00834BF9" w:rsidRPr="00F32723" w:rsidRDefault="00834BF9" w:rsidP="00834BF9">
      <w:pPr>
        <w:pStyle w:val="Report"/>
        <w:spacing w:line="240" w:lineRule="auto"/>
        <w:ind w:firstLine="0"/>
        <w:jc w:val="center"/>
        <w:rPr>
          <w:sz w:val="40"/>
          <w:szCs w:val="40"/>
        </w:rPr>
      </w:pPr>
      <w:r>
        <w:rPr>
          <w:sz w:val="40"/>
          <w:szCs w:val="40"/>
        </w:rPr>
        <w:t>НА 201</w:t>
      </w:r>
      <w:r w:rsidR="00232EA6">
        <w:rPr>
          <w:sz w:val="40"/>
          <w:szCs w:val="40"/>
        </w:rPr>
        <w:t>5</w:t>
      </w:r>
      <w:r>
        <w:rPr>
          <w:sz w:val="40"/>
          <w:szCs w:val="40"/>
        </w:rPr>
        <w:t xml:space="preserve"> – 201</w:t>
      </w:r>
      <w:r w:rsidR="00232EA6">
        <w:rPr>
          <w:sz w:val="40"/>
          <w:szCs w:val="40"/>
        </w:rPr>
        <w:t>9</w:t>
      </w:r>
      <w:r>
        <w:rPr>
          <w:sz w:val="40"/>
          <w:szCs w:val="40"/>
        </w:rPr>
        <w:t xml:space="preserve"> годы</w:t>
      </w: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501FEE">
      <w:pPr>
        <w:pStyle w:val="Report"/>
        <w:spacing w:line="240" w:lineRule="auto"/>
        <w:ind w:firstLine="0"/>
        <w:jc w:val="center"/>
      </w:pPr>
      <w:r>
        <w:t xml:space="preserve">с. </w:t>
      </w:r>
      <w:r w:rsidR="00232EA6">
        <w:t>Больше-Дорохово</w:t>
      </w:r>
    </w:p>
    <w:p w:rsidR="00834BF9" w:rsidRDefault="00834BF9" w:rsidP="00834BF9">
      <w:pPr>
        <w:spacing w:before="0" w:after="0"/>
        <w:jc w:val="center"/>
        <w:rPr>
          <w:b/>
        </w:rPr>
      </w:pPr>
    </w:p>
    <w:p w:rsidR="00834BF9" w:rsidRDefault="00834BF9" w:rsidP="00834BF9">
      <w:pPr>
        <w:spacing w:before="0" w:after="0"/>
        <w:jc w:val="center"/>
        <w:rPr>
          <w:b/>
        </w:rPr>
      </w:pPr>
    </w:p>
    <w:p w:rsidR="00834BF9" w:rsidRDefault="00834BF9" w:rsidP="00834BF9">
      <w:pPr>
        <w:spacing w:before="0" w:after="0"/>
        <w:jc w:val="center"/>
        <w:rPr>
          <w:b/>
        </w:rPr>
      </w:pPr>
      <w:r>
        <w:rPr>
          <w:b/>
        </w:rPr>
        <w:t>ПАСПОРТ</w:t>
      </w:r>
    </w:p>
    <w:p w:rsidR="00834BF9" w:rsidRDefault="00834BF9" w:rsidP="00834BF9">
      <w:pPr>
        <w:spacing w:before="0" w:after="0"/>
        <w:jc w:val="center"/>
        <w:rPr>
          <w:b/>
        </w:rPr>
      </w:pPr>
      <w:r>
        <w:rPr>
          <w:b/>
        </w:rPr>
        <w:t>программы социально-экономического развития</w:t>
      </w:r>
    </w:p>
    <w:p w:rsidR="00834BF9" w:rsidRDefault="00232EA6" w:rsidP="00834BF9">
      <w:pPr>
        <w:spacing w:before="0" w:after="0"/>
        <w:jc w:val="center"/>
        <w:rPr>
          <w:b/>
        </w:rPr>
      </w:pPr>
      <w:r w:rsidRPr="00232EA6">
        <w:rPr>
          <w:b/>
        </w:rPr>
        <w:t>Большедороховского</w:t>
      </w:r>
      <w:r w:rsidR="00834BF9" w:rsidRPr="00232EA6">
        <w:rPr>
          <w:b/>
        </w:rPr>
        <w:t xml:space="preserve"> с</w:t>
      </w:r>
      <w:r w:rsidR="00834BF9">
        <w:rPr>
          <w:b/>
        </w:rPr>
        <w:t>ельского поселения на 201</w:t>
      </w:r>
      <w:r>
        <w:rPr>
          <w:b/>
        </w:rPr>
        <w:t>5-2019</w:t>
      </w:r>
      <w:r w:rsidR="00834BF9">
        <w:rPr>
          <w:b/>
        </w:rPr>
        <w:t xml:space="preserve"> годы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6300"/>
      </w:tblGrid>
      <w:tr w:rsidR="00834BF9" w:rsidTr="000D2680">
        <w:trPr>
          <w:trHeight w:val="330"/>
        </w:trPr>
        <w:tc>
          <w:tcPr>
            <w:tcW w:w="3240" w:type="dxa"/>
          </w:tcPr>
          <w:p w:rsidR="00834BF9" w:rsidRDefault="00834BF9" w:rsidP="000D2680">
            <w:pPr>
              <w:spacing w:before="0" w:after="0"/>
              <w:jc w:val="both"/>
            </w:pPr>
            <w:r>
              <w:t>Наименование Программы</w:t>
            </w:r>
          </w:p>
        </w:tc>
        <w:tc>
          <w:tcPr>
            <w:tcW w:w="6300" w:type="dxa"/>
          </w:tcPr>
          <w:p w:rsidR="00834BF9" w:rsidRDefault="00834BF9" w:rsidP="000D2680">
            <w:pPr>
              <w:spacing w:before="0" w:after="0"/>
              <w:jc w:val="center"/>
            </w:pPr>
            <w:r>
              <w:t xml:space="preserve">Программа социально-экономического развития </w:t>
            </w:r>
            <w:r w:rsidRPr="00E848EC">
              <w:t xml:space="preserve"> </w:t>
            </w:r>
          </w:p>
          <w:p w:rsidR="00834BF9" w:rsidRDefault="00232EA6" w:rsidP="00232EA6">
            <w:pPr>
              <w:spacing w:before="0" w:after="0"/>
              <w:jc w:val="center"/>
            </w:pPr>
            <w:r>
              <w:t>Большедороховского</w:t>
            </w:r>
            <w:r w:rsidRPr="00E848EC">
              <w:t xml:space="preserve"> </w:t>
            </w:r>
            <w:r w:rsidR="00834BF9" w:rsidRPr="00E848EC">
              <w:t xml:space="preserve"> сельского посе</w:t>
            </w:r>
            <w:r w:rsidR="00834BF9">
              <w:t>ления на 201</w:t>
            </w:r>
            <w:r>
              <w:t>5</w:t>
            </w:r>
            <w:r w:rsidR="00834BF9" w:rsidRPr="00E848EC">
              <w:t>-20</w:t>
            </w:r>
            <w:r w:rsidR="00834BF9">
              <w:t>1</w:t>
            </w:r>
            <w:r>
              <w:t>9</w:t>
            </w:r>
            <w:r w:rsidR="00834BF9">
              <w:t xml:space="preserve"> годы</w:t>
            </w:r>
          </w:p>
        </w:tc>
      </w:tr>
      <w:tr w:rsidR="00834BF9" w:rsidTr="000D2680">
        <w:trPr>
          <w:trHeight w:val="375"/>
        </w:trPr>
        <w:tc>
          <w:tcPr>
            <w:tcW w:w="3240" w:type="dxa"/>
          </w:tcPr>
          <w:p w:rsidR="00834BF9" w:rsidRDefault="00834BF9" w:rsidP="000D2680">
            <w:pPr>
              <w:spacing w:before="0" w:after="0"/>
              <w:jc w:val="both"/>
            </w:pPr>
            <w:r>
              <w:t>Основание для разработки Программы</w:t>
            </w:r>
          </w:p>
        </w:tc>
        <w:tc>
          <w:tcPr>
            <w:tcW w:w="6300" w:type="dxa"/>
          </w:tcPr>
          <w:p w:rsidR="00834BF9" w:rsidRPr="001B7E39" w:rsidRDefault="00834BF9" w:rsidP="001B7E39">
            <w:pPr>
              <w:spacing w:before="0" w:after="0"/>
              <w:jc w:val="both"/>
            </w:pPr>
            <w:r w:rsidRPr="001B7E39">
              <w:t xml:space="preserve">Постановление </w:t>
            </w:r>
            <w:r w:rsidR="001B7E39" w:rsidRPr="001B7E39">
              <w:t>администрации</w:t>
            </w:r>
            <w:r w:rsidRPr="001B7E39">
              <w:t xml:space="preserve"> </w:t>
            </w:r>
            <w:r w:rsidR="00232EA6" w:rsidRPr="001B7E39">
              <w:t xml:space="preserve"> Большедороховского </w:t>
            </w:r>
            <w:r w:rsidRPr="001B7E39">
              <w:t xml:space="preserve"> сельского поселения от 1</w:t>
            </w:r>
            <w:r w:rsidR="001B7E39">
              <w:t>9</w:t>
            </w:r>
            <w:r w:rsidRPr="001B7E39">
              <w:t>.</w:t>
            </w:r>
            <w:r w:rsidR="001B7E39">
              <w:t>05</w:t>
            </w:r>
            <w:r w:rsidRPr="001B7E39">
              <w:t>.201</w:t>
            </w:r>
            <w:r w:rsidR="001B7E39">
              <w:t>5</w:t>
            </w:r>
            <w:r w:rsidRPr="001B7E39">
              <w:t xml:space="preserve"> № </w:t>
            </w:r>
            <w:r w:rsidR="001B7E39">
              <w:t>66</w:t>
            </w:r>
            <w:r w:rsidRPr="001B7E39">
              <w:t xml:space="preserve"> </w:t>
            </w:r>
          </w:p>
        </w:tc>
      </w:tr>
      <w:tr w:rsidR="00834BF9" w:rsidTr="000D2680">
        <w:trPr>
          <w:trHeight w:val="375"/>
        </w:trPr>
        <w:tc>
          <w:tcPr>
            <w:tcW w:w="3240" w:type="dxa"/>
          </w:tcPr>
          <w:p w:rsidR="00834BF9" w:rsidRDefault="00834BF9" w:rsidP="000D2680">
            <w:pPr>
              <w:spacing w:before="0" w:after="0"/>
              <w:jc w:val="both"/>
            </w:pPr>
            <w:r>
              <w:t>Заказчик Программы</w:t>
            </w:r>
          </w:p>
        </w:tc>
        <w:tc>
          <w:tcPr>
            <w:tcW w:w="6300" w:type="dxa"/>
          </w:tcPr>
          <w:p w:rsidR="00834BF9" w:rsidRDefault="00834BF9" w:rsidP="00232EA6">
            <w:pPr>
              <w:spacing w:before="0" w:after="0"/>
              <w:jc w:val="both"/>
            </w:pPr>
            <w:r>
              <w:t>Администрация муниципального образования «</w:t>
            </w:r>
            <w:r w:rsidR="00232EA6">
              <w:t xml:space="preserve"> Большедороховское </w:t>
            </w:r>
            <w:r>
              <w:t xml:space="preserve"> сельское поселение»</w:t>
            </w:r>
          </w:p>
        </w:tc>
      </w:tr>
      <w:tr w:rsidR="00834BF9" w:rsidTr="000D2680">
        <w:trPr>
          <w:trHeight w:val="899"/>
        </w:trPr>
        <w:tc>
          <w:tcPr>
            <w:tcW w:w="3240" w:type="dxa"/>
          </w:tcPr>
          <w:p w:rsidR="00834BF9" w:rsidRDefault="00834BF9" w:rsidP="000D2680">
            <w:pPr>
              <w:spacing w:before="0" w:after="0"/>
              <w:jc w:val="both"/>
            </w:pPr>
            <w:r>
              <w:t>Разработчики Программы</w:t>
            </w:r>
          </w:p>
        </w:tc>
        <w:tc>
          <w:tcPr>
            <w:tcW w:w="6300" w:type="dxa"/>
          </w:tcPr>
          <w:p w:rsidR="00834BF9" w:rsidRDefault="00834BF9" w:rsidP="000D2680">
            <w:pPr>
              <w:spacing w:before="0" w:after="0"/>
              <w:jc w:val="both"/>
            </w:pPr>
            <w:r>
              <w:t xml:space="preserve">Ведущий специалист по экономике и финансам Администрации </w:t>
            </w:r>
            <w:r w:rsidR="00232EA6">
              <w:t xml:space="preserve"> Большедороховского </w:t>
            </w:r>
            <w:r>
              <w:t xml:space="preserve"> сельского поселения, заместитель Главы сельского поселения по управлению делами</w:t>
            </w:r>
          </w:p>
        </w:tc>
      </w:tr>
      <w:tr w:rsidR="00834BF9" w:rsidTr="000D2680">
        <w:trPr>
          <w:trHeight w:val="375"/>
        </w:trPr>
        <w:tc>
          <w:tcPr>
            <w:tcW w:w="3240" w:type="dxa"/>
          </w:tcPr>
          <w:p w:rsidR="00834BF9" w:rsidRDefault="00834BF9" w:rsidP="000D2680">
            <w:pPr>
              <w:spacing w:before="0" w:after="0"/>
              <w:jc w:val="both"/>
            </w:pPr>
            <w:r>
              <w:t>Исполнители Программы</w:t>
            </w:r>
          </w:p>
        </w:tc>
        <w:tc>
          <w:tcPr>
            <w:tcW w:w="6300" w:type="dxa"/>
          </w:tcPr>
          <w:p w:rsidR="00834BF9" w:rsidRDefault="00834BF9" w:rsidP="000D2680">
            <w:pPr>
              <w:spacing w:before="0" w:after="0"/>
              <w:jc w:val="both"/>
            </w:pPr>
            <w:r>
              <w:t xml:space="preserve">Органы местного самоуправления </w:t>
            </w:r>
            <w:r w:rsidR="00232EA6">
              <w:t xml:space="preserve"> Большедороховского </w:t>
            </w:r>
            <w:r>
              <w:t>сельского поселения</w:t>
            </w:r>
          </w:p>
        </w:tc>
      </w:tr>
      <w:tr w:rsidR="00834BF9" w:rsidTr="000D2680">
        <w:trPr>
          <w:trHeight w:val="375"/>
        </w:trPr>
        <w:tc>
          <w:tcPr>
            <w:tcW w:w="3240" w:type="dxa"/>
          </w:tcPr>
          <w:p w:rsidR="00834BF9" w:rsidRDefault="00834BF9" w:rsidP="000D2680">
            <w:pPr>
              <w:spacing w:before="0" w:after="0"/>
              <w:jc w:val="both"/>
            </w:pPr>
            <w:r>
              <w:t>Цель Программы</w:t>
            </w:r>
          </w:p>
        </w:tc>
        <w:tc>
          <w:tcPr>
            <w:tcW w:w="6300" w:type="dxa"/>
          </w:tcPr>
          <w:p w:rsidR="00834BF9" w:rsidRDefault="00834BF9" w:rsidP="000D2680">
            <w:pPr>
              <w:spacing w:before="0" w:after="0"/>
              <w:jc w:val="both"/>
            </w:pPr>
            <w:r>
              <w:t>Повышение уровня и качества жизни населения сельского поселения</w:t>
            </w:r>
          </w:p>
        </w:tc>
      </w:tr>
      <w:tr w:rsidR="00834BF9" w:rsidTr="000D2680">
        <w:trPr>
          <w:trHeight w:val="375"/>
        </w:trPr>
        <w:tc>
          <w:tcPr>
            <w:tcW w:w="3240" w:type="dxa"/>
          </w:tcPr>
          <w:p w:rsidR="00834BF9" w:rsidRDefault="00834BF9" w:rsidP="000D2680">
            <w:pPr>
              <w:spacing w:before="0" w:after="0"/>
              <w:jc w:val="both"/>
            </w:pPr>
            <w:r>
              <w:t>Задачи Программы</w:t>
            </w:r>
          </w:p>
        </w:tc>
        <w:tc>
          <w:tcPr>
            <w:tcW w:w="6300" w:type="dxa"/>
          </w:tcPr>
          <w:p w:rsidR="00834BF9" w:rsidRPr="001B7E39" w:rsidRDefault="00834BF9" w:rsidP="000D2680">
            <w:pPr>
              <w:spacing w:before="0" w:after="0"/>
              <w:jc w:val="both"/>
            </w:pPr>
            <w:r w:rsidRPr="001B7E39">
              <w:t>- развитие крестьянских (фермерских), личных подсобных хозяйств и семейных ферм,</w:t>
            </w:r>
          </w:p>
          <w:p w:rsidR="00834BF9" w:rsidRPr="001B7E39" w:rsidRDefault="00834BF9" w:rsidP="000D2680">
            <w:pPr>
              <w:spacing w:before="0" w:after="0"/>
              <w:jc w:val="both"/>
            </w:pPr>
            <w:r w:rsidRPr="001B7E39">
              <w:t>- развитие и модернизация жилищно-коммунального комплекса,</w:t>
            </w:r>
          </w:p>
          <w:p w:rsidR="00834BF9" w:rsidRPr="001B7E39" w:rsidRDefault="00834BF9" w:rsidP="000D2680">
            <w:pPr>
              <w:spacing w:before="0" w:after="0"/>
              <w:jc w:val="both"/>
            </w:pPr>
            <w:r w:rsidRPr="001B7E39">
              <w:t>- развитие социальной инфраструктуры поселения,</w:t>
            </w:r>
          </w:p>
          <w:p w:rsidR="00834BF9" w:rsidRPr="001B7E39" w:rsidRDefault="00834BF9" w:rsidP="000D2680">
            <w:pPr>
              <w:spacing w:before="0" w:after="0"/>
              <w:jc w:val="both"/>
            </w:pPr>
            <w:r w:rsidRPr="001B7E39">
              <w:t>- проведение капитального ремонта муниципального жилищного фонда,</w:t>
            </w:r>
          </w:p>
          <w:p w:rsidR="00834BF9" w:rsidRPr="001B7E39" w:rsidRDefault="00834BF9" w:rsidP="000D2680">
            <w:pPr>
              <w:spacing w:before="0" w:after="0"/>
              <w:jc w:val="both"/>
            </w:pPr>
            <w:r w:rsidRPr="001B7E39">
              <w:t>- создание новых рабочих мест и поддержка малого бизнеса на селе,</w:t>
            </w:r>
          </w:p>
          <w:p w:rsidR="00834BF9" w:rsidRDefault="00834BF9" w:rsidP="000D2680">
            <w:pPr>
              <w:spacing w:before="0" w:after="0"/>
              <w:jc w:val="both"/>
            </w:pPr>
            <w:r w:rsidRPr="001B7E39">
              <w:t>- привлечение инвесторов для развития территории сельского поселения.</w:t>
            </w:r>
          </w:p>
        </w:tc>
      </w:tr>
      <w:tr w:rsidR="00834BF9" w:rsidTr="000D2680">
        <w:trPr>
          <w:trHeight w:val="375"/>
        </w:trPr>
        <w:tc>
          <w:tcPr>
            <w:tcW w:w="3240" w:type="dxa"/>
          </w:tcPr>
          <w:p w:rsidR="00834BF9" w:rsidRDefault="00232EA6" w:rsidP="000D2680">
            <w:pPr>
              <w:spacing w:before="0" w:after="0"/>
              <w:jc w:val="both"/>
            </w:pPr>
            <w:r>
              <w:t>Сроки реализации п</w:t>
            </w:r>
            <w:r w:rsidR="00834BF9">
              <w:t>рограммы</w:t>
            </w:r>
          </w:p>
        </w:tc>
        <w:tc>
          <w:tcPr>
            <w:tcW w:w="6300" w:type="dxa"/>
          </w:tcPr>
          <w:p w:rsidR="00834BF9" w:rsidRDefault="00834BF9" w:rsidP="00232EA6">
            <w:pPr>
              <w:spacing w:before="0" w:after="0"/>
              <w:jc w:val="both"/>
            </w:pPr>
            <w:r>
              <w:t>201</w:t>
            </w:r>
            <w:r w:rsidR="00232EA6">
              <w:t>5</w:t>
            </w:r>
            <w:r>
              <w:t>-201</w:t>
            </w:r>
            <w:r w:rsidR="00232EA6">
              <w:t>9</w:t>
            </w:r>
            <w:r>
              <w:t xml:space="preserve"> годы</w:t>
            </w:r>
          </w:p>
        </w:tc>
      </w:tr>
      <w:tr w:rsidR="00834BF9" w:rsidTr="000D2680">
        <w:trPr>
          <w:trHeight w:val="375"/>
        </w:trPr>
        <w:tc>
          <w:tcPr>
            <w:tcW w:w="3240" w:type="dxa"/>
          </w:tcPr>
          <w:p w:rsidR="00834BF9" w:rsidRDefault="00834BF9" w:rsidP="000D2680">
            <w:pPr>
              <w:spacing w:before="0" w:after="0"/>
              <w:jc w:val="both"/>
            </w:pPr>
            <w:r>
              <w:t>Объемы и источники финансирования Программы</w:t>
            </w:r>
          </w:p>
        </w:tc>
        <w:tc>
          <w:tcPr>
            <w:tcW w:w="6300" w:type="dxa"/>
          </w:tcPr>
          <w:p w:rsidR="00366CF7" w:rsidRPr="00C01967" w:rsidRDefault="00366CF7" w:rsidP="00366CF7">
            <w:pPr>
              <w:spacing w:before="0" w:after="0"/>
              <w:jc w:val="both"/>
            </w:pPr>
            <w:r w:rsidRPr="00C01967">
              <w:t xml:space="preserve">Потребность в финансовых ресурсах (тыс.руб.): </w:t>
            </w:r>
          </w:p>
          <w:p w:rsidR="00366CF7" w:rsidRPr="00C01967" w:rsidRDefault="00366CF7" w:rsidP="00366CF7">
            <w:pPr>
              <w:spacing w:before="0" w:after="0"/>
              <w:jc w:val="both"/>
            </w:pPr>
            <w:r w:rsidRPr="00C01967">
              <w:t>всего                                                        - 5</w:t>
            </w:r>
            <w:r w:rsidR="008D20BD" w:rsidRPr="00C01967">
              <w:t>5773,9</w:t>
            </w:r>
            <w:r w:rsidRPr="00C01967">
              <w:t xml:space="preserve"> </w:t>
            </w:r>
          </w:p>
          <w:p w:rsidR="00366CF7" w:rsidRPr="00C01967" w:rsidRDefault="00366CF7" w:rsidP="00366CF7">
            <w:pPr>
              <w:spacing w:before="0" w:after="0"/>
              <w:jc w:val="both"/>
            </w:pPr>
            <w:r w:rsidRPr="00C01967">
              <w:t>в том числе средства:</w:t>
            </w:r>
          </w:p>
          <w:p w:rsidR="00366CF7" w:rsidRPr="00C01967" w:rsidRDefault="00366CF7" w:rsidP="00366CF7">
            <w:pPr>
              <w:spacing w:before="0" w:after="0"/>
              <w:jc w:val="both"/>
            </w:pPr>
            <w:r w:rsidRPr="00C01967">
              <w:t xml:space="preserve">областного бюджета                              - </w:t>
            </w:r>
            <w:r w:rsidR="00C01967" w:rsidRPr="00C01967">
              <w:t>56300,1</w:t>
            </w:r>
          </w:p>
          <w:p w:rsidR="00366CF7" w:rsidRPr="00C01967" w:rsidRDefault="00366CF7" w:rsidP="00366CF7">
            <w:pPr>
              <w:spacing w:before="0" w:after="0"/>
              <w:jc w:val="both"/>
            </w:pPr>
            <w:r w:rsidRPr="00C01967">
              <w:t xml:space="preserve">муниципального (местного) бюджета – </w:t>
            </w:r>
            <w:r w:rsidR="00C01967" w:rsidRPr="00C01967">
              <w:t>3221,8</w:t>
            </w:r>
          </w:p>
          <w:p w:rsidR="00834BF9" w:rsidRDefault="00366CF7" w:rsidP="00C01967">
            <w:pPr>
              <w:spacing w:before="0" w:after="0"/>
              <w:jc w:val="both"/>
            </w:pPr>
            <w:r w:rsidRPr="00C01967">
              <w:t xml:space="preserve">другие источники финансирования - </w:t>
            </w:r>
            <w:r w:rsidR="00C01967" w:rsidRPr="00C01967">
              <w:t>318</w:t>
            </w:r>
            <w:r>
              <w:rPr>
                <w:color w:val="FF0000"/>
              </w:rPr>
              <w:t xml:space="preserve">                      </w:t>
            </w:r>
          </w:p>
        </w:tc>
      </w:tr>
      <w:tr w:rsidR="00834BF9" w:rsidTr="000D2680">
        <w:trPr>
          <w:trHeight w:val="375"/>
        </w:trPr>
        <w:tc>
          <w:tcPr>
            <w:tcW w:w="3240" w:type="dxa"/>
          </w:tcPr>
          <w:p w:rsidR="00834BF9" w:rsidRDefault="00834BF9" w:rsidP="000D2680">
            <w:pPr>
              <w:spacing w:before="0" w:after="0"/>
              <w:jc w:val="both"/>
            </w:pPr>
            <w:r>
              <w:t>Ожидаемые конечные результаты</w:t>
            </w:r>
          </w:p>
        </w:tc>
        <w:tc>
          <w:tcPr>
            <w:tcW w:w="6300" w:type="dxa"/>
          </w:tcPr>
          <w:p w:rsidR="00834BF9" w:rsidRPr="001B7E39" w:rsidRDefault="00834BF9" w:rsidP="000D2680">
            <w:pPr>
              <w:spacing w:before="0" w:after="0"/>
              <w:jc w:val="both"/>
            </w:pPr>
            <w:r w:rsidRPr="001B7E39">
              <w:t>- повышение доходов населения,</w:t>
            </w:r>
          </w:p>
          <w:p w:rsidR="00834BF9" w:rsidRPr="001B7E39" w:rsidRDefault="00834BF9" w:rsidP="000D2680">
            <w:pPr>
              <w:spacing w:before="0" w:after="0"/>
              <w:jc w:val="both"/>
            </w:pPr>
            <w:r w:rsidRPr="001B7E39">
              <w:t>- улучшение условий проживания,</w:t>
            </w:r>
          </w:p>
          <w:p w:rsidR="00834BF9" w:rsidRPr="001B7E39" w:rsidRDefault="00834BF9" w:rsidP="00232EA6">
            <w:pPr>
              <w:spacing w:before="0" w:after="0"/>
            </w:pPr>
            <w:r w:rsidRPr="001B7E39">
              <w:t>-</w:t>
            </w:r>
            <w:r w:rsidR="00232EA6" w:rsidRPr="001B7E39">
              <w:t xml:space="preserve"> </w:t>
            </w:r>
            <w:r w:rsidRPr="001B7E39">
              <w:t>улучшение качества предоставляемых услуг и обслуживания населения,</w:t>
            </w:r>
          </w:p>
          <w:p w:rsidR="00834BF9" w:rsidRPr="001B7E39" w:rsidRDefault="00834BF9" w:rsidP="000D2680">
            <w:pPr>
              <w:spacing w:before="0" w:after="0"/>
              <w:jc w:val="both"/>
            </w:pPr>
            <w:r w:rsidRPr="001B7E39">
              <w:t>- расширение услуг социальной инфраструктуры,</w:t>
            </w:r>
          </w:p>
          <w:p w:rsidR="00834BF9" w:rsidRPr="001B7E39" w:rsidRDefault="00834BF9" w:rsidP="000D2680">
            <w:pPr>
              <w:spacing w:before="0" w:after="0"/>
              <w:jc w:val="both"/>
            </w:pPr>
            <w:r w:rsidRPr="001B7E39">
              <w:t>- повышение уровня и качества жизни населения</w:t>
            </w:r>
          </w:p>
        </w:tc>
      </w:tr>
      <w:tr w:rsidR="00834BF9" w:rsidTr="000D2680">
        <w:trPr>
          <w:trHeight w:val="375"/>
        </w:trPr>
        <w:tc>
          <w:tcPr>
            <w:tcW w:w="3240" w:type="dxa"/>
          </w:tcPr>
          <w:p w:rsidR="00834BF9" w:rsidRDefault="00834BF9" w:rsidP="000D2680">
            <w:pPr>
              <w:spacing w:before="0" w:after="0"/>
              <w:jc w:val="both"/>
            </w:pPr>
            <w:r>
              <w:t>Система организации контроля исполнения Программы</w:t>
            </w:r>
          </w:p>
        </w:tc>
        <w:tc>
          <w:tcPr>
            <w:tcW w:w="6300" w:type="dxa"/>
          </w:tcPr>
          <w:p w:rsidR="00834BF9" w:rsidRDefault="00834BF9" w:rsidP="000D2680">
            <w:pPr>
              <w:spacing w:before="0" w:after="0"/>
              <w:jc w:val="both"/>
            </w:pPr>
            <w:r>
              <w:t xml:space="preserve">Контроль исполнения Программы осуществляет Совет </w:t>
            </w:r>
            <w:r w:rsidR="00BB1D21">
              <w:t xml:space="preserve"> Большедороховского </w:t>
            </w:r>
            <w:r>
              <w:t xml:space="preserve"> сельского поселения</w:t>
            </w:r>
          </w:p>
        </w:tc>
      </w:tr>
    </w:tbl>
    <w:p w:rsidR="00834BF9" w:rsidRDefault="00834BF9" w:rsidP="00834BF9">
      <w:pPr>
        <w:spacing w:before="0" w:after="0"/>
        <w:jc w:val="both"/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jc w:val="center"/>
        <w:rPr>
          <w:b/>
        </w:rPr>
      </w:pPr>
    </w:p>
    <w:p w:rsidR="00834BF9" w:rsidRDefault="00834BF9" w:rsidP="00834BF9">
      <w:pPr>
        <w:jc w:val="center"/>
        <w:rPr>
          <w:b/>
        </w:rPr>
      </w:pPr>
    </w:p>
    <w:p w:rsidR="00834BF9" w:rsidRDefault="00834BF9" w:rsidP="00834BF9">
      <w:pPr>
        <w:jc w:val="center"/>
        <w:rPr>
          <w:b/>
        </w:rPr>
      </w:pPr>
      <w:r>
        <w:rPr>
          <w:b/>
        </w:rPr>
        <w:t>Введение</w:t>
      </w:r>
    </w:p>
    <w:p w:rsidR="00834BF9" w:rsidRDefault="00834BF9" w:rsidP="00834BF9">
      <w:pPr>
        <w:ind w:firstLine="540"/>
        <w:jc w:val="center"/>
        <w:rPr>
          <w:b/>
        </w:rPr>
      </w:pPr>
    </w:p>
    <w:p w:rsidR="00834BF9" w:rsidRDefault="00834BF9" w:rsidP="00834BF9">
      <w:pPr>
        <w:pStyle w:val="Report"/>
        <w:spacing w:line="240" w:lineRule="auto"/>
        <w:rPr>
          <w:sz w:val="23"/>
        </w:rPr>
      </w:pPr>
      <w:r>
        <w:rPr>
          <w:sz w:val="23"/>
        </w:rPr>
        <w:t>Программа социально-экономического развития муниципального образования «</w:t>
      </w:r>
      <w:r w:rsidR="00BB1D21">
        <w:rPr>
          <w:sz w:val="23"/>
        </w:rPr>
        <w:t>Большедороховс</w:t>
      </w:r>
      <w:r>
        <w:rPr>
          <w:sz w:val="23"/>
        </w:rPr>
        <w:t>кое сельское поселение» рассчитана на среднесрочную перспективу с 201</w:t>
      </w:r>
      <w:r w:rsidR="00BB1D21">
        <w:rPr>
          <w:sz w:val="23"/>
        </w:rPr>
        <w:t>5</w:t>
      </w:r>
      <w:r>
        <w:rPr>
          <w:sz w:val="23"/>
        </w:rPr>
        <w:t xml:space="preserve"> года по 201</w:t>
      </w:r>
      <w:r w:rsidR="00BB1D21">
        <w:rPr>
          <w:sz w:val="23"/>
        </w:rPr>
        <w:t>9</w:t>
      </w:r>
      <w:r>
        <w:rPr>
          <w:sz w:val="23"/>
        </w:rPr>
        <w:t xml:space="preserve"> год.</w:t>
      </w:r>
    </w:p>
    <w:p w:rsidR="00834BF9" w:rsidRDefault="00834BF9" w:rsidP="00834BF9">
      <w:pPr>
        <w:pStyle w:val="Report"/>
        <w:spacing w:line="240" w:lineRule="auto"/>
        <w:rPr>
          <w:sz w:val="23"/>
        </w:rPr>
      </w:pPr>
      <w:r>
        <w:rPr>
          <w:sz w:val="23"/>
        </w:rPr>
        <w:t xml:space="preserve">Для более эффективного исполнения полномочий был проведён анализ социально-экономического положения </w:t>
      </w:r>
      <w:r w:rsidR="00BB1D21">
        <w:t>Большедороховского</w:t>
      </w:r>
      <w:r>
        <w:rPr>
          <w:sz w:val="23"/>
        </w:rPr>
        <w:t xml:space="preserve"> сельского поселения по следующим направлениям:</w:t>
      </w:r>
    </w:p>
    <w:p w:rsidR="00834BF9" w:rsidRDefault="00834BF9" w:rsidP="00834BF9">
      <w:pPr>
        <w:pStyle w:val="Report"/>
        <w:spacing w:line="240" w:lineRule="auto"/>
        <w:rPr>
          <w:sz w:val="23"/>
        </w:rPr>
      </w:pPr>
      <w:r>
        <w:rPr>
          <w:sz w:val="23"/>
        </w:rPr>
        <w:t>- общая информация о муниципальном образовании,</w:t>
      </w:r>
    </w:p>
    <w:p w:rsidR="00834BF9" w:rsidRDefault="00834BF9" w:rsidP="00834BF9">
      <w:pPr>
        <w:pStyle w:val="Report"/>
        <w:spacing w:line="240" w:lineRule="auto"/>
        <w:rPr>
          <w:sz w:val="23"/>
        </w:rPr>
      </w:pPr>
      <w:r>
        <w:rPr>
          <w:sz w:val="23"/>
        </w:rPr>
        <w:t>- анализ ресурсного потенциала,</w:t>
      </w:r>
    </w:p>
    <w:p w:rsidR="00834BF9" w:rsidRDefault="00834BF9" w:rsidP="00834BF9">
      <w:pPr>
        <w:pStyle w:val="Report"/>
        <w:spacing w:line="240" w:lineRule="auto"/>
        <w:rPr>
          <w:sz w:val="23"/>
        </w:rPr>
      </w:pPr>
      <w:r>
        <w:rPr>
          <w:sz w:val="23"/>
        </w:rPr>
        <w:t>- анализ экономического развития сельского поселения,</w:t>
      </w:r>
    </w:p>
    <w:p w:rsidR="00834BF9" w:rsidRDefault="00834BF9" w:rsidP="00834BF9">
      <w:pPr>
        <w:pStyle w:val="Report"/>
        <w:spacing w:line="240" w:lineRule="auto"/>
        <w:rPr>
          <w:sz w:val="23"/>
        </w:rPr>
      </w:pPr>
      <w:r>
        <w:rPr>
          <w:sz w:val="23"/>
        </w:rPr>
        <w:t>- уровень и качество жизни населения,</w:t>
      </w:r>
    </w:p>
    <w:p w:rsidR="00834BF9" w:rsidRDefault="00834BF9" w:rsidP="00834BF9">
      <w:pPr>
        <w:pStyle w:val="Report"/>
        <w:spacing w:line="240" w:lineRule="auto"/>
        <w:rPr>
          <w:sz w:val="23"/>
        </w:rPr>
      </w:pPr>
      <w:r>
        <w:rPr>
          <w:sz w:val="23"/>
        </w:rPr>
        <w:t>- оценка действующих мер по улучшению социально-экономического положения сельского поселения,</w:t>
      </w:r>
    </w:p>
    <w:p w:rsidR="00834BF9" w:rsidRDefault="00834BF9" w:rsidP="00834BF9">
      <w:pPr>
        <w:pStyle w:val="Report"/>
        <w:spacing w:line="240" w:lineRule="auto"/>
        <w:rPr>
          <w:sz w:val="23"/>
        </w:rPr>
      </w:pPr>
      <w:r>
        <w:rPr>
          <w:sz w:val="23"/>
        </w:rPr>
        <w:t>- основные проблемы социально-экономического развития сельского поселения и их приоритезация.</w:t>
      </w:r>
    </w:p>
    <w:p w:rsidR="00834BF9" w:rsidRDefault="00834BF9" w:rsidP="00834BF9">
      <w:pPr>
        <w:pStyle w:val="Report"/>
        <w:spacing w:line="240" w:lineRule="auto"/>
        <w:rPr>
          <w:sz w:val="23"/>
        </w:rPr>
      </w:pPr>
      <w:r>
        <w:rPr>
          <w:sz w:val="23"/>
        </w:rPr>
        <w:t>На основе анализа были выделены сильные и слабые стороны, потенциальные возможности и угрозы развития.</w:t>
      </w:r>
    </w:p>
    <w:p w:rsidR="00834BF9" w:rsidRDefault="00834BF9" w:rsidP="00834BF9">
      <w:pPr>
        <w:pStyle w:val="Report"/>
        <w:spacing w:line="240" w:lineRule="auto"/>
        <w:rPr>
          <w:sz w:val="23"/>
        </w:rPr>
      </w:pPr>
    </w:p>
    <w:p w:rsidR="00834BF9" w:rsidRDefault="00834BF9" w:rsidP="00834BF9">
      <w:pPr>
        <w:ind w:firstLine="540"/>
        <w:jc w:val="both"/>
      </w:pPr>
    </w:p>
    <w:p w:rsidR="00834BF9" w:rsidRDefault="00834BF9" w:rsidP="00834BF9">
      <w:pPr>
        <w:ind w:firstLine="540"/>
        <w:jc w:val="both"/>
      </w:pPr>
    </w:p>
    <w:p w:rsidR="00834BF9" w:rsidRDefault="00834BF9" w:rsidP="00834BF9">
      <w:pPr>
        <w:ind w:firstLine="540"/>
        <w:jc w:val="both"/>
      </w:pPr>
    </w:p>
    <w:p w:rsidR="00834BF9" w:rsidRDefault="00834BF9" w:rsidP="00834BF9">
      <w:pPr>
        <w:ind w:firstLine="540"/>
        <w:jc w:val="both"/>
      </w:pPr>
    </w:p>
    <w:p w:rsidR="00834BF9" w:rsidRDefault="00834BF9" w:rsidP="00834BF9">
      <w:pPr>
        <w:ind w:firstLine="540"/>
        <w:jc w:val="both"/>
      </w:pPr>
    </w:p>
    <w:p w:rsidR="00834BF9" w:rsidRDefault="00834BF9" w:rsidP="00834BF9">
      <w:pPr>
        <w:ind w:firstLine="540"/>
        <w:jc w:val="both"/>
      </w:pPr>
    </w:p>
    <w:p w:rsidR="00834BF9" w:rsidRDefault="00834BF9" w:rsidP="00834BF9">
      <w:pPr>
        <w:ind w:firstLine="540"/>
        <w:jc w:val="both"/>
      </w:pPr>
    </w:p>
    <w:p w:rsidR="00834BF9" w:rsidRDefault="00834BF9" w:rsidP="00834BF9">
      <w:pPr>
        <w:ind w:firstLine="540"/>
        <w:jc w:val="both"/>
      </w:pPr>
    </w:p>
    <w:p w:rsidR="00834BF9" w:rsidRDefault="00834BF9" w:rsidP="00834BF9">
      <w:pPr>
        <w:ind w:firstLine="540"/>
        <w:jc w:val="both"/>
      </w:pPr>
    </w:p>
    <w:p w:rsidR="00834BF9" w:rsidRDefault="00834BF9" w:rsidP="00834BF9">
      <w:pPr>
        <w:ind w:firstLine="540"/>
        <w:jc w:val="both"/>
      </w:pPr>
    </w:p>
    <w:p w:rsidR="00834BF9" w:rsidRDefault="00834BF9" w:rsidP="00834BF9">
      <w:pPr>
        <w:ind w:firstLine="540"/>
        <w:jc w:val="both"/>
      </w:pPr>
    </w:p>
    <w:p w:rsidR="00834BF9" w:rsidRDefault="00834BF9" w:rsidP="00834BF9">
      <w:pPr>
        <w:ind w:firstLine="540"/>
        <w:jc w:val="both"/>
      </w:pPr>
    </w:p>
    <w:p w:rsidR="00834BF9" w:rsidRDefault="00834BF9" w:rsidP="00834BF9">
      <w:pPr>
        <w:ind w:firstLine="540"/>
        <w:jc w:val="both"/>
      </w:pPr>
    </w:p>
    <w:p w:rsidR="00834BF9" w:rsidRDefault="00834BF9" w:rsidP="00834BF9">
      <w:pPr>
        <w:ind w:firstLine="540"/>
        <w:jc w:val="both"/>
      </w:pPr>
    </w:p>
    <w:p w:rsidR="00834BF9" w:rsidRDefault="00834BF9" w:rsidP="00834BF9">
      <w:pPr>
        <w:ind w:firstLine="540"/>
        <w:jc w:val="both"/>
      </w:pPr>
    </w:p>
    <w:p w:rsidR="00834BF9" w:rsidRDefault="00834BF9" w:rsidP="00834BF9">
      <w:pPr>
        <w:spacing w:line="360" w:lineRule="auto"/>
        <w:ind w:firstLine="540"/>
        <w:jc w:val="both"/>
      </w:pPr>
    </w:p>
    <w:p w:rsidR="00834BF9" w:rsidRDefault="00834BF9" w:rsidP="00834BF9">
      <w:pPr>
        <w:spacing w:line="360" w:lineRule="auto"/>
        <w:ind w:firstLine="540"/>
        <w:jc w:val="both"/>
      </w:pPr>
    </w:p>
    <w:p w:rsidR="00834BF9" w:rsidRDefault="00834BF9" w:rsidP="00834BF9">
      <w:pPr>
        <w:spacing w:line="360" w:lineRule="auto"/>
        <w:ind w:firstLine="540"/>
        <w:jc w:val="both"/>
      </w:pPr>
    </w:p>
    <w:p w:rsidR="00834BF9" w:rsidRDefault="00834BF9" w:rsidP="00834BF9">
      <w:pPr>
        <w:spacing w:line="360" w:lineRule="auto"/>
        <w:ind w:firstLine="540"/>
        <w:jc w:val="both"/>
      </w:pPr>
    </w:p>
    <w:p w:rsidR="00834BF9" w:rsidRDefault="00834BF9" w:rsidP="00834BF9">
      <w:pPr>
        <w:spacing w:line="360" w:lineRule="auto"/>
        <w:ind w:firstLine="540"/>
        <w:jc w:val="both"/>
      </w:pPr>
    </w:p>
    <w:p w:rsidR="00834BF9" w:rsidRDefault="00834BF9" w:rsidP="00834BF9">
      <w:pPr>
        <w:spacing w:line="360" w:lineRule="auto"/>
        <w:ind w:firstLine="540"/>
        <w:jc w:val="both"/>
      </w:pPr>
    </w:p>
    <w:p w:rsidR="00834BF9" w:rsidRDefault="00834BF9" w:rsidP="00834BF9">
      <w:pPr>
        <w:spacing w:line="360" w:lineRule="auto"/>
        <w:ind w:firstLine="540"/>
        <w:jc w:val="both"/>
      </w:pPr>
    </w:p>
    <w:p w:rsidR="00834BF9" w:rsidRDefault="00834BF9" w:rsidP="00834BF9">
      <w:pPr>
        <w:spacing w:line="360" w:lineRule="auto"/>
        <w:ind w:firstLine="540"/>
        <w:jc w:val="both"/>
      </w:pPr>
    </w:p>
    <w:p w:rsidR="00834BF9" w:rsidRDefault="00834BF9" w:rsidP="00834BF9">
      <w:pPr>
        <w:spacing w:line="360" w:lineRule="auto"/>
        <w:ind w:firstLine="540"/>
        <w:jc w:val="both"/>
      </w:pPr>
    </w:p>
    <w:p w:rsidR="00834BF9" w:rsidRPr="00D0766C" w:rsidRDefault="00834BF9" w:rsidP="00834BF9">
      <w:pPr>
        <w:numPr>
          <w:ilvl w:val="0"/>
          <w:numId w:val="6"/>
        </w:numPr>
        <w:spacing w:before="0" w:after="0"/>
        <w:rPr>
          <w:b/>
        </w:rPr>
      </w:pPr>
      <w:r>
        <w:rPr>
          <w:b/>
        </w:rPr>
        <w:lastRenderedPageBreak/>
        <w:t xml:space="preserve"> </w:t>
      </w:r>
      <w:r w:rsidRPr="00D0766C">
        <w:rPr>
          <w:b/>
        </w:rPr>
        <w:t>Общая информация о муниципальном образовании</w:t>
      </w:r>
      <w:r>
        <w:rPr>
          <w:b/>
        </w:rPr>
        <w:t xml:space="preserve"> </w:t>
      </w:r>
      <w:r w:rsidRPr="00C538BA">
        <w:rPr>
          <w:b/>
        </w:rPr>
        <w:t>«</w:t>
      </w:r>
      <w:r w:rsidR="00C538BA" w:rsidRPr="00C538BA">
        <w:rPr>
          <w:b/>
        </w:rPr>
        <w:t>Большедороховское</w:t>
      </w:r>
      <w:r w:rsidRPr="00D0766C">
        <w:rPr>
          <w:b/>
        </w:rPr>
        <w:t xml:space="preserve"> сельское поселение»</w:t>
      </w:r>
    </w:p>
    <w:p w:rsidR="000D2680" w:rsidRDefault="009144AA" w:rsidP="000D2680">
      <w:pPr>
        <w:shd w:val="clear" w:color="auto" w:fill="FFFFFF"/>
        <w:spacing w:beforeAutospacing="1" w:after="150"/>
        <w:rPr>
          <w:color w:val="333333"/>
        </w:rPr>
      </w:pPr>
      <w:r>
        <w:rPr>
          <w:color w:val="333333"/>
        </w:rPr>
        <w:t xml:space="preserve">   </w:t>
      </w:r>
      <w:r w:rsidR="000D2680" w:rsidRPr="000D2680">
        <w:rPr>
          <w:color w:val="333333"/>
        </w:rPr>
        <w:t>С востока и юго-востока граница поселения проходит по середине реки Яя и граничит с муниципальным образованием «Зырянский район», протяженность 38 км. С юга и юго-запада граница поселения проходит по грани</w:t>
      </w:r>
      <w:r>
        <w:rPr>
          <w:color w:val="333333"/>
        </w:rPr>
        <w:t>це Ягодного сельского поселения</w:t>
      </w:r>
      <w:r w:rsidR="000D2680" w:rsidRPr="000D2680">
        <w:rPr>
          <w:color w:val="333333"/>
        </w:rPr>
        <w:t>, протяженность 14 км. С запада поселение граничит с Новиковским сельским поселением, протяженность 10,9 км. С севера граница совпадает с границей Асиновского городского поселения, протяженность 29,1 км.</w:t>
      </w:r>
    </w:p>
    <w:p w:rsidR="00834BF9" w:rsidRDefault="00834BF9" w:rsidP="00834BF9">
      <w:pPr>
        <w:spacing w:before="0" w:after="0"/>
        <w:ind w:firstLine="708"/>
        <w:jc w:val="both"/>
      </w:pPr>
      <w:r>
        <w:t xml:space="preserve">В состав сельского поселения входят следующие населённые пункты: с. </w:t>
      </w:r>
      <w:r w:rsidR="000D2680">
        <w:t>Больше-Дорохово</w:t>
      </w:r>
      <w:r>
        <w:t xml:space="preserve">, д. </w:t>
      </w:r>
      <w:r w:rsidR="000D2680">
        <w:t>Феоктистовка, д. Победа, д. Воронино Яя, д. Тихомировка, д. Итатка</w:t>
      </w:r>
      <w:r>
        <w:t>.</w:t>
      </w:r>
    </w:p>
    <w:p w:rsidR="00834BF9" w:rsidRDefault="00834BF9" w:rsidP="00834BF9">
      <w:pPr>
        <w:spacing w:before="0" w:after="0"/>
        <w:ind w:firstLine="708"/>
        <w:jc w:val="both"/>
      </w:pPr>
    </w:p>
    <w:p w:rsidR="00834BF9" w:rsidRDefault="00834BF9" w:rsidP="00834BF9">
      <w:pPr>
        <w:spacing w:before="0" w:after="0" w:line="360" w:lineRule="auto"/>
        <w:ind w:firstLine="540"/>
        <w:jc w:val="both"/>
        <w:rPr>
          <w:b/>
        </w:rPr>
      </w:pPr>
      <w:r>
        <w:rPr>
          <w:b/>
        </w:rPr>
        <w:t>2. Ресурсный потенциал</w:t>
      </w:r>
    </w:p>
    <w:p w:rsidR="00834BF9" w:rsidRDefault="00834BF9" w:rsidP="00834BF9">
      <w:pPr>
        <w:spacing w:before="0" w:after="0" w:line="360" w:lineRule="auto"/>
        <w:ind w:firstLine="540"/>
        <w:jc w:val="both"/>
        <w:rPr>
          <w:b/>
        </w:rPr>
      </w:pPr>
      <w:r>
        <w:rPr>
          <w:b/>
        </w:rPr>
        <w:t>2.1. Природные ресурсы</w:t>
      </w:r>
    </w:p>
    <w:p w:rsidR="00834BF9" w:rsidRDefault="000D2680" w:rsidP="00834BF9">
      <w:pPr>
        <w:spacing w:before="0" w:after="0"/>
        <w:ind w:firstLine="540"/>
        <w:jc w:val="both"/>
      </w:pPr>
      <w:r>
        <w:t>Большедороховское</w:t>
      </w:r>
      <w:r w:rsidR="00834BF9">
        <w:t xml:space="preserve"> сельское поселение характеризуется пересечённой местностью. </w:t>
      </w:r>
    </w:p>
    <w:p w:rsidR="00232F96" w:rsidRDefault="00834BF9" w:rsidP="00834BF9">
      <w:pPr>
        <w:spacing w:before="0" w:after="0"/>
        <w:ind w:firstLine="540"/>
        <w:jc w:val="both"/>
      </w:pPr>
      <w:r>
        <w:t>Запас</w:t>
      </w:r>
      <w:r w:rsidR="000D2680">
        <w:t>ы древесины</w:t>
      </w:r>
      <w:r>
        <w:t xml:space="preserve"> </w:t>
      </w:r>
      <w:r w:rsidR="000D2680">
        <w:t xml:space="preserve">и </w:t>
      </w:r>
      <w:r>
        <w:t>дикоросов на территории незначител</w:t>
      </w:r>
      <w:r w:rsidR="004E2685">
        <w:t>ьны</w:t>
      </w:r>
      <w:r>
        <w:t xml:space="preserve">. </w:t>
      </w:r>
      <w:r w:rsidR="004E2685">
        <w:t xml:space="preserve">По южной границе поселения протекает река Яя, но рыбные запасы низкие. </w:t>
      </w:r>
      <w:r w:rsidRPr="004E2685">
        <w:t>В поселении имеются  запасы глины</w:t>
      </w:r>
      <w:r w:rsidR="004E2685">
        <w:t xml:space="preserve">, песка и гравия </w:t>
      </w:r>
      <w:r w:rsidRPr="004E2685">
        <w:t xml:space="preserve"> около с. </w:t>
      </w:r>
      <w:r w:rsidR="00232F96">
        <w:t>Больше-Дорохово и д. Тихомировка. Удобное расположение заливных лугов в пойме реки Яя благоприятствует ведению сельского хозяйства.</w:t>
      </w:r>
    </w:p>
    <w:p w:rsidR="00834BF9" w:rsidRPr="004E2685" w:rsidRDefault="00834BF9" w:rsidP="00834BF9">
      <w:pPr>
        <w:spacing w:before="0" w:after="0"/>
        <w:jc w:val="both"/>
      </w:pPr>
    </w:p>
    <w:p w:rsidR="00834BF9" w:rsidRDefault="00834BF9" w:rsidP="00834BF9">
      <w:pPr>
        <w:spacing w:before="0" w:after="0"/>
        <w:ind w:firstLine="540"/>
        <w:jc w:val="both"/>
      </w:pPr>
    </w:p>
    <w:p w:rsidR="00834BF9" w:rsidRDefault="00834BF9" w:rsidP="00834BF9">
      <w:pPr>
        <w:spacing w:before="0" w:after="0" w:line="360" w:lineRule="auto"/>
        <w:ind w:firstLine="540"/>
        <w:jc w:val="both"/>
        <w:rPr>
          <w:b/>
        </w:rPr>
      </w:pPr>
      <w:r>
        <w:rPr>
          <w:b/>
        </w:rPr>
        <w:t>2.2. Население</w:t>
      </w:r>
    </w:p>
    <w:p w:rsidR="00834BF9" w:rsidRDefault="00834BF9" w:rsidP="00834BF9">
      <w:pPr>
        <w:spacing w:before="0" w:after="0"/>
        <w:ind w:firstLine="540"/>
        <w:jc w:val="both"/>
      </w:pPr>
      <w:r>
        <w:t xml:space="preserve">По численности жителей </w:t>
      </w:r>
      <w:r w:rsidR="000D2680">
        <w:t xml:space="preserve">Большедороховское </w:t>
      </w:r>
      <w:r>
        <w:t xml:space="preserve">сельское поселение занимает </w:t>
      </w:r>
      <w:r w:rsidR="009144AA">
        <w:t>последнее</w:t>
      </w:r>
      <w:r>
        <w:t xml:space="preserve"> место среди сельских поселений Асиновского района, общая численность населения на 01.01.201</w:t>
      </w:r>
      <w:r w:rsidR="009144AA">
        <w:t>5</w:t>
      </w:r>
      <w:r>
        <w:t xml:space="preserve"> составляет </w:t>
      </w:r>
      <w:r w:rsidR="00F10F19">
        <w:t>1273</w:t>
      </w:r>
      <w:r>
        <w:t xml:space="preserve"> чел</w:t>
      </w:r>
      <w:r w:rsidR="009144AA">
        <w:t>овек</w:t>
      </w:r>
      <w:r w:rsidR="00F10F19">
        <w:t>а</w:t>
      </w:r>
      <w:r>
        <w:t xml:space="preserve">. </w:t>
      </w:r>
    </w:p>
    <w:p w:rsidR="00834BF9" w:rsidRDefault="00834BF9" w:rsidP="00834BF9">
      <w:pPr>
        <w:ind w:firstLine="540"/>
      </w:pPr>
      <w:r>
        <w:t xml:space="preserve">В целом, в сельском поселении отмечается </w:t>
      </w:r>
      <w:r w:rsidR="003F17CA">
        <w:t xml:space="preserve">рост </w:t>
      </w:r>
      <w:r>
        <w:t xml:space="preserve"> численности населения (Рис.1).</w:t>
      </w:r>
    </w:p>
    <w:p w:rsidR="00834BF9" w:rsidRDefault="00834BF9" w:rsidP="00834BF9">
      <w:pPr>
        <w:ind w:firstLine="708"/>
      </w:pPr>
    </w:p>
    <w:p w:rsidR="00F10F19" w:rsidRDefault="00F10F19" w:rsidP="00F10F19">
      <w:pPr>
        <w:ind w:firstLine="540"/>
      </w:pPr>
      <w:r>
        <w:t xml:space="preserve">Рис. 1. Динамика численности населения Большедороховского  сельского поселения </w:t>
      </w:r>
    </w:p>
    <w:p w:rsidR="00834BF9" w:rsidRDefault="00834BF9" w:rsidP="00834BF9">
      <w:pPr>
        <w:ind w:firstLine="540"/>
      </w:pPr>
    </w:p>
    <w:p w:rsidR="00834BF9" w:rsidRDefault="001B7E39" w:rsidP="00834BF9">
      <w:pPr>
        <w:ind w:firstLine="540"/>
      </w:pPr>
      <w:r w:rsidRPr="001B7E39">
        <w:rPr>
          <w:noProof/>
        </w:rPr>
        <w:drawing>
          <wp:inline distT="0" distB="0" distL="0" distR="0">
            <wp:extent cx="6134735" cy="1828800"/>
            <wp:effectExtent l="0" t="0" r="0" b="0"/>
            <wp:docPr id="9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34BF9" w:rsidRDefault="00834BF9" w:rsidP="00834BF9">
      <w:pPr>
        <w:ind w:firstLine="540"/>
        <w:jc w:val="both"/>
      </w:pPr>
    </w:p>
    <w:p w:rsidR="00834BF9" w:rsidRPr="00F337CB" w:rsidRDefault="00834BF9" w:rsidP="00834BF9">
      <w:pPr>
        <w:ind w:firstLine="540"/>
        <w:jc w:val="both"/>
      </w:pPr>
      <w:r>
        <w:t>Демографическая ситуация в поселении развивается под влиянием сложившихся тенденций рождаемости, смертности и миграции населения.</w:t>
      </w:r>
      <w:r w:rsidRPr="00F10F19">
        <w:rPr>
          <w:color w:val="FF0000"/>
        </w:rPr>
        <w:t xml:space="preserve"> </w:t>
      </w:r>
      <w:r w:rsidRPr="00F337CB">
        <w:t>(Таблица 2).</w:t>
      </w:r>
    </w:p>
    <w:p w:rsidR="0066000F" w:rsidRDefault="0066000F" w:rsidP="0066000F">
      <w:pPr>
        <w:ind w:firstLine="540"/>
      </w:pPr>
      <w:r>
        <w:t xml:space="preserve">Таблица 2. Демографические показатели </w:t>
      </w:r>
    </w:p>
    <w:tbl>
      <w:tblPr>
        <w:tblW w:w="100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5"/>
        <w:gridCol w:w="1680"/>
        <w:gridCol w:w="1680"/>
        <w:gridCol w:w="1680"/>
      </w:tblGrid>
      <w:tr w:rsidR="00DC02FD" w:rsidTr="00DC02FD">
        <w:trPr>
          <w:trHeight w:val="330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D" w:rsidRDefault="00DC02FD">
            <w:pPr>
              <w:spacing w:before="0" w:after="0" w:line="276" w:lineRule="auto"/>
              <w:jc w:val="center"/>
            </w:pPr>
            <w:r>
              <w:rPr>
                <w:sz w:val="22"/>
                <w:szCs w:val="22"/>
              </w:rPr>
              <w:t xml:space="preserve">Показатели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D" w:rsidRDefault="00DC02FD">
            <w:pPr>
              <w:spacing w:before="0" w:after="0" w:line="276" w:lineRule="auto"/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D" w:rsidRDefault="00DC02FD">
            <w:pPr>
              <w:spacing w:before="0" w:after="0" w:line="276" w:lineRule="auto"/>
              <w:jc w:val="center"/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D" w:rsidRDefault="00DC02FD">
            <w:pPr>
              <w:spacing w:before="0" w:after="0" w:line="276" w:lineRule="auto"/>
              <w:jc w:val="center"/>
            </w:pPr>
            <w:r>
              <w:t>2014</w:t>
            </w:r>
          </w:p>
        </w:tc>
      </w:tr>
      <w:tr w:rsidR="00DC02FD" w:rsidTr="00DC02FD">
        <w:trPr>
          <w:trHeight w:val="210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D" w:rsidRDefault="00DC02FD">
            <w:pPr>
              <w:spacing w:before="0" w:after="0" w:line="276" w:lineRule="auto"/>
              <w:ind w:hanging="108"/>
            </w:pPr>
            <w:r>
              <w:rPr>
                <w:sz w:val="22"/>
                <w:szCs w:val="22"/>
              </w:rPr>
              <w:t>Число родившихся, чел.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D" w:rsidRDefault="00DC02FD">
            <w:pPr>
              <w:spacing w:before="0" w:after="0" w:line="276" w:lineRule="auto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D" w:rsidRDefault="00DC02FD">
            <w:pPr>
              <w:spacing w:before="0" w:after="0" w:line="276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D" w:rsidRDefault="00DC02FD">
            <w:pPr>
              <w:spacing w:before="0" w:after="0" w:line="276" w:lineRule="auto"/>
              <w:jc w:val="center"/>
            </w:pPr>
            <w:r>
              <w:t>22</w:t>
            </w:r>
          </w:p>
        </w:tc>
      </w:tr>
      <w:tr w:rsidR="00DC02FD" w:rsidTr="00DC02FD">
        <w:trPr>
          <w:trHeight w:val="210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D" w:rsidRDefault="00DC02FD">
            <w:pPr>
              <w:spacing w:before="0" w:after="0" w:line="276" w:lineRule="auto"/>
              <w:ind w:hanging="108"/>
            </w:pPr>
            <w:r>
              <w:rPr>
                <w:sz w:val="22"/>
                <w:szCs w:val="22"/>
              </w:rPr>
              <w:t>Число умерших, чел.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D" w:rsidRDefault="00DC02FD">
            <w:pPr>
              <w:spacing w:before="0" w:after="0" w:line="276" w:lineRule="auto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D" w:rsidRDefault="00DC02FD">
            <w:pPr>
              <w:spacing w:before="0" w:after="0" w:line="276" w:lineRule="auto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D" w:rsidRDefault="00DC02FD">
            <w:pPr>
              <w:spacing w:before="0" w:after="0" w:line="276" w:lineRule="auto"/>
              <w:jc w:val="center"/>
            </w:pPr>
            <w:r>
              <w:t>13</w:t>
            </w:r>
          </w:p>
        </w:tc>
      </w:tr>
      <w:tr w:rsidR="00DC02FD" w:rsidTr="00DC02FD">
        <w:trPr>
          <w:trHeight w:val="210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D" w:rsidRDefault="00DC02FD">
            <w:pPr>
              <w:spacing w:before="0" w:after="0" w:line="276" w:lineRule="auto"/>
              <w:ind w:hanging="108"/>
              <w:rPr>
                <w:b/>
              </w:rPr>
            </w:pPr>
            <w:r>
              <w:rPr>
                <w:b/>
                <w:sz w:val="22"/>
                <w:szCs w:val="22"/>
              </w:rPr>
              <w:t>Естественный прирост  населения, чел.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D" w:rsidRDefault="00DC02FD">
            <w:pPr>
              <w:spacing w:before="0" w:after="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D" w:rsidRDefault="00DC02FD">
            <w:pPr>
              <w:spacing w:before="0" w:after="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D" w:rsidRDefault="00DC02FD">
            <w:pPr>
              <w:spacing w:before="0" w:after="0"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C02FD" w:rsidTr="00DC02FD">
        <w:trPr>
          <w:trHeight w:val="210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D" w:rsidRDefault="00DC02FD">
            <w:pPr>
              <w:spacing w:before="0" w:after="0" w:line="276" w:lineRule="auto"/>
              <w:ind w:hanging="108"/>
              <w:rPr>
                <w:b/>
              </w:rPr>
            </w:pPr>
            <w:r>
              <w:rPr>
                <w:sz w:val="22"/>
                <w:szCs w:val="22"/>
              </w:rPr>
              <w:t>Миграционный прирост населения, чел.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D" w:rsidRDefault="00DC02FD">
            <w:pPr>
              <w:spacing w:before="0" w:after="0" w:line="276" w:lineRule="auto"/>
              <w:jc w:val="center"/>
              <w:rPr>
                <w:highlight w:val="yellow"/>
              </w:rPr>
            </w:pPr>
            <w:r>
              <w:t>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D" w:rsidRDefault="00DC02FD">
            <w:pPr>
              <w:spacing w:before="0" w:after="0" w:line="276" w:lineRule="auto"/>
              <w:jc w:val="center"/>
              <w:rPr>
                <w:highlight w:val="yellow"/>
              </w:rPr>
            </w:pPr>
            <w:r>
              <w:t>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D" w:rsidRDefault="00DC02FD">
            <w:pPr>
              <w:spacing w:before="0" w:after="0" w:line="276" w:lineRule="auto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</w:tbl>
    <w:p w:rsidR="00DC02FD" w:rsidRDefault="00DC02FD" w:rsidP="00DC02FD">
      <w:pPr>
        <w:spacing w:before="0" w:after="0"/>
        <w:ind w:firstLine="540"/>
      </w:pPr>
    </w:p>
    <w:p w:rsidR="00834BF9" w:rsidRDefault="00834BF9" w:rsidP="00834BF9">
      <w:pPr>
        <w:spacing w:before="0" w:after="0"/>
        <w:ind w:firstLine="540"/>
      </w:pPr>
    </w:p>
    <w:p w:rsidR="00834BF9" w:rsidRDefault="00834BF9" w:rsidP="00834BF9">
      <w:pPr>
        <w:spacing w:before="0" w:after="0"/>
        <w:ind w:firstLine="540"/>
      </w:pPr>
      <w:r>
        <w:t>Состояние трудовых ресурсов представлено в таблице 3.</w:t>
      </w:r>
    </w:p>
    <w:p w:rsidR="00F337CB" w:rsidRDefault="00F337CB" w:rsidP="00F337CB">
      <w:pPr>
        <w:spacing w:before="0" w:after="0"/>
        <w:ind w:firstLine="540"/>
      </w:pPr>
      <w:r>
        <w:t>Таблица 3. Трудовые ресурсы  Большедороховского сельского поселения</w:t>
      </w:r>
    </w:p>
    <w:p w:rsidR="00F337CB" w:rsidRDefault="00F337CB" w:rsidP="00F337CB">
      <w:pPr>
        <w:spacing w:before="0" w:after="0"/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7"/>
        <w:gridCol w:w="1290"/>
        <w:gridCol w:w="1474"/>
        <w:gridCol w:w="1400"/>
        <w:gridCol w:w="1400"/>
      </w:tblGrid>
      <w:tr w:rsidR="00F337CB" w:rsidRPr="00F337CB" w:rsidTr="00F337CB">
        <w:trPr>
          <w:trHeight w:val="270"/>
        </w:trPr>
        <w:tc>
          <w:tcPr>
            <w:tcW w:w="4587" w:type="dxa"/>
            <w:tcBorders>
              <w:tl2br w:val="single" w:sz="4" w:space="0" w:color="auto"/>
            </w:tcBorders>
          </w:tcPr>
          <w:p w:rsidR="00F337CB" w:rsidRPr="00F337CB" w:rsidRDefault="00F337CB" w:rsidP="00F337CB">
            <w:pPr>
              <w:spacing w:before="0" w:after="0"/>
              <w:jc w:val="center"/>
            </w:pPr>
            <w:r w:rsidRPr="00F337CB">
              <w:t xml:space="preserve">                 год</w:t>
            </w:r>
          </w:p>
          <w:p w:rsidR="00F337CB" w:rsidRPr="00F337CB" w:rsidRDefault="00F337CB" w:rsidP="00F337CB">
            <w:pPr>
              <w:spacing w:before="0" w:after="0"/>
            </w:pPr>
            <w:r w:rsidRPr="00F337CB">
              <w:t>показатель</w:t>
            </w:r>
          </w:p>
        </w:tc>
        <w:tc>
          <w:tcPr>
            <w:tcW w:w="1290" w:type="dxa"/>
          </w:tcPr>
          <w:p w:rsidR="00F337CB" w:rsidRPr="00F337CB" w:rsidRDefault="00F337CB" w:rsidP="00F337CB">
            <w:pPr>
              <w:spacing w:before="0" w:after="0"/>
              <w:jc w:val="center"/>
            </w:pPr>
            <w:r w:rsidRPr="00F337CB">
              <w:t>2011</w:t>
            </w:r>
          </w:p>
        </w:tc>
        <w:tc>
          <w:tcPr>
            <w:tcW w:w="1474" w:type="dxa"/>
          </w:tcPr>
          <w:p w:rsidR="00F337CB" w:rsidRPr="00F337CB" w:rsidRDefault="00F337CB" w:rsidP="00F337CB">
            <w:pPr>
              <w:spacing w:before="0" w:after="0"/>
              <w:jc w:val="center"/>
            </w:pPr>
            <w:r w:rsidRPr="00F337CB">
              <w:t>2012</w:t>
            </w:r>
          </w:p>
        </w:tc>
        <w:tc>
          <w:tcPr>
            <w:tcW w:w="1400" w:type="dxa"/>
          </w:tcPr>
          <w:p w:rsidR="00F337CB" w:rsidRPr="00F337CB" w:rsidRDefault="00F337CB" w:rsidP="00F337CB">
            <w:pPr>
              <w:spacing w:before="0" w:after="0"/>
              <w:jc w:val="center"/>
            </w:pPr>
            <w:r w:rsidRPr="00F337CB">
              <w:t>2013</w:t>
            </w:r>
          </w:p>
        </w:tc>
        <w:tc>
          <w:tcPr>
            <w:tcW w:w="1400" w:type="dxa"/>
          </w:tcPr>
          <w:p w:rsidR="00F337CB" w:rsidRPr="00F337CB" w:rsidRDefault="00F337CB" w:rsidP="00F337CB">
            <w:pPr>
              <w:spacing w:before="0" w:after="0"/>
              <w:jc w:val="center"/>
            </w:pPr>
            <w:r w:rsidRPr="00F337CB">
              <w:t>2014</w:t>
            </w:r>
          </w:p>
        </w:tc>
      </w:tr>
      <w:tr w:rsidR="00F337CB" w:rsidRPr="00F337CB" w:rsidTr="00F337CB">
        <w:trPr>
          <w:trHeight w:val="116"/>
        </w:trPr>
        <w:tc>
          <w:tcPr>
            <w:tcW w:w="4587" w:type="dxa"/>
          </w:tcPr>
          <w:p w:rsidR="00F337CB" w:rsidRPr="00F337CB" w:rsidRDefault="00F337CB" w:rsidP="00F337CB">
            <w:pPr>
              <w:spacing w:before="0" w:after="0"/>
              <w:jc w:val="center"/>
            </w:pPr>
            <w:r w:rsidRPr="00F337CB">
              <w:t>Численность трудоспособного населения, чел.</w:t>
            </w:r>
          </w:p>
        </w:tc>
        <w:tc>
          <w:tcPr>
            <w:tcW w:w="1290" w:type="dxa"/>
          </w:tcPr>
          <w:p w:rsidR="00F337CB" w:rsidRPr="00F337CB" w:rsidRDefault="00F337CB" w:rsidP="00F337CB">
            <w:pPr>
              <w:spacing w:before="0" w:after="0"/>
              <w:jc w:val="center"/>
            </w:pPr>
            <w:r w:rsidRPr="00F337CB">
              <w:t>473</w:t>
            </w:r>
          </w:p>
        </w:tc>
        <w:tc>
          <w:tcPr>
            <w:tcW w:w="1474" w:type="dxa"/>
          </w:tcPr>
          <w:p w:rsidR="00F337CB" w:rsidRPr="00F337CB" w:rsidRDefault="00F337CB" w:rsidP="00F337CB">
            <w:pPr>
              <w:spacing w:before="0" w:after="0"/>
              <w:jc w:val="center"/>
            </w:pPr>
            <w:r w:rsidRPr="00F337CB">
              <w:t>419</w:t>
            </w:r>
          </w:p>
        </w:tc>
        <w:tc>
          <w:tcPr>
            <w:tcW w:w="1400" w:type="dxa"/>
          </w:tcPr>
          <w:p w:rsidR="00F337CB" w:rsidRPr="00F337CB" w:rsidRDefault="00F337CB" w:rsidP="00F337CB">
            <w:pPr>
              <w:spacing w:before="0" w:after="0"/>
              <w:jc w:val="center"/>
            </w:pPr>
            <w:r w:rsidRPr="00F337CB">
              <w:t>702</w:t>
            </w:r>
          </w:p>
        </w:tc>
        <w:tc>
          <w:tcPr>
            <w:tcW w:w="1400" w:type="dxa"/>
          </w:tcPr>
          <w:p w:rsidR="00F337CB" w:rsidRPr="00F337CB" w:rsidRDefault="00F337CB" w:rsidP="00F337CB">
            <w:pPr>
              <w:spacing w:before="0" w:after="0"/>
              <w:jc w:val="center"/>
            </w:pPr>
            <w:r w:rsidRPr="00F337CB">
              <w:t>722</w:t>
            </w:r>
          </w:p>
        </w:tc>
      </w:tr>
      <w:tr w:rsidR="00F337CB" w:rsidRPr="00F337CB" w:rsidTr="00F337CB">
        <w:trPr>
          <w:trHeight w:val="116"/>
        </w:trPr>
        <w:tc>
          <w:tcPr>
            <w:tcW w:w="4587" w:type="dxa"/>
          </w:tcPr>
          <w:p w:rsidR="00F337CB" w:rsidRPr="00F337CB" w:rsidRDefault="00F337CB" w:rsidP="00F337CB">
            <w:pPr>
              <w:spacing w:before="0" w:after="0"/>
              <w:jc w:val="center"/>
            </w:pPr>
            <w:r w:rsidRPr="00F337CB">
              <w:t>Незанятое в экономике население, чел.</w:t>
            </w:r>
          </w:p>
        </w:tc>
        <w:tc>
          <w:tcPr>
            <w:tcW w:w="1290" w:type="dxa"/>
          </w:tcPr>
          <w:p w:rsidR="00F337CB" w:rsidRPr="00F337CB" w:rsidRDefault="00F337CB" w:rsidP="00F337CB">
            <w:pPr>
              <w:spacing w:before="0" w:after="0"/>
              <w:jc w:val="center"/>
            </w:pPr>
            <w:r w:rsidRPr="00F337CB">
              <w:t>287</w:t>
            </w:r>
          </w:p>
        </w:tc>
        <w:tc>
          <w:tcPr>
            <w:tcW w:w="1474" w:type="dxa"/>
          </w:tcPr>
          <w:p w:rsidR="00F337CB" w:rsidRPr="00F337CB" w:rsidRDefault="00F337CB" w:rsidP="00F337CB">
            <w:pPr>
              <w:spacing w:before="0" w:after="0"/>
              <w:jc w:val="center"/>
            </w:pPr>
            <w:r w:rsidRPr="00F337CB">
              <w:t>300</w:t>
            </w:r>
          </w:p>
        </w:tc>
        <w:tc>
          <w:tcPr>
            <w:tcW w:w="1400" w:type="dxa"/>
          </w:tcPr>
          <w:p w:rsidR="00F337CB" w:rsidRPr="00F337CB" w:rsidRDefault="00F337CB" w:rsidP="00F337CB">
            <w:pPr>
              <w:spacing w:before="0" w:after="0"/>
              <w:jc w:val="center"/>
            </w:pPr>
            <w:r w:rsidRPr="00F337CB">
              <w:t>258</w:t>
            </w:r>
          </w:p>
        </w:tc>
        <w:tc>
          <w:tcPr>
            <w:tcW w:w="1400" w:type="dxa"/>
          </w:tcPr>
          <w:p w:rsidR="00F337CB" w:rsidRPr="00F337CB" w:rsidRDefault="00F337CB" w:rsidP="00F337CB">
            <w:pPr>
              <w:spacing w:before="0" w:after="0"/>
              <w:jc w:val="center"/>
            </w:pPr>
            <w:r w:rsidRPr="00F337CB">
              <w:t>325</w:t>
            </w:r>
          </w:p>
        </w:tc>
      </w:tr>
      <w:tr w:rsidR="00F337CB" w:rsidRPr="00F337CB" w:rsidTr="00F337CB">
        <w:trPr>
          <w:trHeight w:val="484"/>
        </w:trPr>
        <w:tc>
          <w:tcPr>
            <w:tcW w:w="4587" w:type="dxa"/>
          </w:tcPr>
          <w:p w:rsidR="00F337CB" w:rsidRPr="00F337CB" w:rsidRDefault="00F337CB" w:rsidP="00F337CB">
            <w:pPr>
              <w:spacing w:before="0" w:after="0"/>
              <w:jc w:val="center"/>
            </w:pPr>
            <w:r w:rsidRPr="00F337CB">
              <w:t>Население, занятое в экономике, чел.</w:t>
            </w:r>
          </w:p>
        </w:tc>
        <w:tc>
          <w:tcPr>
            <w:tcW w:w="1290" w:type="dxa"/>
          </w:tcPr>
          <w:p w:rsidR="00F337CB" w:rsidRPr="00F337CB" w:rsidRDefault="00864807" w:rsidP="00F337CB">
            <w:pPr>
              <w:spacing w:before="0" w:after="0"/>
              <w:jc w:val="center"/>
            </w:pPr>
            <w:r>
              <w:t>186</w:t>
            </w:r>
          </w:p>
        </w:tc>
        <w:tc>
          <w:tcPr>
            <w:tcW w:w="1474" w:type="dxa"/>
          </w:tcPr>
          <w:p w:rsidR="00F337CB" w:rsidRPr="00F337CB" w:rsidRDefault="00864807" w:rsidP="00F337CB">
            <w:pPr>
              <w:spacing w:before="0" w:after="0"/>
              <w:jc w:val="center"/>
            </w:pPr>
            <w:r>
              <w:t>119</w:t>
            </w:r>
          </w:p>
        </w:tc>
        <w:tc>
          <w:tcPr>
            <w:tcW w:w="1400" w:type="dxa"/>
          </w:tcPr>
          <w:p w:rsidR="00F337CB" w:rsidRPr="00F337CB" w:rsidRDefault="00864807" w:rsidP="00F337CB">
            <w:pPr>
              <w:spacing w:before="0" w:after="0"/>
              <w:jc w:val="center"/>
            </w:pPr>
            <w:r>
              <w:t>444</w:t>
            </w:r>
          </w:p>
        </w:tc>
        <w:tc>
          <w:tcPr>
            <w:tcW w:w="1400" w:type="dxa"/>
          </w:tcPr>
          <w:p w:rsidR="00F337CB" w:rsidRPr="00F337CB" w:rsidRDefault="00864807" w:rsidP="00F337CB">
            <w:pPr>
              <w:spacing w:before="0" w:after="0"/>
              <w:jc w:val="center"/>
            </w:pPr>
            <w:r>
              <w:t>397</w:t>
            </w:r>
          </w:p>
        </w:tc>
      </w:tr>
      <w:tr w:rsidR="00D835B3" w:rsidRPr="00F337CB" w:rsidTr="00F337CB">
        <w:trPr>
          <w:trHeight w:val="1117"/>
        </w:trPr>
        <w:tc>
          <w:tcPr>
            <w:tcW w:w="4587" w:type="dxa"/>
          </w:tcPr>
          <w:p w:rsidR="00D835B3" w:rsidRPr="00F337CB" w:rsidRDefault="00D835B3" w:rsidP="00F337CB">
            <w:pPr>
              <w:spacing w:before="0" w:after="0"/>
              <w:jc w:val="center"/>
            </w:pPr>
            <w:r w:rsidRPr="00F337CB">
              <w:t>Население, занятое в экономике, в процентном соотношении с общей численностью трудоспособного населения, %</w:t>
            </w:r>
          </w:p>
        </w:tc>
        <w:tc>
          <w:tcPr>
            <w:tcW w:w="1290" w:type="dxa"/>
          </w:tcPr>
          <w:p w:rsidR="00D835B3" w:rsidRPr="005E6CF6" w:rsidRDefault="00D835B3" w:rsidP="003F17CA">
            <w:pPr>
              <w:spacing w:before="0" w:after="0"/>
              <w:jc w:val="center"/>
            </w:pPr>
          </w:p>
          <w:p w:rsidR="00D835B3" w:rsidRPr="005E6CF6" w:rsidRDefault="003F17CA" w:rsidP="003F17CA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474" w:type="dxa"/>
          </w:tcPr>
          <w:p w:rsidR="00D835B3" w:rsidRPr="001A0B5E" w:rsidRDefault="00D835B3" w:rsidP="003F17CA">
            <w:pPr>
              <w:spacing w:before="0" w:after="0"/>
            </w:pPr>
          </w:p>
          <w:p w:rsidR="00D835B3" w:rsidRPr="001A0B5E" w:rsidRDefault="003F17CA" w:rsidP="003F17CA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71,5</w:t>
            </w:r>
          </w:p>
        </w:tc>
        <w:tc>
          <w:tcPr>
            <w:tcW w:w="1400" w:type="dxa"/>
          </w:tcPr>
          <w:p w:rsidR="00D835B3" w:rsidRPr="00E95ED9" w:rsidRDefault="00D835B3" w:rsidP="003F17CA">
            <w:pPr>
              <w:spacing w:before="0" w:after="0"/>
              <w:jc w:val="center"/>
            </w:pPr>
          </w:p>
          <w:p w:rsidR="00D835B3" w:rsidRPr="00E95ED9" w:rsidRDefault="003F17CA" w:rsidP="003F17CA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36,7</w:t>
            </w:r>
          </w:p>
        </w:tc>
        <w:tc>
          <w:tcPr>
            <w:tcW w:w="1400" w:type="dxa"/>
          </w:tcPr>
          <w:p w:rsidR="00D835B3" w:rsidRDefault="00D835B3" w:rsidP="003F17CA">
            <w:pPr>
              <w:spacing w:before="0" w:after="0"/>
              <w:jc w:val="center"/>
            </w:pPr>
          </w:p>
          <w:p w:rsidR="00D835B3" w:rsidRPr="00E95ED9" w:rsidRDefault="00D835B3" w:rsidP="003F17CA">
            <w:pPr>
              <w:spacing w:before="0" w:after="0"/>
              <w:jc w:val="center"/>
            </w:pPr>
            <w:r>
              <w:t>45</w:t>
            </w:r>
          </w:p>
        </w:tc>
      </w:tr>
    </w:tbl>
    <w:p w:rsidR="00F337CB" w:rsidRDefault="00F337CB" w:rsidP="00834BF9">
      <w:pPr>
        <w:spacing w:before="0" w:after="0"/>
        <w:ind w:firstLine="708"/>
        <w:jc w:val="both"/>
      </w:pPr>
    </w:p>
    <w:p w:rsidR="00834BF9" w:rsidRDefault="00834BF9" w:rsidP="00834BF9">
      <w:pPr>
        <w:spacing w:before="0" w:after="0"/>
        <w:ind w:firstLine="708"/>
        <w:jc w:val="both"/>
      </w:pPr>
      <w:r>
        <w:t xml:space="preserve">В </w:t>
      </w:r>
      <w:r w:rsidR="00F337CB">
        <w:t xml:space="preserve">Большедороховском </w:t>
      </w:r>
      <w:r>
        <w:t xml:space="preserve"> сельском поселении отмечалась благоприятная тенденция занятости населения, где доля занятого в экономике населения</w:t>
      </w:r>
      <w:r w:rsidR="00F337CB">
        <w:t xml:space="preserve"> в 2012 году достигла 71,5 % от </w:t>
      </w:r>
      <w:r w:rsidR="00715164">
        <w:t xml:space="preserve">численности </w:t>
      </w:r>
      <w:r w:rsidR="00F337CB">
        <w:t>трудоспособного населения.</w:t>
      </w:r>
      <w:r>
        <w:t xml:space="preserve"> В 201</w:t>
      </w:r>
      <w:r w:rsidR="003F17CA">
        <w:t>3</w:t>
      </w:r>
      <w:r>
        <w:t xml:space="preserve"> году произошел </w:t>
      </w:r>
      <w:r w:rsidR="00715164">
        <w:t xml:space="preserve">резкий </w:t>
      </w:r>
      <w:r>
        <w:t xml:space="preserve">спад занятости населения (Таблица 3, рис. 2). Данная ситуация сложилась в связи с сокращением штата предприятия ООО «Аграрная Группа Молоко», которое проводилось с целью оптимизации производств. </w:t>
      </w:r>
      <w:r w:rsidR="003F17CA">
        <w:t>Трудоустройство населения в 2014 году на предприятиях районного центра привело к увеличению занятости населения</w:t>
      </w:r>
      <w:r w:rsidR="00073DF3">
        <w:t xml:space="preserve"> на 8,3%.</w:t>
      </w:r>
      <w:r w:rsidR="003F17CA">
        <w:t xml:space="preserve"> </w:t>
      </w:r>
    </w:p>
    <w:p w:rsidR="00834BF9" w:rsidRDefault="00834BF9" w:rsidP="00834BF9">
      <w:pPr>
        <w:spacing w:before="0" w:after="0"/>
        <w:ind w:firstLine="540"/>
      </w:pPr>
    </w:p>
    <w:p w:rsidR="00834BF9" w:rsidRDefault="00834BF9" w:rsidP="00834BF9">
      <w:pPr>
        <w:spacing w:before="0" w:after="0"/>
        <w:ind w:firstLine="540"/>
      </w:pPr>
      <w:r>
        <w:t>Рис. 2. Уровень занятости трудоспособного населения в сельском поселении</w:t>
      </w:r>
    </w:p>
    <w:p w:rsidR="00F337CB" w:rsidRDefault="00715164" w:rsidP="00834BF9">
      <w:pPr>
        <w:spacing w:before="0" w:after="0"/>
        <w:ind w:firstLine="54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129540</wp:posOffset>
            </wp:positionV>
            <wp:extent cx="5943600" cy="2294255"/>
            <wp:effectExtent l="0" t="0" r="0" b="0"/>
            <wp:wrapSquare wrapText="right"/>
            <wp:docPr id="11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66000F" w:rsidRDefault="0066000F" w:rsidP="00834BF9">
      <w:pPr>
        <w:spacing w:before="0" w:after="0"/>
        <w:ind w:firstLine="540"/>
      </w:pPr>
    </w:p>
    <w:p w:rsidR="00715164" w:rsidRDefault="00834BF9" w:rsidP="00834BF9">
      <w:pPr>
        <w:jc w:val="both"/>
      </w:pPr>
      <w:r>
        <w:tab/>
      </w:r>
    </w:p>
    <w:p w:rsidR="00715164" w:rsidRDefault="00715164" w:rsidP="00834BF9">
      <w:pPr>
        <w:jc w:val="both"/>
      </w:pPr>
    </w:p>
    <w:p w:rsidR="00715164" w:rsidRDefault="00715164" w:rsidP="00834BF9">
      <w:pPr>
        <w:jc w:val="both"/>
      </w:pPr>
    </w:p>
    <w:p w:rsidR="00715164" w:rsidRDefault="00715164" w:rsidP="00834BF9">
      <w:pPr>
        <w:jc w:val="both"/>
      </w:pPr>
    </w:p>
    <w:p w:rsidR="00715164" w:rsidRDefault="00715164" w:rsidP="00834BF9">
      <w:pPr>
        <w:jc w:val="both"/>
      </w:pPr>
    </w:p>
    <w:p w:rsidR="00715164" w:rsidRDefault="00715164" w:rsidP="00834BF9">
      <w:pPr>
        <w:jc w:val="both"/>
      </w:pPr>
    </w:p>
    <w:p w:rsidR="00715164" w:rsidRDefault="00715164" w:rsidP="00834BF9">
      <w:pPr>
        <w:jc w:val="both"/>
      </w:pPr>
    </w:p>
    <w:p w:rsidR="00715164" w:rsidRDefault="00715164" w:rsidP="00834BF9">
      <w:pPr>
        <w:jc w:val="both"/>
      </w:pPr>
    </w:p>
    <w:p w:rsidR="00715164" w:rsidRDefault="00715164" w:rsidP="00834BF9">
      <w:pPr>
        <w:jc w:val="both"/>
      </w:pPr>
    </w:p>
    <w:p w:rsidR="00715164" w:rsidRDefault="00715164" w:rsidP="00715164">
      <w:pPr>
        <w:jc w:val="both"/>
      </w:pPr>
      <w:r>
        <w:t>Рассматривая уровень занятости населения в разрезе населенных пунктов, можно отметить, что наибольший уровень занятости населения в д. Воронино Яя (76%). В с. Больше-Дорохово и д. Феоктистовка  уровень занятости населения - 63%, в д. Победа  - 52%.  Самая низкая занятость населения в д. Тихомировка (34%) (Рис. 3).</w:t>
      </w:r>
    </w:p>
    <w:p w:rsidR="00715164" w:rsidRPr="00D17867" w:rsidRDefault="00834BF9" w:rsidP="00715164">
      <w:pPr>
        <w:jc w:val="both"/>
        <w:rPr>
          <w:sz w:val="16"/>
          <w:szCs w:val="16"/>
        </w:rPr>
      </w:pPr>
      <w:r w:rsidRPr="00D17867">
        <w:rPr>
          <w:sz w:val="16"/>
          <w:szCs w:val="16"/>
        </w:rPr>
        <w:t xml:space="preserve"> </w:t>
      </w:r>
    </w:p>
    <w:p w:rsidR="00834BF9" w:rsidRDefault="00715164" w:rsidP="00715164">
      <w:pPr>
        <w:jc w:val="both"/>
      </w:pPr>
      <w:r>
        <w:t xml:space="preserve">    </w:t>
      </w:r>
      <w:r w:rsidR="00834BF9">
        <w:t>Рис. 3. Процентное соотношение занятого и незанятого в экономике трудоспособного населения в 201</w:t>
      </w:r>
      <w:r w:rsidR="00D17867">
        <w:t>4</w:t>
      </w:r>
      <w:r w:rsidR="00834BF9">
        <w:t xml:space="preserve"> году.</w:t>
      </w:r>
    </w:p>
    <w:p w:rsidR="00D17867" w:rsidRDefault="00D17867" w:rsidP="00715164">
      <w:pPr>
        <w:jc w:val="both"/>
      </w:pPr>
      <w:r w:rsidRPr="00D17867">
        <w:rPr>
          <w:noProof/>
        </w:rPr>
        <w:lastRenderedPageBreak/>
        <w:drawing>
          <wp:inline distT="0" distB="0" distL="0" distR="0">
            <wp:extent cx="6480175" cy="2002129"/>
            <wp:effectExtent l="0" t="0" r="0" b="0"/>
            <wp:docPr id="1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34BF9" w:rsidRDefault="00834BF9" w:rsidP="00073DF3">
      <w:pPr>
        <w:spacing w:before="0" w:after="0" w:line="276" w:lineRule="auto"/>
        <w:ind w:hanging="360"/>
        <w:jc w:val="both"/>
      </w:pPr>
      <w:r>
        <w:tab/>
      </w:r>
      <w:r w:rsidR="00073DF3">
        <w:t xml:space="preserve">           </w:t>
      </w:r>
      <w:r>
        <w:t xml:space="preserve">В </w:t>
      </w:r>
      <w:r w:rsidR="00D17867">
        <w:t>Большедороховском</w:t>
      </w:r>
      <w:r>
        <w:t xml:space="preserve"> сельском поселении в целом преобладает женское население (Таблица 4).</w:t>
      </w:r>
    </w:p>
    <w:p w:rsidR="00D17867" w:rsidRDefault="00D17867" w:rsidP="00D17867">
      <w:pPr>
        <w:spacing w:before="0" w:after="0"/>
        <w:ind w:firstLine="708"/>
      </w:pPr>
      <w:r w:rsidRPr="00C97ABF">
        <w:t xml:space="preserve">Таблица </w:t>
      </w:r>
      <w:r>
        <w:t>4</w:t>
      </w:r>
      <w:r w:rsidRPr="00C97ABF">
        <w:t>. Население сельского поселения по половому признаку (на 01.01.201</w:t>
      </w:r>
      <w:r>
        <w:t>5</w:t>
      </w:r>
      <w:r w:rsidRPr="00C97ABF">
        <w:t>.)</w:t>
      </w:r>
    </w:p>
    <w:p w:rsidR="00D17867" w:rsidRPr="00C97ABF" w:rsidRDefault="00D17867" w:rsidP="00D17867">
      <w:pPr>
        <w:ind w:firstLine="708"/>
      </w:pPr>
    </w:p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876"/>
        <w:gridCol w:w="1980"/>
        <w:gridCol w:w="2340"/>
      </w:tblGrid>
      <w:tr w:rsidR="00D17867" w:rsidRPr="00C97ABF" w:rsidTr="009F7D14">
        <w:trPr>
          <w:trHeight w:val="400"/>
        </w:trPr>
        <w:tc>
          <w:tcPr>
            <w:tcW w:w="2552" w:type="dxa"/>
          </w:tcPr>
          <w:p w:rsidR="00D17867" w:rsidRPr="00C97ABF" w:rsidRDefault="00D17867" w:rsidP="009F7D14">
            <w:pPr>
              <w:spacing w:before="0" w:after="0"/>
              <w:ind w:left="77"/>
              <w:jc w:val="center"/>
            </w:pPr>
            <w:r w:rsidRPr="00C97ABF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1876" w:type="dxa"/>
          </w:tcPr>
          <w:p w:rsidR="00D17867" w:rsidRPr="00C97ABF" w:rsidRDefault="00D17867" w:rsidP="009F7D14">
            <w:pPr>
              <w:spacing w:before="0" w:after="0"/>
              <w:ind w:left="77"/>
              <w:jc w:val="center"/>
            </w:pPr>
            <w:r w:rsidRPr="00C97ABF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980" w:type="dxa"/>
          </w:tcPr>
          <w:p w:rsidR="00D17867" w:rsidRPr="00C97ABF" w:rsidRDefault="00D17867" w:rsidP="009F7D14">
            <w:pPr>
              <w:spacing w:before="0" w:after="0"/>
              <w:ind w:left="77"/>
              <w:jc w:val="center"/>
            </w:pPr>
            <w:r w:rsidRPr="00C97ABF">
              <w:rPr>
                <w:sz w:val="22"/>
                <w:szCs w:val="22"/>
              </w:rPr>
              <w:t>мужчин</w:t>
            </w:r>
          </w:p>
        </w:tc>
        <w:tc>
          <w:tcPr>
            <w:tcW w:w="2340" w:type="dxa"/>
          </w:tcPr>
          <w:p w:rsidR="00D17867" w:rsidRPr="00C97ABF" w:rsidRDefault="00D17867" w:rsidP="009F7D14">
            <w:pPr>
              <w:spacing w:before="0" w:after="0"/>
              <w:ind w:left="77"/>
              <w:jc w:val="center"/>
            </w:pPr>
            <w:r w:rsidRPr="00C97ABF">
              <w:rPr>
                <w:sz w:val="22"/>
                <w:szCs w:val="22"/>
              </w:rPr>
              <w:t>женщин</w:t>
            </w:r>
          </w:p>
        </w:tc>
      </w:tr>
      <w:tr w:rsidR="00D17867" w:rsidRPr="00C97ABF" w:rsidTr="009F7D14">
        <w:trPr>
          <w:trHeight w:val="240"/>
        </w:trPr>
        <w:tc>
          <w:tcPr>
            <w:tcW w:w="2552" w:type="dxa"/>
          </w:tcPr>
          <w:p w:rsidR="00D17867" w:rsidRPr="00C97ABF" w:rsidRDefault="00D17867" w:rsidP="009F7D14">
            <w:pPr>
              <w:spacing w:before="0" w:after="0"/>
              <w:ind w:left="77"/>
              <w:jc w:val="center"/>
            </w:pPr>
            <w:r w:rsidRPr="00C97ABF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Больше-Дорохово</w:t>
            </w:r>
          </w:p>
        </w:tc>
        <w:tc>
          <w:tcPr>
            <w:tcW w:w="1876" w:type="dxa"/>
          </w:tcPr>
          <w:p w:rsidR="00D17867" w:rsidRPr="00C97ABF" w:rsidRDefault="00D17867" w:rsidP="009F7D14">
            <w:pPr>
              <w:spacing w:before="0" w:after="0"/>
              <w:ind w:left="77"/>
              <w:jc w:val="center"/>
            </w:pPr>
            <w:r>
              <w:t>525</w:t>
            </w:r>
          </w:p>
        </w:tc>
        <w:tc>
          <w:tcPr>
            <w:tcW w:w="1980" w:type="dxa"/>
          </w:tcPr>
          <w:p w:rsidR="00D17867" w:rsidRPr="00C97ABF" w:rsidRDefault="00D17867" w:rsidP="009F7D14">
            <w:pPr>
              <w:spacing w:before="0" w:after="0"/>
              <w:ind w:left="77"/>
              <w:jc w:val="center"/>
            </w:pPr>
            <w:r>
              <w:t>257</w:t>
            </w:r>
          </w:p>
        </w:tc>
        <w:tc>
          <w:tcPr>
            <w:tcW w:w="2340" w:type="dxa"/>
          </w:tcPr>
          <w:p w:rsidR="00D17867" w:rsidRPr="00C97ABF" w:rsidRDefault="00D17867" w:rsidP="009F7D14">
            <w:pPr>
              <w:spacing w:before="0" w:after="0"/>
              <w:ind w:left="77"/>
              <w:jc w:val="center"/>
            </w:pPr>
            <w:r>
              <w:t>268</w:t>
            </w:r>
          </w:p>
        </w:tc>
      </w:tr>
      <w:tr w:rsidR="00D17867" w:rsidRPr="00C97ABF" w:rsidTr="009F7D14">
        <w:trPr>
          <w:trHeight w:val="240"/>
        </w:trPr>
        <w:tc>
          <w:tcPr>
            <w:tcW w:w="2552" w:type="dxa"/>
          </w:tcPr>
          <w:p w:rsidR="00D17867" w:rsidRPr="00C97ABF" w:rsidRDefault="00D17867" w:rsidP="009F7D14">
            <w:pPr>
              <w:spacing w:before="0" w:after="0"/>
              <w:ind w:left="77"/>
              <w:jc w:val="center"/>
            </w:pPr>
            <w:r w:rsidRPr="00C97ABF">
              <w:rPr>
                <w:sz w:val="22"/>
                <w:szCs w:val="22"/>
              </w:rPr>
              <w:t xml:space="preserve">д. </w:t>
            </w:r>
            <w:r>
              <w:rPr>
                <w:sz w:val="22"/>
                <w:szCs w:val="22"/>
              </w:rPr>
              <w:t>Воронино Яя</w:t>
            </w:r>
          </w:p>
        </w:tc>
        <w:tc>
          <w:tcPr>
            <w:tcW w:w="1876" w:type="dxa"/>
          </w:tcPr>
          <w:p w:rsidR="00D17867" w:rsidRPr="00C97ABF" w:rsidRDefault="00D17867" w:rsidP="009F7D14">
            <w:pPr>
              <w:spacing w:before="0" w:after="0"/>
              <w:ind w:left="77"/>
              <w:jc w:val="center"/>
            </w:pPr>
            <w:r>
              <w:t>72</w:t>
            </w:r>
          </w:p>
        </w:tc>
        <w:tc>
          <w:tcPr>
            <w:tcW w:w="1980" w:type="dxa"/>
          </w:tcPr>
          <w:p w:rsidR="00D17867" w:rsidRPr="00C97ABF" w:rsidRDefault="00D17867" w:rsidP="009F7D14">
            <w:pPr>
              <w:spacing w:before="0" w:after="0"/>
              <w:ind w:left="77"/>
              <w:jc w:val="center"/>
            </w:pPr>
            <w:r>
              <w:t>33</w:t>
            </w:r>
          </w:p>
        </w:tc>
        <w:tc>
          <w:tcPr>
            <w:tcW w:w="2340" w:type="dxa"/>
          </w:tcPr>
          <w:p w:rsidR="00D17867" w:rsidRPr="00C97ABF" w:rsidRDefault="00D17867" w:rsidP="009F7D14">
            <w:pPr>
              <w:spacing w:before="0" w:after="0"/>
              <w:ind w:left="77"/>
              <w:jc w:val="center"/>
            </w:pPr>
            <w:r>
              <w:t>39</w:t>
            </w:r>
          </w:p>
        </w:tc>
      </w:tr>
      <w:tr w:rsidR="00D17867" w:rsidRPr="00C97ABF" w:rsidTr="009F7D14">
        <w:trPr>
          <w:trHeight w:val="240"/>
        </w:trPr>
        <w:tc>
          <w:tcPr>
            <w:tcW w:w="2552" w:type="dxa"/>
          </w:tcPr>
          <w:p w:rsidR="00D17867" w:rsidRPr="00C97ABF" w:rsidRDefault="00D17867" w:rsidP="009F7D14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д. Победа</w:t>
            </w:r>
          </w:p>
        </w:tc>
        <w:tc>
          <w:tcPr>
            <w:tcW w:w="1876" w:type="dxa"/>
          </w:tcPr>
          <w:p w:rsidR="00D17867" w:rsidRPr="00C97ABF" w:rsidRDefault="00D17867" w:rsidP="009F7D14">
            <w:pPr>
              <w:spacing w:before="0" w:after="0"/>
              <w:ind w:left="77"/>
              <w:jc w:val="center"/>
            </w:pPr>
            <w:r>
              <w:t>158</w:t>
            </w:r>
          </w:p>
        </w:tc>
        <w:tc>
          <w:tcPr>
            <w:tcW w:w="1980" w:type="dxa"/>
          </w:tcPr>
          <w:p w:rsidR="00D17867" w:rsidRPr="00C97ABF" w:rsidRDefault="00D17867" w:rsidP="009F7D14">
            <w:pPr>
              <w:spacing w:before="0" w:after="0"/>
              <w:ind w:left="77"/>
              <w:jc w:val="center"/>
            </w:pPr>
            <w:r>
              <w:t>71</w:t>
            </w:r>
          </w:p>
        </w:tc>
        <w:tc>
          <w:tcPr>
            <w:tcW w:w="2340" w:type="dxa"/>
          </w:tcPr>
          <w:p w:rsidR="00D17867" w:rsidRPr="00C97ABF" w:rsidRDefault="00D17867" w:rsidP="009F7D14">
            <w:pPr>
              <w:spacing w:before="0" w:after="0"/>
              <w:ind w:left="77"/>
              <w:jc w:val="center"/>
            </w:pPr>
            <w:r>
              <w:t>85</w:t>
            </w:r>
          </w:p>
        </w:tc>
      </w:tr>
      <w:tr w:rsidR="00D17867" w:rsidRPr="00C97ABF" w:rsidTr="009F7D14">
        <w:trPr>
          <w:trHeight w:val="240"/>
        </w:trPr>
        <w:tc>
          <w:tcPr>
            <w:tcW w:w="2552" w:type="dxa"/>
          </w:tcPr>
          <w:p w:rsidR="00D17867" w:rsidRPr="00C97ABF" w:rsidRDefault="00D17867" w:rsidP="009F7D14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д. Феоктистовка</w:t>
            </w:r>
          </w:p>
        </w:tc>
        <w:tc>
          <w:tcPr>
            <w:tcW w:w="1876" w:type="dxa"/>
          </w:tcPr>
          <w:p w:rsidR="00D17867" w:rsidRPr="00C97ABF" w:rsidRDefault="00D17867" w:rsidP="009F7D14">
            <w:pPr>
              <w:spacing w:before="0" w:after="0"/>
              <w:ind w:left="77"/>
              <w:jc w:val="center"/>
            </w:pPr>
            <w:r>
              <w:t>315</w:t>
            </w:r>
          </w:p>
        </w:tc>
        <w:tc>
          <w:tcPr>
            <w:tcW w:w="1980" w:type="dxa"/>
          </w:tcPr>
          <w:p w:rsidR="00D17867" w:rsidRPr="00C97ABF" w:rsidRDefault="00D17867" w:rsidP="009F7D14">
            <w:pPr>
              <w:spacing w:before="0" w:after="0"/>
              <w:ind w:left="77"/>
              <w:jc w:val="center"/>
            </w:pPr>
            <w:r>
              <w:t>157</w:t>
            </w:r>
          </w:p>
        </w:tc>
        <w:tc>
          <w:tcPr>
            <w:tcW w:w="2340" w:type="dxa"/>
          </w:tcPr>
          <w:p w:rsidR="00D17867" w:rsidRPr="00C97ABF" w:rsidRDefault="00D17867" w:rsidP="009F7D14">
            <w:pPr>
              <w:spacing w:before="0" w:after="0"/>
              <w:ind w:left="77"/>
              <w:jc w:val="center"/>
            </w:pPr>
            <w:r>
              <w:t>158</w:t>
            </w:r>
          </w:p>
        </w:tc>
      </w:tr>
      <w:tr w:rsidR="00D17867" w:rsidRPr="00C97ABF" w:rsidTr="009F7D14">
        <w:trPr>
          <w:trHeight w:val="240"/>
        </w:trPr>
        <w:tc>
          <w:tcPr>
            <w:tcW w:w="2552" w:type="dxa"/>
          </w:tcPr>
          <w:p w:rsidR="00D17867" w:rsidRPr="00C97ABF" w:rsidRDefault="00D17867" w:rsidP="009F7D14">
            <w:pPr>
              <w:spacing w:before="0" w:after="0"/>
              <w:ind w:left="77"/>
              <w:jc w:val="center"/>
            </w:pPr>
            <w:r w:rsidRPr="00C97ABF">
              <w:rPr>
                <w:sz w:val="22"/>
                <w:szCs w:val="22"/>
              </w:rPr>
              <w:t xml:space="preserve">д. </w:t>
            </w:r>
            <w:r>
              <w:rPr>
                <w:sz w:val="22"/>
                <w:szCs w:val="22"/>
              </w:rPr>
              <w:t xml:space="preserve"> Тихомировка</w:t>
            </w:r>
          </w:p>
        </w:tc>
        <w:tc>
          <w:tcPr>
            <w:tcW w:w="1876" w:type="dxa"/>
          </w:tcPr>
          <w:p w:rsidR="00D17867" w:rsidRPr="00C97ABF" w:rsidRDefault="00D17867" w:rsidP="009F7D14">
            <w:pPr>
              <w:spacing w:before="0" w:after="0"/>
              <w:ind w:left="77"/>
              <w:jc w:val="center"/>
            </w:pPr>
            <w:r>
              <w:t>189</w:t>
            </w:r>
          </w:p>
        </w:tc>
        <w:tc>
          <w:tcPr>
            <w:tcW w:w="1980" w:type="dxa"/>
          </w:tcPr>
          <w:p w:rsidR="00D17867" w:rsidRPr="00C97ABF" w:rsidRDefault="00D17867" w:rsidP="009F7D14">
            <w:pPr>
              <w:spacing w:before="0" w:after="0"/>
              <w:ind w:left="77"/>
              <w:jc w:val="center"/>
            </w:pPr>
            <w:r>
              <w:t>90</w:t>
            </w:r>
          </w:p>
        </w:tc>
        <w:tc>
          <w:tcPr>
            <w:tcW w:w="2340" w:type="dxa"/>
          </w:tcPr>
          <w:p w:rsidR="00D17867" w:rsidRPr="00C97ABF" w:rsidRDefault="00D17867" w:rsidP="009F7D14">
            <w:pPr>
              <w:spacing w:before="0" w:after="0"/>
              <w:ind w:left="77"/>
              <w:jc w:val="center"/>
            </w:pPr>
            <w:r>
              <w:t>99</w:t>
            </w:r>
          </w:p>
        </w:tc>
      </w:tr>
      <w:tr w:rsidR="00D17867" w:rsidRPr="00C97ABF" w:rsidTr="009F7D14">
        <w:trPr>
          <w:trHeight w:val="240"/>
        </w:trPr>
        <w:tc>
          <w:tcPr>
            <w:tcW w:w="2552" w:type="dxa"/>
          </w:tcPr>
          <w:p w:rsidR="00D17867" w:rsidRPr="00C97ABF" w:rsidRDefault="00D17867" w:rsidP="009F7D14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д. Итатка</w:t>
            </w:r>
          </w:p>
        </w:tc>
        <w:tc>
          <w:tcPr>
            <w:tcW w:w="1876" w:type="dxa"/>
          </w:tcPr>
          <w:p w:rsidR="00D17867" w:rsidRDefault="00D17867" w:rsidP="009F7D14">
            <w:pPr>
              <w:spacing w:before="0" w:after="0"/>
              <w:ind w:left="77"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D17867" w:rsidRPr="00C97ABF" w:rsidRDefault="00D17867" w:rsidP="009F7D14">
            <w:pPr>
              <w:spacing w:before="0" w:after="0"/>
              <w:ind w:left="77"/>
              <w:jc w:val="center"/>
            </w:pPr>
            <w:r>
              <w:t>7</w:t>
            </w:r>
          </w:p>
        </w:tc>
        <w:tc>
          <w:tcPr>
            <w:tcW w:w="2340" w:type="dxa"/>
          </w:tcPr>
          <w:p w:rsidR="00D17867" w:rsidRPr="00C97ABF" w:rsidRDefault="00D17867" w:rsidP="009F7D14">
            <w:pPr>
              <w:spacing w:before="0" w:after="0"/>
              <w:ind w:left="77"/>
              <w:jc w:val="center"/>
            </w:pPr>
            <w:r>
              <w:t>7</w:t>
            </w:r>
          </w:p>
        </w:tc>
      </w:tr>
      <w:tr w:rsidR="00D17867" w:rsidRPr="00C97ABF" w:rsidTr="009F7D14">
        <w:trPr>
          <w:trHeight w:val="240"/>
        </w:trPr>
        <w:tc>
          <w:tcPr>
            <w:tcW w:w="2552" w:type="dxa"/>
          </w:tcPr>
          <w:p w:rsidR="00D17867" w:rsidRPr="00C97ABF" w:rsidRDefault="00D17867" w:rsidP="009F7D14">
            <w:pPr>
              <w:spacing w:before="0" w:after="0"/>
              <w:ind w:left="77"/>
              <w:jc w:val="center"/>
              <w:rPr>
                <w:b/>
              </w:rPr>
            </w:pPr>
            <w:r w:rsidRPr="00C97AB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76" w:type="dxa"/>
          </w:tcPr>
          <w:p w:rsidR="00D17867" w:rsidRPr="00C97ABF" w:rsidRDefault="00D17867" w:rsidP="009F7D1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1273</w:t>
            </w:r>
          </w:p>
        </w:tc>
        <w:tc>
          <w:tcPr>
            <w:tcW w:w="1980" w:type="dxa"/>
          </w:tcPr>
          <w:p w:rsidR="00D17867" w:rsidRPr="00C97ABF" w:rsidRDefault="00D17867" w:rsidP="009F7D14">
            <w:pPr>
              <w:spacing w:before="0" w:after="0"/>
              <w:ind w:left="77"/>
              <w:jc w:val="center"/>
              <w:rPr>
                <w:b/>
              </w:rPr>
            </w:pPr>
            <w:r>
              <w:rPr>
                <w:b/>
              </w:rPr>
              <w:t>615</w:t>
            </w:r>
          </w:p>
        </w:tc>
        <w:tc>
          <w:tcPr>
            <w:tcW w:w="2340" w:type="dxa"/>
          </w:tcPr>
          <w:p w:rsidR="00D17867" w:rsidRPr="00C97ABF" w:rsidRDefault="00D17867" w:rsidP="009F7D14">
            <w:pPr>
              <w:spacing w:before="0" w:after="0"/>
              <w:ind w:left="77"/>
              <w:jc w:val="center"/>
              <w:rPr>
                <w:b/>
              </w:rPr>
            </w:pPr>
            <w:r>
              <w:rPr>
                <w:b/>
              </w:rPr>
              <w:t>656</w:t>
            </w:r>
          </w:p>
        </w:tc>
      </w:tr>
    </w:tbl>
    <w:p w:rsidR="00834BF9" w:rsidRDefault="00834BF9" w:rsidP="00834BF9">
      <w:pPr>
        <w:spacing w:before="0" w:after="0"/>
        <w:rPr>
          <w:highlight w:val="yellow"/>
        </w:rPr>
      </w:pPr>
    </w:p>
    <w:p w:rsidR="00834BF9" w:rsidRPr="00402174" w:rsidRDefault="00834BF9" w:rsidP="00834BF9">
      <w:pPr>
        <w:spacing w:before="0" w:after="0"/>
        <w:ind w:firstLine="708"/>
        <w:jc w:val="both"/>
      </w:pPr>
      <w:r w:rsidRPr="00402174">
        <w:t xml:space="preserve">Населенные пункты по структуре незанятого в экономике населения делятся на </w:t>
      </w:r>
      <w:r>
        <w:t>две</w:t>
      </w:r>
      <w:r w:rsidRPr="00402174">
        <w:t xml:space="preserve"> группы:</w:t>
      </w:r>
    </w:p>
    <w:p w:rsidR="00834BF9" w:rsidRPr="00402174" w:rsidRDefault="00834BF9" w:rsidP="00834BF9">
      <w:pPr>
        <w:spacing w:before="0" w:after="0"/>
        <w:ind w:firstLine="708"/>
        <w:jc w:val="both"/>
      </w:pPr>
      <w:r w:rsidRPr="00402174">
        <w:t xml:space="preserve">1 – населенный пункт с преобладанием безработного женского населения (с. </w:t>
      </w:r>
      <w:r w:rsidR="00073DF3">
        <w:t>Больше-Дорохово</w:t>
      </w:r>
      <w:r>
        <w:t xml:space="preserve">, </w:t>
      </w:r>
      <w:r w:rsidR="00073DF3">
        <w:t>д. Победа)</w:t>
      </w:r>
      <w:r w:rsidRPr="00402174">
        <w:t>,</w:t>
      </w:r>
    </w:p>
    <w:p w:rsidR="00834BF9" w:rsidRPr="00402174" w:rsidRDefault="00834BF9" w:rsidP="00834BF9">
      <w:pPr>
        <w:spacing w:before="0" w:after="0"/>
        <w:ind w:firstLine="708"/>
        <w:jc w:val="both"/>
      </w:pPr>
      <w:r w:rsidRPr="00402174">
        <w:t>2 – населенные пункты с преобладанием безработного мужского населения (</w:t>
      </w:r>
      <w:r w:rsidR="00073DF3">
        <w:t>д. Воронино Яя, д. Феоктистовка)</w:t>
      </w:r>
      <w:r w:rsidRPr="00402174">
        <w:t xml:space="preserve"> (Рис. 5).</w:t>
      </w:r>
    </w:p>
    <w:p w:rsidR="00834BF9" w:rsidRPr="0002178A" w:rsidRDefault="00834BF9" w:rsidP="00834BF9">
      <w:pPr>
        <w:spacing w:before="0" w:after="0"/>
        <w:ind w:firstLine="708"/>
        <w:jc w:val="both"/>
        <w:rPr>
          <w:highlight w:val="yellow"/>
        </w:rPr>
      </w:pPr>
    </w:p>
    <w:p w:rsidR="00834BF9" w:rsidRPr="00402174" w:rsidRDefault="00834BF9" w:rsidP="00834BF9">
      <w:pPr>
        <w:spacing w:before="0" w:after="0"/>
        <w:ind w:firstLine="708"/>
      </w:pPr>
      <w:r w:rsidRPr="00402174">
        <w:t>Рис. 5. Соотношение мужского и женского безработного населения в разрезе населенных пунктов сельского поселения</w:t>
      </w:r>
    </w:p>
    <w:p w:rsidR="00D17867" w:rsidRDefault="00D17867" w:rsidP="00834BF9">
      <w:pPr>
        <w:ind w:firstLine="708"/>
      </w:pPr>
    </w:p>
    <w:p w:rsidR="00834BF9" w:rsidRPr="00402174" w:rsidRDefault="00D17867" w:rsidP="00834BF9">
      <w:pPr>
        <w:ind w:firstLine="708"/>
      </w:pPr>
      <w:r w:rsidRPr="00D17867">
        <w:rPr>
          <w:noProof/>
        </w:rPr>
        <w:drawing>
          <wp:inline distT="0" distB="0" distL="0" distR="0">
            <wp:extent cx="6480175" cy="1863875"/>
            <wp:effectExtent l="0" t="0" r="0" b="0"/>
            <wp:docPr id="13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34BF9" w:rsidRDefault="00834BF9" w:rsidP="00834BF9">
      <w:pPr>
        <w:ind w:firstLine="540"/>
      </w:pPr>
    </w:p>
    <w:p w:rsidR="00834BF9" w:rsidRPr="004E5F54" w:rsidRDefault="00834BF9" w:rsidP="00834BF9">
      <w:pPr>
        <w:ind w:firstLine="540"/>
      </w:pPr>
      <w:r w:rsidRPr="004E5F54">
        <w:t xml:space="preserve">Общая численность населения в разрезе населенных пунктов представлены в таблице </w:t>
      </w:r>
      <w:r>
        <w:t>5</w:t>
      </w:r>
      <w:r w:rsidRPr="004E5F54">
        <w:t>.</w:t>
      </w:r>
    </w:p>
    <w:p w:rsidR="00834BF9" w:rsidRDefault="00834BF9" w:rsidP="00834BF9">
      <w:pPr>
        <w:ind w:firstLine="540"/>
        <w:jc w:val="center"/>
      </w:pPr>
    </w:p>
    <w:p w:rsidR="00834BF9" w:rsidRPr="004E5F54" w:rsidRDefault="00834BF9" w:rsidP="00834BF9">
      <w:pPr>
        <w:ind w:firstLine="540"/>
        <w:jc w:val="center"/>
      </w:pPr>
      <w:r w:rsidRPr="004E5F54">
        <w:t xml:space="preserve">Таблица </w:t>
      </w:r>
      <w:r>
        <w:t>5</w:t>
      </w:r>
      <w:r w:rsidRPr="004E5F54">
        <w:t xml:space="preserve">. Население в разрезе населенных пунктов </w:t>
      </w:r>
      <w:r w:rsidR="00D17867">
        <w:t xml:space="preserve">Большедороховского </w:t>
      </w:r>
      <w:r w:rsidRPr="004E5F54">
        <w:t>сельского поселения по сост</w:t>
      </w:r>
      <w:r>
        <w:t>оянию на 01.01.201</w:t>
      </w:r>
      <w:r w:rsidR="00D17867">
        <w:t>5</w:t>
      </w:r>
      <w:r w:rsidRPr="004E5F54">
        <w:t>.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204"/>
        <w:gridCol w:w="900"/>
        <w:gridCol w:w="900"/>
        <w:gridCol w:w="776"/>
        <w:gridCol w:w="1024"/>
        <w:gridCol w:w="1136"/>
        <w:gridCol w:w="1080"/>
        <w:gridCol w:w="1440"/>
      </w:tblGrid>
      <w:tr w:rsidR="00D17867" w:rsidTr="009F7D14">
        <w:trPr>
          <w:trHeight w:val="5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Default="00D17867" w:rsidP="009F7D14">
            <w:pPr>
              <w:jc w:val="center"/>
            </w:pPr>
            <w:r>
              <w:lastRenderedPageBreak/>
              <w:t>Наименование населенного пункта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7" w:rsidRDefault="00D17867" w:rsidP="009F7D14">
            <w:pPr>
              <w:ind w:left="113" w:right="113"/>
            </w:pPr>
            <w:r>
              <w:t>Численность населения, человек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Default="00D17867" w:rsidP="009F7D14">
            <w:pPr>
              <w:jc w:val="center"/>
            </w:pPr>
            <w:r>
              <w:t>В том числе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7" w:rsidRDefault="00D17867" w:rsidP="009F7D14">
            <w:pPr>
              <w:ind w:left="113" w:right="113"/>
            </w:pPr>
            <w:r>
              <w:t>Трудоспособное</w:t>
            </w:r>
          </w:p>
          <w:p w:rsidR="00D17867" w:rsidRDefault="00D17867" w:rsidP="009F7D14">
            <w:pPr>
              <w:ind w:left="113" w:right="113"/>
            </w:pPr>
            <w:r>
              <w:t>население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7" w:rsidRDefault="00D17867" w:rsidP="009F7D14">
            <w:pPr>
              <w:ind w:left="113" w:right="113"/>
            </w:pPr>
            <w:r>
              <w:t>Всего занятых</w:t>
            </w:r>
          </w:p>
          <w:p w:rsidR="00D17867" w:rsidRDefault="00D17867" w:rsidP="009F7D14">
            <w:pPr>
              <w:ind w:left="113" w:right="113"/>
            </w:pPr>
            <w:r>
              <w:t>в экономике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Default="00D17867" w:rsidP="009F7D14">
            <w:pPr>
              <w:jc w:val="center"/>
            </w:pPr>
            <w:r>
              <w:t>Трудоспособное население, не занятое в экономике</w:t>
            </w:r>
          </w:p>
        </w:tc>
      </w:tr>
      <w:tr w:rsidR="00D17867" w:rsidTr="009F7D14">
        <w:trPr>
          <w:cantSplit/>
          <w:trHeight w:val="176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67" w:rsidRDefault="00D17867" w:rsidP="009F7D14"/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67" w:rsidRDefault="00D17867" w:rsidP="009F7D1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7" w:rsidRDefault="00D17867" w:rsidP="009F7D14">
            <w:pPr>
              <w:ind w:left="113" w:right="113"/>
            </w:pPr>
            <w:r>
              <w:t>Детей</w:t>
            </w:r>
          </w:p>
          <w:p w:rsidR="00D17867" w:rsidRDefault="00D17867" w:rsidP="009F7D14">
            <w:pPr>
              <w:ind w:left="113" w:right="113"/>
            </w:pPr>
            <w:r>
              <w:t>до 17 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7" w:rsidRDefault="00D17867" w:rsidP="009F7D14">
            <w:pPr>
              <w:ind w:left="113" w:right="113"/>
            </w:pPr>
            <w:r>
              <w:t>Пенсионеры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7" w:rsidRDefault="00D17867" w:rsidP="009F7D14">
            <w:pPr>
              <w:ind w:left="113" w:right="113"/>
            </w:pPr>
            <w:r>
              <w:t>Инвалиды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67" w:rsidRDefault="00D17867" w:rsidP="009F7D14"/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67" w:rsidRDefault="00D17867" w:rsidP="009F7D1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7" w:rsidRDefault="00D17867" w:rsidP="009F7D14">
            <w:pPr>
              <w:ind w:left="113" w:right="113"/>
            </w:pPr>
            <w:r>
              <w:t>Численность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7" w:rsidRDefault="00D17867" w:rsidP="009F7D14">
            <w:pPr>
              <w:ind w:left="113" w:right="113"/>
            </w:pPr>
            <w:r>
              <w:t>% к численности трудоспособного  населения</w:t>
            </w:r>
          </w:p>
        </w:tc>
      </w:tr>
      <w:tr w:rsidR="00D17867" w:rsidTr="009F7D14">
        <w:trPr>
          <w:cantSplit/>
          <w:trHeight w:val="3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rPr>
                <w:sz w:val="20"/>
                <w:szCs w:val="20"/>
              </w:rPr>
            </w:pPr>
            <w:r w:rsidRPr="00E755B5">
              <w:rPr>
                <w:sz w:val="20"/>
                <w:szCs w:val="20"/>
              </w:rPr>
              <w:t>с. Больше-Дорохово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</w:tr>
      <w:tr w:rsidR="00D17867" w:rsidTr="009F7D14">
        <w:trPr>
          <w:cantSplit/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rPr>
                <w:sz w:val="20"/>
                <w:szCs w:val="20"/>
              </w:rPr>
            </w:pPr>
            <w:r w:rsidRPr="00E755B5">
              <w:rPr>
                <w:sz w:val="20"/>
                <w:szCs w:val="20"/>
              </w:rPr>
              <w:t>д. Воронино-Яя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</w:tr>
      <w:tr w:rsidR="00D17867" w:rsidTr="009F7D14">
        <w:trPr>
          <w:cantSplit/>
          <w:trHeight w:val="4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rPr>
                <w:sz w:val="20"/>
                <w:szCs w:val="20"/>
              </w:rPr>
            </w:pPr>
            <w:r w:rsidRPr="00E755B5">
              <w:rPr>
                <w:sz w:val="20"/>
                <w:szCs w:val="20"/>
              </w:rPr>
              <w:t xml:space="preserve">д. Победа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</w:tr>
      <w:tr w:rsidR="00D17867" w:rsidTr="009F7D14">
        <w:trPr>
          <w:cantSplit/>
          <w:trHeight w:val="40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rPr>
                <w:sz w:val="20"/>
                <w:szCs w:val="20"/>
              </w:rPr>
            </w:pPr>
            <w:r w:rsidRPr="00E755B5">
              <w:rPr>
                <w:sz w:val="20"/>
                <w:szCs w:val="20"/>
              </w:rPr>
              <w:t>д. Феоктистовка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 w:rsidRPr="00E755B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</w:tr>
      <w:tr w:rsidR="00D17867" w:rsidTr="009F7D14">
        <w:trPr>
          <w:cantSplit/>
          <w:trHeight w:val="4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rPr>
                <w:sz w:val="20"/>
                <w:szCs w:val="20"/>
              </w:rPr>
            </w:pPr>
            <w:r w:rsidRPr="00E755B5">
              <w:rPr>
                <w:sz w:val="20"/>
                <w:szCs w:val="20"/>
              </w:rPr>
              <w:t>д. Тихомировка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BD4DD5" w:rsidRDefault="00D17867" w:rsidP="009F7D14">
            <w:pPr>
              <w:jc w:val="center"/>
              <w:rPr>
                <w:color w:val="404040"/>
                <w:sz w:val="20"/>
                <w:szCs w:val="20"/>
              </w:rPr>
            </w:pPr>
            <w:r w:rsidRPr="00BD4DD5">
              <w:rPr>
                <w:color w:val="404040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BD4DD5" w:rsidRDefault="00D17867" w:rsidP="009F7D14">
            <w:pPr>
              <w:jc w:val="center"/>
              <w:rPr>
                <w:color w:val="404040"/>
                <w:sz w:val="20"/>
                <w:szCs w:val="20"/>
              </w:rPr>
            </w:pPr>
            <w:r w:rsidRPr="00BD4DD5">
              <w:rPr>
                <w:color w:val="404040"/>
                <w:sz w:val="20"/>
                <w:szCs w:val="20"/>
              </w:rPr>
              <w:t>4</w:t>
            </w:r>
            <w:r>
              <w:rPr>
                <w:color w:val="40404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BD4DD5" w:rsidRDefault="00D17867" w:rsidP="009F7D14">
            <w:pPr>
              <w:jc w:val="center"/>
              <w:rPr>
                <w:color w:val="404040"/>
                <w:sz w:val="20"/>
                <w:szCs w:val="20"/>
              </w:rPr>
            </w:pPr>
            <w:r w:rsidRPr="00BD4DD5">
              <w:rPr>
                <w:color w:val="404040"/>
                <w:sz w:val="20"/>
                <w:szCs w:val="20"/>
              </w:rPr>
              <w:t>81,5</w:t>
            </w:r>
          </w:p>
        </w:tc>
      </w:tr>
      <w:tr w:rsidR="00D17867" w:rsidTr="009F7D14">
        <w:trPr>
          <w:cantSplit/>
          <w:trHeight w:val="40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rPr>
                <w:sz w:val="20"/>
                <w:szCs w:val="20"/>
              </w:rPr>
            </w:pPr>
            <w:r w:rsidRPr="00E755B5">
              <w:rPr>
                <w:sz w:val="20"/>
                <w:szCs w:val="20"/>
              </w:rPr>
              <w:t xml:space="preserve">д. Итатка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7867" w:rsidTr="009F7D14">
        <w:trPr>
          <w:cantSplit/>
          <w:trHeight w:val="40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 по поселению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7" w:rsidRPr="00E755B5" w:rsidRDefault="00D17867" w:rsidP="009F7D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50,7</w:t>
            </w:r>
          </w:p>
        </w:tc>
      </w:tr>
    </w:tbl>
    <w:p w:rsidR="00D17867" w:rsidRDefault="00D17867" w:rsidP="00D17867">
      <w:pPr>
        <w:spacing w:before="0" w:after="0" w:line="360" w:lineRule="auto"/>
        <w:ind w:firstLine="540"/>
        <w:jc w:val="both"/>
      </w:pPr>
    </w:p>
    <w:p w:rsidR="00834BF9" w:rsidRDefault="00834BF9" w:rsidP="00834BF9">
      <w:pPr>
        <w:spacing w:before="0" w:after="0"/>
        <w:ind w:firstLine="708"/>
        <w:jc w:val="both"/>
      </w:pPr>
      <w:r>
        <w:t xml:space="preserve">В поселении отмечается большой «разброс» по численности населения среди населённых пунктов: от </w:t>
      </w:r>
      <w:r w:rsidR="000C265D">
        <w:t>14</w:t>
      </w:r>
      <w:r>
        <w:t xml:space="preserve"> чел. в д. </w:t>
      </w:r>
      <w:r w:rsidR="000C265D">
        <w:t>Итатка</w:t>
      </w:r>
      <w:r>
        <w:t xml:space="preserve"> (</w:t>
      </w:r>
      <w:r w:rsidR="000C265D">
        <w:t>1</w:t>
      </w:r>
      <w:r>
        <w:t>% от общей численности</w:t>
      </w:r>
      <w:r w:rsidRPr="00C636B0">
        <w:t xml:space="preserve"> </w:t>
      </w:r>
      <w:r>
        <w:t xml:space="preserve">населения) до </w:t>
      </w:r>
      <w:r w:rsidR="000C265D">
        <w:t>525</w:t>
      </w:r>
      <w:r>
        <w:t xml:space="preserve"> чел. в с. </w:t>
      </w:r>
      <w:r w:rsidR="000C265D">
        <w:t>Больше-Дорохово</w:t>
      </w:r>
      <w:r>
        <w:t xml:space="preserve"> (</w:t>
      </w:r>
      <w:r w:rsidR="000C265D">
        <w:t>4</w:t>
      </w:r>
      <w:r>
        <w:t>1,</w:t>
      </w:r>
      <w:r w:rsidR="000C265D">
        <w:t>2</w:t>
      </w:r>
      <w:r>
        <w:t>% от общей численности</w:t>
      </w:r>
      <w:r w:rsidRPr="00C636B0">
        <w:t xml:space="preserve"> </w:t>
      </w:r>
      <w:r>
        <w:t>населения).</w:t>
      </w:r>
    </w:p>
    <w:p w:rsidR="00834BF9" w:rsidRDefault="00834BF9" w:rsidP="00834BF9">
      <w:pPr>
        <w:spacing w:before="0" w:after="0" w:line="360" w:lineRule="auto"/>
        <w:ind w:firstLine="54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54DE5">
        <w:rPr>
          <w:b/>
        </w:rPr>
        <w:t>3. Анализ экономического развития сельского поселения</w:t>
      </w:r>
    </w:p>
    <w:p w:rsidR="00834BF9" w:rsidRDefault="00834BF9" w:rsidP="00834BF9">
      <w:pPr>
        <w:spacing w:before="0" w:after="0" w:line="360" w:lineRule="auto"/>
        <w:ind w:firstLine="540"/>
        <w:jc w:val="both"/>
        <w:rPr>
          <w:b/>
        </w:rPr>
      </w:pPr>
      <w:r>
        <w:rPr>
          <w:b/>
        </w:rPr>
        <w:t>3.1. Комплексная оценка социально-экономического развития сельского поселения</w:t>
      </w:r>
    </w:p>
    <w:p w:rsidR="00834BF9" w:rsidRDefault="00834BF9" w:rsidP="00834BF9">
      <w:pPr>
        <w:spacing w:before="0" w:after="0"/>
        <w:ind w:firstLine="540"/>
        <w:jc w:val="both"/>
      </w:pPr>
      <w:r>
        <w:t>В муниципальном образовании традиционно развито сельское хозяйство. Промышленно-производственная деятельность развита слабо и представлена, в основном, частными предпринимателями.</w:t>
      </w:r>
      <w:r w:rsidR="00A35D3E">
        <w:t xml:space="preserve"> </w:t>
      </w:r>
      <w:r>
        <w:t>Муниципальный сектор экономики представлен предприятием  - МУП «</w:t>
      </w:r>
      <w:r w:rsidR="00A35D3E">
        <w:t>Большедороховское ЖКХ»</w:t>
      </w:r>
      <w:r>
        <w:t xml:space="preserve"> </w:t>
      </w:r>
    </w:p>
    <w:p w:rsidR="00834BF9" w:rsidRDefault="00834BF9" w:rsidP="00834BF9">
      <w:pPr>
        <w:spacing w:before="0" w:after="0"/>
        <w:ind w:firstLine="540"/>
        <w:jc w:val="both"/>
      </w:pPr>
      <w:r>
        <w:t>В сельском поселении развита дорожная инфраструктура, имеется стабильное круглогодичное сообщение автомобильным транспортом со всеми населенными пунктами поселения.</w:t>
      </w:r>
    </w:p>
    <w:p w:rsidR="00834BF9" w:rsidRDefault="00834BF9" w:rsidP="00834BF9">
      <w:pPr>
        <w:spacing w:before="0" w:after="0"/>
        <w:ind w:firstLine="540"/>
        <w:jc w:val="both"/>
      </w:pPr>
      <w:r>
        <w:t xml:space="preserve">На территории муниципального образования торговую деятельность осуществляет </w:t>
      </w:r>
      <w:r w:rsidR="00A35D3E">
        <w:t>Ягодное</w:t>
      </w:r>
      <w:r>
        <w:t xml:space="preserve"> сельпо и индивидуальные предприниматели.</w:t>
      </w:r>
    </w:p>
    <w:p w:rsidR="00834BF9" w:rsidRDefault="00834BF9" w:rsidP="00834BF9">
      <w:pPr>
        <w:spacing w:before="0" w:after="0"/>
        <w:ind w:firstLine="540"/>
        <w:jc w:val="both"/>
      </w:pPr>
      <w:r>
        <w:t>Предпринимательская деятельность, в основном, представлена предприятиями торговли.</w:t>
      </w:r>
    </w:p>
    <w:p w:rsidR="00834BF9" w:rsidRDefault="00834BF9" w:rsidP="00834BF9">
      <w:pPr>
        <w:spacing w:before="0" w:after="0"/>
        <w:ind w:firstLine="540"/>
        <w:jc w:val="both"/>
      </w:pPr>
      <w:r>
        <w:t>Социальную инфраструктуру составляют учреждения образования (школ</w:t>
      </w:r>
      <w:r w:rsidR="00A35D3E">
        <w:t>а</w:t>
      </w:r>
      <w:r>
        <w:t>, группа дошкольного образования), здравоохранения (ФАПы), культуры (дом культуры, центры досуга, библиотек</w:t>
      </w:r>
      <w:r w:rsidR="00A35D3E">
        <w:t>а</w:t>
      </w:r>
      <w:r>
        <w:t>).</w:t>
      </w:r>
    </w:p>
    <w:p w:rsidR="00834BF9" w:rsidRPr="009223AE" w:rsidRDefault="00834BF9" w:rsidP="00834BF9">
      <w:pPr>
        <w:spacing w:before="0" w:after="0"/>
        <w:ind w:firstLine="540"/>
        <w:jc w:val="both"/>
      </w:pPr>
    </w:p>
    <w:p w:rsidR="005C6BB7" w:rsidRDefault="005C6BB7">
      <w:pPr>
        <w:spacing w:before="0" w:after="200" w:line="276" w:lineRule="auto"/>
        <w:rPr>
          <w:b/>
        </w:rPr>
      </w:pPr>
      <w:r>
        <w:rPr>
          <w:b/>
        </w:rPr>
        <w:br w:type="page"/>
      </w:r>
    </w:p>
    <w:p w:rsidR="00834BF9" w:rsidRDefault="00834BF9" w:rsidP="00834BF9">
      <w:pPr>
        <w:spacing w:before="0" w:after="0" w:line="360" w:lineRule="auto"/>
        <w:ind w:firstLine="540"/>
        <w:jc w:val="both"/>
        <w:rPr>
          <w:b/>
        </w:rPr>
      </w:pPr>
      <w:r>
        <w:rPr>
          <w:b/>
        </w:rPr>
        <w:lastRenderedPageBreak/>
        <w:t>3.2. Общая характеристика отраслей экономики</w:t>
      </w:r>
    </w:p>
    <w:p w:rsidR="00834BF9" w:rsidRPr="005E7E2E" w:rsidRDefault="00834BF9" w:rsidP="00834BF9">
      <w:pPr>
        <w:spacing w:before="0" w:after="0"/>
        <w:ind w:firstLine="540"/>
        <w:jc w:val="both"/>
        <w:rPr>
          <w:b/>
        </w:rPr>
      </w:pPr>
      <w:r w:rsidRPr="000B72C4">
        <w:rPr>
          <w:b/>
        </w:rPr>
        <w:t>3.2.1.</w:t>
      </w:r>
      <w:r>
        <w:t xml:space="preserve"> </w:t>
      </w:r>
      <w:r w:rsidRPr="005E7E2E">
        <w:rPr>
          <w:b/>
        </w:rPr>
        <w:t>Промышленно-производственная деятельность</w:t>
      </w:r>
    </w:p>
    <w:p w:rsidR="00834BF9" w:rsidRDefault="00834BF9" w:rsidP="00834BF9">
      <w:pPr>
        <w:spacing w:before="0" w:after="0"/>
        <w:ind w:firstLine="540"/>
        <w:jc w:val="both"/>
      </w:pPr>
      <w:r>
        <w:t>Промышленно-производственная деятельность на территории сельского поселения развита слабо и представлена в таблице 6.</w:t>
      </w:r>
    </w:p>
    <w:p w:rsidR="00834BF9" w:rsidRDefault="00834BF9" w:rsidP="00834BF9">
      <w:pPr>
        <w:spacing w:before="0" w:after="0"/>
        <w:ind w:firstLine="540"/>
        <w:jc w:val="both"/>
      </w:pPr>
    </w:p>
    <w:p w:rsidR="00834BF9" w:rsidRDefault="00834BF9" w:rsidP="00834BF9">
      <w:pPr>
        <w:spacing w:before="0" w:after="0"/>
        <w:jc w:val="both"/>
      </w:pPr>
      <w:r>
        <w:t>Таблица 6. Промышленно-производственная деятельность</w:t>
      </w:r>
    </w:p>
    <w:p w:rsidR="00834BF9" w:rsidRDefault="00834BF9" w:rsidP="00834BF9">
      <w:pPr>
        <w:spacing w:before="0"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4"/>
        <w:gridCol w:w="3854"/>
        <w:gridCol w:w="3056"/>
      </w:tblGrid>
      <w:tr w:rsidR="00834BF9" w:rsidRPr="00AD7D9D" w:rsidTr="000D2680">
        <w:tc>
          <w:tcPr>
            <w:tcW w:w="3454" w:type="dxa"/>
          </w:tcPr>
          <w:p w:rsidR="00834BF9" w:rsidRPr="00AD7D9D" w:rsidRDefault="00834BF9" w:rsidP="000D2680">
            <w:pPr>
              <w:spacing w:before="0" w:after="0"/>
              <w:jc w:val="center"/>
            </w:pPr>
            <w:r w:rsidRPr="00AD7D9D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3854" w:type="dxa"/>
          </w:tcPr>
          <w:p w:rsidR="00834BF9" w:rsidRPr="00AD7D9D" w:rsidRDefault="00834BF9" w:rsidP="000D2680">
            <w:pPr>
              <w:spacing w:before="0" w:after="0"/>
              <w:jc w:val="center"/>
            </w:pPr>
            <w:r w:rsidRPr="00AD7D9D"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3056" w:type="dxa"/>
          </w:tcPr>
          <w:p w:rsidR="00834BF9" w:rsidRPr="00AD7D9D" w:rsidRDefault="00834BF9" w:rsidP="000D2680">
            <w:pPr>
              <w:spacing w:before="0" w:after="0"/>
              <w:jc w:val="center"/>
            </w:pPr>
            <w:r w:rsidRPr="00AD7D9D">
              <w:rPr>
                <w:sz w:val="22"/>
                <w:szCs w:val="22"/>
              </w:rPr>
              <w:t>Количество работников</w:t>
            </w:r>
          </w:p>
        </w:tc>
      </w:tr>
      <w:tr w:rsidR="00834BF9" w:rsidRPr="00AD7D9D" w:rsidTr="000D2680">
        <w:tc>
          <w:tcPr>
            <w:tcW w:w="3454" w:type="dxa"/>
          </w:tcPr>
          <w:p w:rsidR="00834BF9" w:rsidRPr="00AD7D9D" w:rsidRDefault="00834BF9" w:rsidP="00AD7D9D">
            <w:pPr>
              <w:spacing w:before="0" w:after="0"/>
            </w:pPr>
            <w:r w:rsidRPr="00AD7D9D">
              <w:rPr>
                <w:sz w:val="22"/>
                <w:szCs w:val="22"/>
              </w:rPr>
              <w:t xml:space="preserve">ИП </w:t>
            </w:r>
            <w:r w:rsidR="00AD7D9D" w:rsidRPr="00AD7D9D">
              <w:rPr>
                <w:sz w:val="22"/>
                <w:szCs w:val="22"/>
              </w:rPr>
              <w:t xml:space="preserve">Сысоев </w:t>
            </w:r>
            <w:r w:rsidRPr="00AD7D9D">
              <w:rPr>
                <w:sz w:val="22"/>
                <w:szCs w:val="22"/>
              </w:rPr>
              <w:t>(пилорама)</w:t>
            </w:r>
          </w:p>
        </w:tc>
        <w:tc>
          <w:tcPr>
            <w:tcW w:w="3854" w:type="dxa"/>
          </w:tcPr>
          <w:p w:rsidR="00834BF9" w:rsidRPr="00AD7D9D" w:rsidRDefault="00834BF9" w:rsidP="000D2680">
            <w:pPr>
              <w:spacing w:before="0" w:after="0"/>
              <w:jc w:val="center"/>
            </w:pPr>
            <w:r w:rsidRPr="00AD7D9D">
              <w:t>деревообработка</w:t>
            </w:r>
          </w:p>
        </w:tc>
        <w:tc>
          <w:tcPr>
            <w:tcW w:w="3056" w:type="dxa"/>
          </w:tcPr>
          <w:p w:rsidR="00834BF9" w:rsidRPr="00AD7D9D" w:rsidRDefault="00AD7D9D" w:rsidP="000D2680">
            <w:pPr>
              <w:spacing w:before="0" w:after="0"/>
              <w:jc w:val="center"/>
            </w:pPr>
            <w:r w:rsidRPr="00AD7D9D">
              <w:t>7</w:t>
            </w:r>
          </w:p>
        </w:tc>
      </w:tr>
      <w:tr w:rsidR="00834BF9" w:rsidRPr="00AD7D9D" w:rsidTr="000D2680">
        <w:tc>
          <w:tcPr>
            <w:tcW w:w="3454" w:type="dxa"/>
          </w:tcPr>
          <w:p w:rsidR="00834BF9" w:rsidRPr="00AD7D9D" w:rsidRDefault="00834BF9" w:rsidP="000D2680">
            <w:pPr>
              <w:spacing w:before="0" w:after="0"/>
            </w:pPr>
            <w:r w:rsidRPr="00AD7D9D">
              <w:rPr>
                <w:sz w:val="22"/>
                <w:szCs w:val="22"/>
              </w:rPr>
              <w:t xml:space="preserve">ИП </w:t>
            </w:r>
            <w:r w:rsidR="00AD7D9D" w:rsidRPr="00AD7D9D">
              <w:rPr>
                <w:sz w:val="22"/>
                <w:szCs w:val="22"/>
              </w:rPr>
              <w:t>Селивёрстов</w:t>
            </w:r>
            <w:r w:rsidRPr="00AD7D9D">
              <w:rPr>
                <w:sz w:val="22"/>
                <w:szCs w:val="22"/>
              </w:rPr>
              <w:t xml:space="preserve"> </w:t>
            </w:r>
          </w:p>
          <w:p w:rsidR="00834BF9" w:rsidRPr="00AD7D9D" w:rsidRDefault="00834BF9" w:rsidP="000D2680">
            <w:pPr>
              <w:spacing w:before="0" w:after="0"/>
            </w:pPr>
            <w:r w:rsidRPr="00AD7D9D">
              <w:rPr>
                <w:sz w:val="22"/>
                <w:szCs w:val="22"/>
              </w:rPr>
              <w:t>(бондарная мастерская)</w:t>
            </w:r>
          </w:p>
        </w:tc>
        <w:tc>
          <w:tcPr>
            <w:tcW w:w="3854" w:type="dxa"/>
          </w:tcPr>
          <w:p w:rsidR="00834BF9" w:rsidRPr="00AD7D9D" w:rsidRDefault="00834BF9" w:rsidP="000D2680">
            <w:pPr>
              <w:spacing w:before="0" w:after="0"/>
              <w:jc w:val="center"/>
            </w:pPr>
            <w:r w:rsidRPr="00AD7D9D">
              <w:rPr>
                <w:sz w:val="22"/>
                <w:szCs w:val="22"/>
              </w:rPr>
              <w:t>бондарное производство</w:t>
            </w:r>
          </w:p>
        </w:tc>
        <w:tc>
          <w:tcPr>
            <w:tcW w:w="3056" w:type="dxa"/>
          </w:tcPr>
          <w:p w:rsidR="00834BF9" w:rsidRPr="00AD7D9D" w:rsidRDefault="00AD7D9D" w:rsidP="000D2680">
            <w:pPr>
              <w:spacing w:before="0" w:after="0"/>
              <w:jc w:val="center"/>
            </w:pPr>
            <w:r w:rsidRPr="00AD7D9D">
              <w:t>5</w:t>
            </w:r>
          </w:p>
        </w:tc>
      </w:tr>
      <w:tr w:rsidR="00834BF9" w:rsidRPr="00AD7D9D" w:rsidTr="000D2680">
        <w:tc>
          <w:tcPr>
            <w:tcW w:w="3454" w:type="dxa"/>
          </w:tcPr>
          <w:p w:rsidR="00834BF9" w:rsidRPr="00AD7D9D" w:rsidRDefault="00834BF9" w:rsidP="00AD7D9D">
            <w:pPr>
              <w:spacing w:before="0" w:after="0"/>
            </w:pPr>
            <w:r w:rsidRPr="00AD7D9D">
              <w:rPr>
                <w:sz w:val="22"/>
                <w:szCs w:val="22"/>
              </w:rPr>
              <w:t>МУП «</w:t>
            </w:r>
            <w:r w:rsidR="00AD7D9D" w:rsidRPr="00AD7D9D">
              <w:rPr>
                <w:sz w:val="22"/>
                <w:szCs w:val="22"/>
              </w:rPr>
              <w:t>Большедороховское ЖКХ</w:t>
            </w:r>
            <w:r w:rsidRPr="00AD7D9D">
              <w:rPr>
                <w:sz w:val="22"/>
                <w:szCs w:val="22"/>
              </w:rPr>
              <w:t>»</w:t>
            </w:r>
          </w:p>
        </w:tc>
        <w:tc>
          <w:tcPr>
            <w:tcW w:w="3854" w:type="dxa"/>
          </w:tcPr>
          <w:p w:rsidR="00834BF9" w:rsidRPr="00AD7D9D" w:rsidRDefault="00834BF9" w:rsidP="000D2680">
            <w:pPr>
              <w:spacing w:before="0" w:after="0"/>
              <w:jc w:val="center"/>
            </w:pPr>
            <w:r w:rsidRPr="00AD7D9D">
              <w:rPr>
                <w:sz w:val="22"/>
                <w:szCs w:val="22"/>
              </w:rPr>
              <w:t>оказание услуг в сфере ЖКХ, дорожной деятельности, благоустройства и  оказания помощи в заготовке кормов для ЛПХ</w:t>
            </w:r>
          </w:p>
        </w:tc>
        <w:tc>
          <w:tcPr>
            <w:tcW w:w="3056" w:type="dxa"/>
          </w:tcPr>
          <w:p w:rsidR="00834BF9" w:rsidRPr="00AD7D9D" w:rsidRDefault="00AD7D9D" w:rsidP="000D2680">
            <w:pPr>
              <w:spacing w:before="0" w:after="0"/>
              <w:jc w:val="center"/>
            </w:pPr>
            <w:r w:rsidRPr="00AD7D9D">
              <w:t>10</w:t>
            </w:r>
          </w:p>
        </w:tc>
      </w:tr>
    </w:tbl>
    <w:p w:rsidR="00834BF9" w:rsidRDefault="00834BF9" w:rsidP="00834BF9">
      <w:pPr>
        <w:spacing w:before="0" w:after="0"/>
        <w:ind w:firstLine="540"/>
        <w:jc w:val="both"/>
      </w:pPr>
    </w:p>
    <w:p w:rsidR="00834BF9" w:rsidRDefault="00834BF9" w:rsidP="00834BF9">
      <w:pPr>
        <w:spacing w:before="0" w:after="0"/>
        <w:ind w:firstLine="709"/>
        <w:jc w:val="both"/>
      </w:pPr>
      <w:r w:rsidRPr="000B72C4">
        <w:rPr>
          <w:b/>
        </w:rPr>
        <w:t>3.2.2</w:t>
      </w:r>
      <w:r w:rsidRPr="000B72C4">
        <w:t xml:space="preserve">. </w:t>
      </w:r>
      <w:r w:rsidRPr="005E7E2E">
        <w:rPr>
          <w:b/>
        </w:rPr>
        <w:t>Сельское хозяйство</w:t>
      </w:r>
      <w:r w:rsidRPr="000B72C4">
        <w:t xml:space="preserve"> </w:t>
      </w:r>
    </w:p>
    <w:p w:rsidR="00834BF9" w:rsidRDefault="00834BF9" w:rsidP="00834BF9">
      <w:pPr>
        <w:spacing w:before="0" w:after="0"/>
        <w:ind w:firstLine="708"/>
        <w:jc w:val="both"/>
        <w:rPr>
          <w:snapToGrid w:val="0"/>
        </w:rPr>
      </w:pPr>
      <w:r w:rsidRPr="000B72C4">
        <w:t>Сельско</w:t>
      </w:r>
      <w:r>
        <w:t xml:space="preserve">е </w:t>
      </w:r>
      <w:r w:rsidRPr="000B72C4">
        <w:t>хозяйств</w:t>
      </w:r>
      <w:r>
        <w:t>о</w:t>
      </w:r>
      <w:r w:rsidRPr="000B72C4">
        <w:t xml:space="preserve"> </w:t>
      </w:r>
      <w:r>
        <w:t>на территории поселения представлено  сельскохозяйственным предприятием – ООО «Молоко» – самое крупное сельскохозяйственное предприятие в Асиновском районе.</w:t>
      </w:r>
      <w:r>
        <w:rPr>
          <w:snapToGrid w:val="0"/>
        </w:rPr>
        <w:t xml:space="preserve"> </w:t>
      </w:r>
    </w:p>
    <w:p w:rsidR="00834BF9" w:rsidRDefault="00760484" w:rsidP="00834BF9">
      <w:pPr>
        <w:spacing w:before="0" w:after="0"/>
        <w:ind w:firstLine="708"/>
        <w:jc w:val="both"/>
      </w:pPr>
      <w:r>
        <w:t>С</w:t>
      </w:r>
      <w:r w:rsidR="00834BF9" w:rsidRPr="004A3FF0">
        <w:t>оставной частью</w:t>
      </w:r>
      <w:r w:rsidR="00834BF9" w:rsidRPr="00366514">
        <w:t xml:space="preserve"> </w:t>
      </w:r>
      <w:r w:rsidR="00834BF9">
        <w:t xml:space="preserve"> сельской экономики поселения</w:t>
      </w:r>
      <w:r>
        <w:t xml:space="preserve"> </w:t>
      </w:r>
      <w:r w:rsidRPr="004A3FF0">
        <w:t>являются</w:t>
      </w:r>
      <w:r>
        <w:t xml:space="preserve">  л</w:t>
      </w:r>
      <w:r w:rsidRPr="004A3FF0">
        <w:t>ичные подсобные хозяйства</w:t>
      </w:r>
      <w:r w:rsidR="00834BF9">
        <w:t xml:space="preserve">. </w:t>
      </w:r>
    </w:p>
    <w:p w:rsidR="00834BF9" w:rsidRDefault="00834BF9" w:rsidP="00760484">
      <w:pPr>
        <w:spacing w:before="0" w:after="0"/>
        <w:jc w:val="both"/>
        <w:rPr>
          <w:snapToGrid w:val="0"/>
        </w:rPr>
      </w:pPr>
      <w:r>
        <w:rPr>
          <w:snapToGrid w:val="0"/>
        </w:rPr>
        <w:t>Продукцию с ЛПХ реализуют населению в г.</w:t>
      </w:r>
      <w:r w:rsidR="00C937AE">
        <w:rPr>
          <w:snapToGrid w:val="0"/>
        </w:rPr>
        <w:t xml:space="preserve"> </w:t>
      </w:r>
      <w:r>
        <w:rPr>
          <w:snapToGrid w:val="0"/>
        </w:rPr>
        <w:t>Асино и г.</w:t>
      </w:r>
      <w:r w:rsidR="00C937AE">
        <w:rPr>
          <w:snapToGrid w:val="0"/>
        </w:rPr>
        <w:t xml:space="preserve"> </w:t>
      </w:r>
      <w:r>
        <w:rPr>
          <w:snapToGrid w:val="0"/>
        </w:rPr>
        <w:t>Томск.</w:t>
      </w:r>
    </w:p>
    <w:p w:rsidR="00834BF9" w:rsidRDefault="00834BF9" w:rsidP="00834BF9">
      <w:pPr>
        <w:spacing w:before="0" w:after="0"/>
        <w:ind w:firstLine="708"/>
        <w:jc w:val="both"/>
      </w:pPr>
      <w:r>
        <w:t>Динамика поголовья скота в личных подсобных хозяйствах населения представлена в таблице 7.</w:t>
      </w:r>
    </w:p>
    <w:p w:rsidR="00834BF9" w:rsidRDefault="00834BF9" w:rsidP="00834BF9">
      <w:pPr>
        <w:ind w:firstLine="708"/>
        <w:jc w:val="both"/>
      </w:pPr>
      <w:r>
        <w:t>Таблица 7. Динамика поголовья скота в личных подсобных хозяйствах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1296"/>
        <w:gridCol w:w="1296"/>
        <w:gridCol w:w="1296"/>
        <w:gridCol w:w="1296"/>
        <w:gridCol w:w="1296"/>
      </w:tblGrid>
      <w:tr w:rsidR="00C937AE" w:rsidTr="00C9603B">
        <w:trPr>
          <w:trHeight w:val="340"/>
        </w:trPr>
        <w:tc>
          <w:tcPr>
            <w:tcW w:w="3420" w:type="dxa"/>
            <w:tcBorders>
              <w:tl2br w:val="single" w:sz="4" w:space="0" w:color="auto"/>
            </w:tcBorders>
          </w:tcPr>
          <w:p w:rsidR="00C937AE" w:rsidRPr="00FF6510" w:rsidRDefault="00C937AE" w:rsidP="00C9603B">
            <w:pPr>
              <w:spacing w:before="0" w:after="0"/>
              <w:jc w:val="both"/>
            </w:pPr>
            <w:r w:rsidRPr="00FF6510">
              <w:rPr>
                <w:sz w:val="22"/>
                <w:szCs w:val="22"/>
              </w:rPr>
              <w:t xml:space="preserve">                                     год</w:t>
            </w:r>
          </w:p>
          <w:p w:rsidR="00C937AE" w:rsidRPr="00FF6510" w:rsidRDefault="00C937AE" w:rsidP="00C9603B">
            <w:pPr>
              <w:spacing w:before="0" w:after="0"/>
              <w:jc w:val="both"/>
            </w:pPr>
            <w:r w:rsidRPr="00FF6510">
              <w:rPr>
                <w:sz w:val="22"/>
                <w:szCs w:val="22"/>
              </w:rPr>
              <w:t xml:space="preserve">частный скот, </w:t>
            </w:r>
          </w:p>
          <w:p w:rsidR="00C937AE" w:rsidRPr="00FF6510" w:rsidRDefault="00C937AE" w:rsidP="00C9603B">
            <w:pPr>
              <w:spacing w:before="0" w:after="0"/>
              <w:jc w:val="both"/>
            </w:pPr>
            <w:r w:rsidRPr="00FF6510">
              <w:rPr>
                <w:sz w:val="22"/>
                <w:szCs w:val="22"/>
              </w:rPr>
              <w:t>гол.</w:t>
            </w:r>
          </w:p>
        </w:tc>
        <w:tc>
          <w:tcPr>
            <w:tcW w:w="1296" w:type="dxa"/>
          </w:tcPr>
          <w:p w:rsidR="00C937AE" w:rsidRPr="00FF6510" w:rsidRDefault="00C937AE" w:rsidP="00C9603B">
            <w:pPr>
              <w:spacing w:before="0" w:after="0"/>
              <w:jc w:val="center"/>
            </w:pPr>
            <w:r w:rsidRPr="00FF65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296" w:type="dxa"/>
          </w:tcPr>
          <w:p w:rsidR="00C937AE" w:rsidRPr="00FF6510" w:rsidRDefault="00C937AE" w:rsidP="00C9603B">
            <w:pPr>
              <w:spacing w:before="0" w:after="0"/>
              <w:jc w:val="center"/>
            </w:pPr>
            <w:r w:rsidRPr="00FF65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296" w:type="dxa"/>
          </w:tcPr>
          <w:p w:rsidR="00C937AE" w:rsidRPr="00FF6510" w:rsidRDefault="00C937AE" w:rsidP="00C9603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2012</w:t>
            </w:r>
          </w:p>
          <w:p w:rsidR="00C937AE" w:rsidRPr="00FF6510" w:rsidRDefault="00C937AE" w:rsidP="00C9603B">
            <w:pPr>
              <w:spacing w:before="0" w:after="0"/>
              <w:jc w:val="center"/>
            </w:pPr>
          </w:p>
        </w:tc>
        <w:tc>
          <w:tcPr>
            <w:tcW w:w="1296" w:type="dxa"/>
          </w:tcPr>
          <w:p w:rsidR="00C937AE" w:rsidRPr="00FF6510" w:rsidRDefault="00C937AE" w:rsidP="00C9603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296" w:type="dxa"/>
          </w:tcPr>
          <w:p w:rsidR="00C937AE" w:rsidRDefault="00C937AE" w:rsidP="00C9603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</w:tr>
      <w:tr w:rsidR="00C937AE" w:rsidTr="00C9603B">
        <w:trPr>
          <w:trHeight w:val="180"/>
        </w:trPr>
        <w:tc>
          <w:tcPr>
            <w:tcW w:w="3420" w:type="dxa"/>
          </w:tcPr>
          <w:p w:rsidR="00C937AE" w:rsidRPr="00FF6510" w:rsidRDefault="00C937AE" w:rsidP="00C9603B">
            <w:pPr>
              <w:spacing w:before="0" w:after="0"/>
              <w:jc w:val="both"/>
            </w:pPr>
            <w:r w:rsidRPr="00FF6510">
              <w:rPr>
                <w:sz w:val="22"/>
                <w:szCs w:val="22"/>
              </w:rPr>
              <w:t>КРС</w:t>
            </w:r>
          </w:p>
        </w:tc>
        <w:tc>
          <w:tcPr>
            <w:tcW w:w="1296" w:type="dxa"/>
          </w:tcPr>
          <w:p w:rsidR="00C937AE" w:rsidRPr="00FF6510" w:rsidRDefault="00C937AE" w:rsidP="00C9603B">
            <w:pPr>
              <w:spacing w:before="0" w:after="0"/>
              <w:jc w:val="center"/>
            </w:pPr>
            <w:r>
              <w:t>268</w:t>
            </w:r>
          </w:p>
        </w:tc>
        <w:tc>
          <w:tcPr>
            <w:tcW w:w="1296" w:type="dxa"/>
          </w:tcPr>
          <w:p w:rsidR="00C937AE" w:rsidRPr="00FF6510" w:rsidRDefault="00C937AE" w:rsidP="00C9603B">
            <w:pPr>
              <w:spacing w:before="0" w:after="0"/>
              <w:jc w:val="center"/>
            </w:pPr>
            <w:r>
              <w:t>247</w:t>
            </w:r>
          </w:p>
        </w:tc>
        <w:tc>
          <w:tcPr>
            <w:tcW w:w="1296" w:type="dxa"/>
          </w:tcPr>
          <w:p w:rsidR="00C937AE" w:rsidRPr="00FF6510" w:rsidRDefault="00C937AE" w:rsidP="00C9603B">
            <w:pPr>
              <w:spacing w:before="0" w:after="0"/>
              <w:jc w:val="center"/>
            </w:pPr>
            <w:r>
              <w:t>249</w:t>
            </w:r>
          </w:p>
        </w:tc>
        <w:tc>
          <w:tcPr>
            <w:tcW w:w="1296" w:type="dxa"/>
          </w:tcPr>
          <w:p w:rsidR="00C937AE" w:rsidRPr="00FF6510" w:rsidRDefault="00C937AE" w:rsidP="00C9603B">
            <w:pPr>
              <w:spacing w:before="0" w:after="0"/>
              <w:jc w:val="center"/>
            </w:pPr>
            <w:r>
              <w:t>251</w:t>
            </w:r>
          </w:p>
        </w:tc>
        <w:tc>
          <w:tcPr>
            <w:tcW w:w="1296" w:type="dxa"/>
          </w:tcPr>
          <w:p w:rsidR="00C937AE" w:rsidRDefault="00C937AE" w:rsidP="00C9603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255</w:t>
            </w:r>
          </w:p>
        </w:tc>
      </w:tr>
      <w:tr w:rsidR="00C937AE" w:rsidTr="00C9603B">
        <w:trPr>
          <w:trHeight w:val="180"/>
        </w:trPr>
        <w:tc>
          <w:tcPr>
            <w:tcW w:w="3420" w:type="dxa"/>
          </w:tcPr>
          <w:p w:rsidR="00C937AE" w:rsidRPr="00FF6510" w:rsidRDefault="00C937AE" w:rsidP="00C9603B">
            <w:pPr>
              <w:spacing w:before="0" w:after="0"/>
              <w:jc w:val="both"/>
            </w:pPr>
            <w:r w:rsidRPr="00FF6510">
              <w:rPr>
                <w:sz w:val="22"/>
                <w:szCs w:val="22"/>
              </w:rPr>
              <w:t>В т.ч. коров</w:t>
            </w:r>
          </w:p>
        </w:tc>
        <w:tc>
          <w:tcPr>
            <w:tcW w:w="1296" w:type="dxa"/>
          </w:tcPr>
          <w:p w:rsidR="00C937AE" w:rsidRPr="00FF6510" w:rsidRDefault="00C937AE" w:rsidP="00C9603B">
            <w:pPr>
              <w:spacing w:before="0" w:after="0"/>
              <w:jc w:val="center"/>
            </w:pPr>
            <w:r>
              <w:t>138</w:t>
            </w:r>
          </w:p>
        </w:tc>
        <w:tc>
          <w:tcPr>
            <w:tcW w:w="1296" w:type="dxa"/>
          </w:tcPr>
          <w:p w:rsidR="00C937AE" w:rsidRPr="00FF6510" w:rsidRDefault="00C937AE" w:rsidP="00C9603B">
            <w:pPr>
              <w:spacing w:before="0" w:after="0"/>
              <w:jc w:val="center"/>
            </w:pPr>
            <w:r>
              <w:t>138</w:t>
            </w:r>
          </w:p>
        </w:tc>
        <w:tc>
          <w:tcPr>
            <w:tcW w:w="1296" w:type="dxa"/>
          </w:tcPr>
          <w:p w:rsidR="00C937AE" w:rsidRPr="00FF6510" w:rsidRDefault="00C937AE" w:rsidP="00C9603B">
            <w:pPr>
              <w:spacing w:before="0" w:after="0"/>
              <w:jc w:val="center"/>
            </w:pPr>
            <w:r>
              <w:t>139</w:t>
            </w:r>
          </w:p>
        </w:tc>
        <w:tc>
          <w:tcPr>
            <w:tcW w:w="1296" w:type="dxa"/>
          </w:tcPr>
          <w:p w:rsidR="00C937AE" w:rsidRPr="00FF6510" w:rsidRDefault="00C937AE" w:rsidP="00C9603B">
            <w:pPr>
              <w:spacing w:before="0" w:after="0"/>
              <w:jc w:val="center"/>
            </w:pPr>
            <w:r>
              <w:t>139</w:t>
            </w:r>
          </w:p>
        </w:tc>
        <w:tc>
          <w:tcPr>
            <w:tcW w:w="1296" w:type="dxa"/>
          </w:tcPr>
          <w:p w:rsidR="00C937AE" w:rsidRDefault="00C937AE" w:rsidP="00C9603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125</w:t>
            </w:r>
          </w:p>
        </w:tc>
      </w:tr>
      <w:tr w:rsidR="00C937AE" w:rsidTr="00C9603B">
        <w:trPr>
          <w:trHeight w:val="180"/>
        </w:trPr>
        <w:tc>
          <w:tcPr>
            <w:tcW w:w="3420" w:type="dxa"/>
          </w:tcPr>
          <w:p w:rsidR="00C937AE" w:rsidRPr="00FF6510" w:rsidRDefault="00C937AE" w:rsidP="00C9603B">
            <w:pPr>
              <w:spacing w:before="0" w:after="0"/>
              <w:jc w:val="both"/>
            </w:pPr>
            <w:r w:rsidRPr="00FF6510">
              <w:rPr>
                <w:sz w:val="22"/>
                <w:szCs w:val="22"/>
              </w:rPr>
              <w:t xml:space="preserve">Свиньи </w:t>
            </w:r>
          </w:p>
        </w:tc>
        <w:tc>
          <w:tcPr>
            <w:tcW w:w="1296" w:type="dxa"/>
          </w:tcPr>
          <w:p w:rsidR="00C937AE" w:rsidRPr="00FF6510" w:rsidRDefault="00C937AE" w:rsidP="00C9603B">
            <w:pPr>
              <w:spacing w:before="0" w:after="0"/>
              <w:jc w:val="center"/>
            </w:pPr>
            <w:r>
              <w:t>62</w:t>
            </w:r>
          </w:p>
        </w:tc>
        <w:tc>
          <w:tcPr>
            <w:tcW w:w="1296" w:type="dxa"/>
          </w:tcPr>
          <w:p w:rsidR="00C937AE" w:rsidRPr="00FF6510" w:rsidRDefault="00C937AE" w:rsidP="00C9603B">
            <w:pPr>
              <w:spacing w:before="0" w:after="0"/>
              <w:jc w:val="center"/>
            </w:pPr>
            <w:r>
              <w:t>143</w:t>
            </w:r>
          </w:p>
        </w:tc>
        <w:tc>
          <w:tcPr>
            <w:tcW w:w="1296" w:type="dxa"/>
          </w:tcPr>
          <w:p w:rsidR="00C937AE" w:rsidRPr="00FF6510" w:rsidRDefault="00C937AE" w:rsidP="00C9603B">
            <w:pPr>
              <w:spacing w:before="0" w:after="0"/>
              <w:jc w:val="center"/>
            </w:pPr>
            <w:r>
              <w:t>138</w:t>
            </w:r>
          </w:p>
        </w:tc>
        <w:tc>
          <w:tcPr>
            <w:tcW w:w="1296" w:type="dxa"/>
          </w:tcPr>
          <w:p w:rsidR="00C937AE" w:rsidRPr="00FF6510" w:rsidRDefault="00C937AE" w:rsidP="00C9603B">
            <w:pPr>
              <w:spacing w:before="0" w:after="0"/>
              <w:jc w:val="center"/>
            </w:pPr>
            <w:r>
              <w:t>123</w:t>
            </w:r>
          </w:p>
        </w:tc>
        <w:tc>
          <w:tcPr>
            <w:tcW w:w="1296" w:type="dxa"/>
          </w:tcPr>
          <w:p w:rsidR="00C937AE" w:rsidRDefault="00C937AE" w:rsidP="00C9603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125</w:t>
            </w:r>
          </w:p>
        </w:tc>
      </w:tr>
      <w:tr w:rsidR="00C937AE" w:rsidTr="00C9603B">
        <w:trPr>
          <w:trHeight w:val="180"/>
        </w:trPr>
        <w:tc>
          <w:tcPr>
            <w:tcW w:w="3420" w:type="dxa"/>
          </w:tcPr>
          <w:p w:rsidR="00C937AE" w:rsidRPr="00FF6510" w:rsidRDefault="00C937AE" w:rsidP="00C9603B">
            <w:pPr>
              <w:spacing w:before="0" w:after="0"/>
              <w:jc w:val="both"/>
            </w:pPr>
            <w:r w:rsidRPr="00FF6510">
              <w:rPr>
                <w:sz w:val="22"/>
                <w:szCs w:val="22"/>
              </w:rPr>
              <w:t>Овцы и козы</w:t>
            </w:r>
          </w:p>
        </w:tc>
        <w:tc>
          <w:tcPr>
            <w:tcW w:w="1296" w:type="dxa"/>
          </w:tcPr>
          <w:p w:rsidR="00C937AE" w:rsidRPr="00FF6510" w:rsidRDefault="00C937AE" w:rsidP="00C9603B">
            <w:pPr>
              <w:spacing w:before="0" w:after="0"/>
              <w:jc w:val="center"/>
            </w:pPr>
            <w:r>
              <w:t>58</w:t>
            </w:r>
          </w:p>
        </w:tc>
        <w:tc>
          <w:tcPr>
            <w:tcW w:w="1296" w:type="dxa"/>
          </w:tcPr>
          <w:p w:rsidR="00C937AE" w:rsidRPr="00FF6510" w:rsidRDefault="00C937AE" w:rsidP="00C9603B">
            <w:pPr>
              <w:spacing w:before="0" w:after="0"/>
              <w:jc w:val="center"/>
            </w:pPr>
            <w:r>
              <w:t>57</w:t>
            </w:r>
          </w:p>
        </w:tc>
        <w:tc>
          <w:tcPr>
            <w:tcW w:w="1296" w:type="dxa"/>
          </w:tcPr>
          <w:p w:rsidR="00C937AE" w:rsidRPr="00FF6510" w:rsidRDefault="00C937AE" w:rsidP="00C9603B">
            <w:pPr>
              <w:spacing w:before="0" w:after="0"/>
              <w:jc w:val="center"/>
            </w:pPr>
            <w:r>
              <w:t>53</w:t>
            </w:r>
          </w:p>
        </w:tc>
        <w:tc>
          <w:tcPr>
            <w:tcW w:w="1296" w:type="dxa"/>
          </w:tcPr>
          <w:p w:rsidR="00C937AE" w:rsidRPr="00FF6510" w:rsidRDefault="00C937AE" w:rsidP="00C9603B">
            <w:pPr>
              <w:spacing w:before="0" w:after="0"/>
              <w:jc w:val="center"/>
            </w:pPr>
            <w:r>
              <w:t>54</w:t>
            </w:r>
          </w:p>
        </w:tc>
        <w:tc>
          <w:tcPr>
            <w:tcW w:w="1296" w:type="dxa"/>
          </w:tcPr>
          <w:p w:rsidR="00C937AE" w:rsidRDefault="00C937AE" w:rsidP="00C9603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</w:tr>
      <w:tr w:rsidR="00C937AE" w:rsidTr="00C9603B">
        <w:trPr>
          <w:trHeight w:val="180"/>
        </w:trPr>
        <w:tc>
          <w:tcPr>
            <w:tcW w:w="3420" w:type="dxa"/>
          </w:tcPr>
          <w:p w:rsidR="00C937AE" w:rsidRPr="00FF6510" w:rsidRDefault="00C937AE" w:rsidP="00C9603B">
            <w:pPr>
              <w:spacing w:before="0" w:after="0"/>
              <w:jc w:val="both"/>
            </w:pPr>
            <w:r w:rsidRPr="00FF6510">
              <w:rPr>
                <w:sz w:val="22"/>
                <w:szCs w:val="22"/>
              </w:rPr>
              <w:t xml:space="preserve">Лошади </w:t>
            </w:r>
          </w:p>
        </w:tc>
        <w:tc>
          <w:tcPr>
            <w:tcW w:w="1296" w:type="dxa"/>
          </w:tcPr>
          <w:p w:rsidR="00C937AE" w:rsidRPr="00FF6510" w:rsidRDefault="00C937AE" w:rsidP="00C9603B">
            <w:pPr>
              <w:spacing w:before="0" w:after="0"/>
              <w:jc w:val="center"/>
            </w:pPr>
            <w:r>
              <w:t>42</w:t>
            </w:r>
          </w:p>
        </w:tc>
        <w:tc>
          <w:tcPr>
            <w:tcW w:w="1296" w:type="dxa"/>
          </w:tcPr>
          <w:p w:rsidR="00C937AE" w:rsidRPr="00FF6510" w:rsidRDefault="00C937AE" w:rsidP="00C9603B">
            <w:pPr>
              <w:spacing w:before="0" w:after="0"/>
              <w:jc w:val="center"/>
            </w:pPr>
            <w:r>
              <w:t>24</w:t>
            </w:r>
          </w:p>
        </w:tc>
        <w:tc>
          <w:tcPr>
            <w:tcW w:w="1296" w:type="dxa"/>
          </w:tcPr>
          <w:p w:rsidR="00C937AE" w:rsidRPr="00FF6510" w:rsidRDefault="00C937AE" w:rsidP="00C9603B">
            <w:pPr>
              <w:spacing w:before="0" w:after="0"/>
              <w:jc w:val="center"/>
            </w:pPr>
            <w:r>
              <w:t>23</w:t>
            </w:r>
          </w:p>
        </w:tc>
        <w:tc>
          <w:tcPr>
            <w:tcW w:w="1296" w:type="dxa"/>
          </w:tcPr>
          <w:p w:rsidR="00C937AE" w:rsidRPr="00FF6510" w:rsidRDefault="00C937AE" w:rsidP="00C9603B">
            <w:pPr>
              <w:spacing w:before="0" w:after="0"/>
              <w:jc w:val="center"/>
            </w:pPr>
            <w:r>
              <w:t>22</w:t>
            </w:r>
          </w:p>
        </w:tc>
        <w:tc>
          <w:tcPr>
            <w:tcW w:w="1296" w:type="dxa"/>
          </w:tcPr>
          <w:p w:rsidR="00C937AE" w:rsidRDefault="00C937AE" w:rsidP="00C9603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</w:tr>
    </w:tbl>
    <w:p w:rsidR="00834BF9" w:rsidRDefault="00834BF9" w:rsidP="00834BF9">
      <w:pPr>
        <w:spacing w:before="0" w:after="0"/>
        <w:jc w:val="both"/>
      </w:pPr>
    </w:p>
    <w:p w:rsidR="00834BF9" w:rsidRDefault="00834BF9" w:rsidP="00834BF9">
      <w:pPr>
        <w:spacing w:before="0" w:after="0"/>
        <w:ind w:firstLine="708"/>
        <w:jc w:val="both"/>
      </w:pPr>
      <w:r>
        <w:t xml:space="preserve">Таким образом, в личных подворьях граждан </w:t>
      </w:r>
      <w:r w:rsidR="00C937AE">
        <w:t>Большедороховского</w:t>
      </w:r>
      <w:r>
        <w:t xml:space="preserve"> сельского поселения с 2011 года отмечается тенденция к увеличению поголовья крупнорогатого скота, при этом поголовье коров</w:t>
      </w:r>
      <w:r w:rsidR="00C937AE">
        <w:t xml:space="preserve"> в</w:t>
      </w:r>
      <w:r>
        <w:t xml:space="preserve"> 201</w:t>
      </w:r>
      <w:r w:rsidR="00C937AE">
        <w:t>4</w:t>
      </w:r>
      <w:r>
        <w:t xml:space="preserve"> год</w:t>
      </w:r>
      <w:r w:rsidR="00C937AE">
        <w:t>у</w:t>
      </w:r>
      <w:r>
        <w:t xml:space="preserve"> уменьш</w:t>
      </w:r>
      <w:r w:rsidR="00C937AE">
        <w:t>илось</w:t>
      </w:r>
      <w:r>
        <w:t xml:space="preserve"> (Таблица 7, рис. 6). </w:t>
      </w:r>
    </w:p>
    <w:p w:rsidR="00834BF9" w:rsidRDefault="00834BF9" w:rsidP="00834BF9">
      <w:pPr>
        <w:spacing w:before="0" w:after="0"/>
        <w:ind w:firstLine="708"/>
        <w:jc w:val="both"/>
      </w:pPr>
    </w:p>
    <w:p w:rsidR="00834BF9" w:rsidRPr="00177290" w:rsidRDefault="00834BF9" w:rsidP="00834BF9">
      <w:pPr>
        <w:spacing w:before="0" w:after="0"/>
        <w:jc w:val="both"/>
      </w:pPr>
      <w:r w:rsidRPr="00177290">
        <w:t>Рис. 6.</w:t>
      </w:r>
      <w:r>
        <w:t xml:space="preserve"> Динамика поголовья скота в ЛПХ.</w:t>
      </w:r>
    </w:p>
    <w:p w:rsidR="00834BF9" w:rsidRDefault="00834BF9" w:rsidP="00834BF9">
      <w:pPr>
        <w:rPr>
          <w:b/>
        </w:rPr>
      </w:pPr>
    </w:p>
    <w:p w:rsidR="00834BF9" w:rsidRPr="001A5625" w:rsidRDefault="00834BF9" w:rsidP="00834BF9"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4445</wp:posOffset>
            </wp:positionV>
            <wp:extent cx="5029835" cy="1829435"/>
            <wp:effectExtent l="0" t="0" r="0" b="0"/>
            <wp:wrapSquare wrapText="right"/>
            <wp:docPr id="7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834BF9" w:rsidRDefault="00834BF9" w:rsidP="00834BF9">
      <w:r w:rsidRPr="001A5625">
        <w:tab/>
      </w:r>
    </w:p>
    <w:p w:rsidR="00834BF9" w:rsidRDefault="00834BF9" w:rsidP="00834BF9"/>
    <w:p w:rsidR="00834BF9" w:rsidRDefault="00834BF9" w:rsidP="00834BF9"/>
    <w:p w:rsidR="00834BF9" w:rsidRDefault="00834BF9" w:rsidP="00834BF9"/>
    <w:p w:rsidR="00834BF9" w:rsidRDefault="00834BF9" w:rsidP="00834BF9"/>
    <w:p w:rsidR="00C937AE" w:rsidRDefault="00C937AE" w:rsidP="00834BF9"/>
    <w:p w:rsidR="00834BF9" w:rsidRDefault="00834BF9" w:rsidP="00834BF9"/>
    <w:p w:rsidR="00834BF9" w:rsidRDefault="00834BF9" w:rsidP="00834BF9">
      <w:pPr>
        <w:spacing w:before="0" w:after="0"/>
      </w:pPr>
    </w:p>
    <w:p w:rsidR="00834BF9" w:rsidRDefault="00834BF9" w:rsidP="00834BF9">
      <w:pPr>
        <w:spacing w:before="0" w:after="0"/>
      </w:pPr>
      <w:r w:rsidRPr="001A5625">
        <w:lastRenderedPageBreak/>
        <w:t>Можно проследить и динамику</w:t>
      </w:r>
      <w:r>
        <w:t xml:space="preserve"> хозяйств населения, имеющих личное подсобное хозяйство (Рис. 7).</w:t>
      </w:r>
    </w:p>
    <w:p w:rsidR="00834BF9" w:rsidRDefault="00834BF9" w:rsidP="00834BF9">
      <w:pPr>
        <w:spacing w:before="0" w:after="0"/>
      </w:pPr>
    </w:p>
    <w:p w:rsidR="00834BF9" w:rsidRPr="001A5625" w:rsidRDefault="00834BF9" w:rsidP="00834BF9">
      <w:pPr>
        <w:spacing w:before="0" w:after="0"/>
      </w:pPr>
      <w:r>
        <w:t xml:space="preserve">Рис. 7. Динамика хозяйств населения, имеющих личное подсобное хозяйство. </w:t>
      </w:r>
    </w:p>
    <w:p w:rsidR="00834BF9" w:rsidRDefault="00834BF9" w:rsidP="00834BF9">
      <w:pPr>
        <w:rPr>
          <w:b/>
        </w:rPr>
      </w:pPr>
      <w:r>
        <w:rPr>
          <w:b/>
          <w:noProof/>
        </w:rPr>
        <w:drawing>
          <wp:inline distT="0" distB="0" distL="0" distR="0">
            <wp:extent cx="5486400" cy="202819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34BF9" w:rsidRDefault="00834BF9" w:rsidP="00834BF9">
      <w:pPr>
        <w:spacing w:before="0" w:after="0"/>
        <w:jc w:val="both"/>
      </w:pPr>
      <w:r>
        <w:rPr>
          <w:b/>
        </w:rPr>
        <w:tab/>
      </w:r>
      <w:r w:rsidRPr="00D130F8">
        <w:t>В целом отмечено уменьшение количества хозяйств, имеющих подворье</w:t>
      </w:r>
      <w:r w:rsidR="00C937AE">
        <w:t>.</w:t>
      </w:r>
    </w:p>
    <w:p w:rsidR="00834BF9" w:rsidRDefault="00834BF9" w:rsidP="00834BF9">
      <w:pPr>
        <w:spacing w:before="0" w:after="0"/>
        <w:jc w:val="both"/>
      </w:pPr>
      <w:r w:rsidRPr="00D130F8">
        <w:rPr>
          <w:b/>
        </w:rPr>
        <w:tab/>
      </w:r>
      <w:r w:rsidRPr="00AB156F">
        <w:t xml:space="preserve">На изменение количества </w:t>
      </w:r>
      <w:r>
        <w:t>хозяйств, имеющих в личном подворье скот,</w:t>
      </w:r>
      <w:r w:rsidRPr="00D130F8">
        <w:t xml:space="preserve">  </w:t>
      </w:r>
      <w:r>
        <w:t>оказывает влияние увеличение затрат на приобретение кормов и заготовку сена.</w:t>
      </w:r>
    </w:p>
    <w:p w:rsidR="00834BF9" w:rsidRDefault="00834BF9" w:rsidP="00834BF9">
      <w:pPr>
        <w:spacing w:before="0" w:after="0"/>
        <w:jc w:val="both"/>
      </w:pPr>
      <w:r>
        <w:tab/>
        <w:t>В то же время наблюдается увеличение количества семейных ферм (с 5 семейных ферм в 2010 году до 9 – в 2013 году), имеющих в своем личном подсобном хозяйстве до 50 голов крупнорогатого скота, в том числе до 11 коров.</w:t>
      </w:r>
    </w:p>
    <w:p w:rsidR="00834BF9" w:rsidRDefault="00834BF9" w:rsidP="00C937AE">
      <w:pPr>
        <w:spacing w:before="0" w:after="0"/>
        <w:jc w:val="both"/>
      </w:pPr>
      <w:r>
        <w:tab/>
      </w:r>
    </w:p>
    <w:p w:rsidR="00834BF9" w:rsidRDefault="00834BF9" w:rsidP="00834BF9">
      <w:pPr>
        <w:spacing w:line="360" w:lineRule="auto"/>
        <w:ind w:firstLine="540"/>
        <w:jc w:val="both"/>
        <w:rPr>
          <w:b/>
        </w:rPr>
      </w:pPr>
      <w:r>
        <w:rPr>
          <w:b/>
        </w:rPr>
        <w:t>3.2.3. Транспорт и связь</w:t>
      </w:r>
    </w:p>
    <w:p w:rsidR="00834BF9" w:rsidRDefault="00834BF9" w:rsidP="00834BF9">
      <w:pPr>
        <w:spacing w:before="0" w:after="0"/>
        <w:ind w:firstLine="708"/>
        <w:jc w:val="both"/>
      </w:pPr>
      <w:r>
        <w:t xml:space="preserve">По территории </w:t>
      </w:r>
      <w:r w:rsidR="00213310">
        <w:t xml:space="preserve">Большедороховского </w:t>
      </w:r>
      <w:r>
        <w:t xml:space="preserve"> сельского</w:t>
      </w:r>
      <w:r w:rsidR="00213310">
        <w:t xml:space="preserve"> поселения проходит автомобильные</w:t>
      </w:r>
      <w:r>
        <w:t xml:space="preserve"> дорог</w:t>
      </w:r>
      <w:r w:rsidR="00213310">
        <w:t>и</w:t>
      </w:r>
      <w:r>
        <w:t>, связывающ</w:t>
      </w:r>
      <w:r w:rsidR="00213310">
        <w:t>ие</w:t>
      </w:r>
      <w:r>
        <w:t xml:space="preserve"> поселение с г. Асино</w:t>
      </w:r>
      <w:r w:rsidR="00213310">
        <w:t>, г. Томск, Зырянским районом</w:t>
      </w:r>
      <w:r>
        <w:t xml:space="preserve"> и </w:t>
      </w:r>
      <w:r w:rsidR="00213310">
        <w:t xml:space="preserve">Ягодным </w:t>
      </w:r>
      <w:r>
        <w:t xml:space="preserve"> сельским поселени</w:t>
      </w:r>
      <w:r w:rsidR="00213310">
        <w:t>ем и обеспечивающие</w:t>
      </w:r>
      <w:r>
        <w:t xml:space="preserve"> круглогодичное стабильное сообщение автомобильным транспортом со всеми населёнными пунктами поселения. </w:t>
      </w:r>
    </w:p>
    <w:p w:rsidR="00834BF9" w:rsidRDefault="00834BF9" w:rsidP="00834BF9">
      <w:pPr>
        <w:spacing w:before="0" w:after="0"/>
        <w:ind w:firstLine="708"/>
        <w:jc w:val="both"/>
      </w:pPr>
      <w:r>
        <w:t>Протяжённость дорог, находящихся в ведении сельской администрации представлена в таблице 10.</w:t>
      </w:r>
    </w:p>
    <w:p w:rsidR="00834BF9" w:rsidRDefault="00834BF9" w:rsidP="00834BF9">
      <w:pPr>
        <w:spacing w:before="0" w:after="0"/>
        <w:ind w:firstLine="708"/>
        <w:jc w:val="both"/>
      </w:pPr>
    </w:p>
    <w:p w:rsidR="00834BF9" w:rsidRDefault="00834BF9" w:rsidP="00834BF9">
      <w:pPr>
        <w:spacing w:before="0" w:after="0"/>
        <w:ind w:firstLine="708"/>
        <w:jc w:val="both"/>
      </w:pPr>
      <w:r>
        <w:t>Таблица 10. Протяжённость и площадь дорог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4"/>
        <w:gridCol w:w="3455"/>
        <w:gridCol w:w="2919"/>
      </w:tblGrid>
      <w:tr w:rsidR="00213310" w:rsidTr="00213310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10" w:rsidRPr="00213310" w:rsidRDefault="00213310" w:rsidP="00213310">
            <w:pPr>
              <w:spacing w:before="0" w:after="0"/>
              <w:rPr>
                <w:b/>
              </w:rPr>
            </w:pPr>
            <w:r w:rsidRPr="00213310">
              <w:rPr>
                <w:b/>
                <w:sz w:val="22"/>
                <w:szCs w:val="22"/>
              </w:rPr>
              <w:t>Дорожное покрытие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10" w:rsidRPr="00213310" w:rsidRDefault="00213310" w:rsidP="00213310">
            <w:pPr>
              <w:spacing w:before="0" w:after="0"/>
              <w:jc w:val="center"/>
              <w:rPr>
                <w:b/>
              </w:rPr>
            </w:pPr>
            <w:r w:rsidRPr="00213310">
              <w:rPr>
                <w:b/>
                <w:sz w:val="22"/>
                <w:szCs w:val="22"/>
              </w:rPr>
              <w:t>Протяженность, км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10" w:rsidRPr="00213310" w:rsidRDefault="00213310" w:rsidP="00213310">
            <w:pPr>
              <w:spacing w:before="0" w:after="0"/>
              <w:jc w:val="center"/>
              <w:rPr>
                <w:b/>
              </w:rPr>
            </w:pPr>
            <w:r w:rsidRPr="00213310">
              <w:rPr>
                <w:b/>
                <w:sz w:val="22"/>
                <w:szCs w:val="22"/>
              </w:rPr>
              <w:t>Площадь, м2 (S*H)</w:t>
            </w:r>
          </w:p>
        </w:tc>
      </w:tr>
      <w:tr w:rsidR="00213310" w:rsidRPr="00213310" w:rsidTr="00213310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10" w:rsidRPr="00213310" w:rsidRDefault="00213310" w:rsidP="00213310">
            <w:pPr>
              <w:spacing w:before="0" w:after="0"/>
            </w:pPr>
            <w:r w:rsidRPr="00213310">
              <w:rPr>
                <w:sz w:val="22"/>
                <w:szCs w:val="22"/>
              </w:rPr>
              <w:t>Асфальтобетонное покрытие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10" w:rsidRPr="00213310" w:rsidRDefault="00213310" w:rsidP="00213310">
            <w:pPr>
              <w:spacing w:before="0" w:after="0"/>
              <w:jc w:val="center"/>
            </w:pPr>
            <w:r w:rsidRPr="00213310">
              <w:rPr>
                <w:sz w:val="22"/>
                <w:szCs w:val="22"/>
              </w:rPr>
              <w:t>8,93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10" w:rsidRPr="00213310" w:rsidRDefault="00213310" w:rsidP="00213310">
            <w:pPr>
              <w:spacing w:before="0" w:after="0"/>
              <w:jc w:val="center"/>
            </w:pPr>
            <w:r w:rsidRPr="00213310">
              <w:rPr>
                <w:sz w:val="22"/>
                <w:szCs w:val="22"/>
              </w:rPr>
              <w:t>63824</w:t>
            </w:r>
          </w:p>
        </w:tc>
      </w:tr>
      <w:tr w:rsidR="00213310" w:rsidRPr="00213310" w:rsidTr="00213310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10" w:rsidRPr="00213310" w:rsidRDefault="00213310" w:rsidP="00213310">
            <w:pPr>
              <w:spacing w:before="0" w:after="0"/>
            </w:pPr>
            <w:r w:rsidRPr="00213310">
              <w:rPr>
                <w:sz w:val="22"/>
                <w:szCs w:val="22"/>
              </w:rPr>
              <w:t>Грунтовое и гравийное покрытие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10" w:rsidRPr="00213310" w:rsidRDefault="00213310" w:rsidP="00213310">
            <w:pPr>
              <w:spacing w:before="0" w:after="0"/>
              <w:jc w:val="center"/>
            </w:pPr>
            <w:r w:rsidRPr="00213310">
              <w:rPr>
                <w:sz w:val="22"/>
                <w:szCs w:val="22"/>
              </w:rPr>
              <w:t>11,52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10" w:rsidRPr="00213310" w:rsidRDefault="00213310" w:rsidP="00213310">
            <w:pPr>
              <w:spacing w:before="0" w:after="0"/>
              <w:jc w:val="center"/>
            </w:pPr>
            <w:r w:rsidRPr="00213310">
              <w:rPr>
                <w:sz w:val="22"/>
                <w:szCs w:val="22"/>
              </w:rPr>
              <w:t>52658</w:t>
            </w:r>
          </w:p>
        </w:tc>
      </w:tr>
      <w:tr w:rsidR="00213310" w:rsidRPr="00213310" w:rsidTr="00213310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10" w:rsidRPr="00213310" w:rsidRDefault="00213310" w:rsidP="00213310">
            <w:pPr>
              <w:spacing w:before="0" w:after="0"/>
            </w:pPr>
            <w:r w:rsidRPr="00213310">
              <w:rPr>
                <w:sz w:val="22"/>
                <w:szCs w:val="22"/>
              </w:rPr>
              <w:t>Всего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10" w:rsidRPr="00213310" w:rsidRDefault="00213310" w:rsidP="00213310">
            <w:pPr>
              <w:spacing w:before="0" w:after="0"/>
              <w:jc w:val="center"/>
            </w:pPr>
            <w:r w:rsidRPr="00213310">
              <w:rPr>
                <w:sz w:val="22"/>
                <w:szCs w:val="22"/>
              </w:rPr>
              <w:t>20,45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10" w:rsidRPr="00213310" w:rsidRDefault="00213310" w:rsidP="00213310">
            <w:pPr>
              <w:spacing w:before="0" w:after="0"/>
              <w:jc w:val="center"/>
            </w:pPr>
            <w:r w:rsidRPr="00213310">
              <w:rPr>
                <w:sz w:val="22"/>
                <w:szCs w:val="22"/>
              </w:rPr>
              <w:t>116482</w:t>
            </w:r>
          </w:p>
        </w:tc>
      </w:tr>
    </w:tbl>
    <w:p w:rsidR="00834BF9" w:rsidRDefault="00834BF9" w:rsidP="00834BF9">
      <w:pPr>
        <w:spacing w:before="0" w:after="0"/>
        <w:ind w:firstLine="708"/>
        <w:jc w:val="both"/>
      </w:pPr>
    </w:p>
    <w:p w:rsidR="00834BF9" w:rsidRDefault="00834BF9" w:rsidP="00834BF9">
      <w:pPr>
        <w:spacing w:before="0" w:after="0"/>
        <w:ind w:firstLine="708"/>
        <w:jc w:val="both"/>
      </w:pPr>
      <w:r>
        <w:t xml:space="preserve">Административный центр поселения - с. </w:t>
      </w:r>
      <w:r w:rsidR="00213310">
        <w:t>Больше</w:t>
      </w:r>
      <w:r w:rsidR="00C81B81">
        <w:t xml:space="preserve"> </w:t>
      </w:r>
      <w:r w:rsidR="00213310">
        <w:t>-</w:t>
      </w:r>
      <w:r w:rsidR="00C81B81">
        <w:t xml:space="preserve"> </w:t>
      </w:r>
      <w:r w:rsidR="00213310">
        <w:t>Дорохово</w:t>
      </w:r>
      <w:r>
        <w:t xml:space="preserve"> относится к числу </w:t>
      </w:r>
      <w:r w:rsidR="00213310">
        <w:t>высоко</w:t>
      </w:r>
      <w:r>
        <w:t>телефонизированных в районе.</w:t>
      </w:r>
    </w:p>
    <w:p w:rsidR="00834BF9" w:rsidRDefault="00834BF9" w:rsidP="00834BF9">
      <w:pPr>
        <w:jc w:val="both"/>
      </w:pPr>
      <w:r>
        <w:tab/>
        <w:t xml:space="preserve">На территории сельского поселения </w:t>
      </w:r>
      <w:r w:rsidR="00C81B81">
        <w:t>имеется одно отделение</w:t>
      </w:r>
      <w:r>
        <w:t xml:space="preserve"> почтовой связи </w:t>
      </w:r>
      <w:r w:rsidR="00C81B81">
        <w:t xml:space="preserve">в с. Больше-Дорохово.  </w:t>
      </w:r>
    </w:p>
    <w:p w:rsidR="00C81B81" w:rsidRPr="00AF48D4" w:rsidRDefault="00C81B81" w:rsidP="00834BF9">
      <w:pPr>
        <w:jc w:val="both"/>
        <w:rPr>
          <w:sz w:val="16"/>
          <w:szCs w:val="16"/>
        </w:rPr>
      </w:pPr>
    </w:p>
    <w:p w:rsidR="00834BF9" w:rsidRDefault="00834BF9" w:rsidP="00834BF9">
      <w:pPr>
        <w:jc w:val="both"/>
        <w:rPr>
          <w:b/>
        </w:rPr>
      </w:pPr>
      <w:r>
        <w:tab/>
      </w:r>
      <w:r w:rsidRPr="006A33D7">
        <w:rPr>
          <w:b/>
        </w:rPr>
        <w:t>3.2.4.</w:t>
      </w:r>
      <w:r>
        <w:rPr>
          <w:b/>
        </w:rPr>
        <w:t xml:space="preserve"> Торговые предприятия</w:t>
      </w:r>
    </w:p>
    <w:p w:rsidR="00834BF9" w:rsidRPr="00AF48D4" w:rsidRDefault="00834BF9" w:rsidP="00834BF9">
      <w:pPr>
        <w:jc w:val="both"/>
        <w:rPr>
          <w:b/>
          <w:sz w:val="16"/>
          <w:szCs w:val="16"/>
        </w:rPr>
      </w:pPr>
    </w:p>
    <w:p w:rsidR="00834BF9" w:rsidRDefault="00834BF9" w:rsidP="00834BF9">
      <w:pPr>
        <w:ind w:firstLine="708"/>
        <w:jc w:val="both"/>
      </w:pPr>
      <w:r>
        <w:t>На территории поселения функционирует  16 торговых точек (Таблица 11).</w:t>
      </w:r>
    </w:p>
    <w:p w:rsidR="00834BF9" w:rsidRPr="00AF48D4" w:rsidRDefault="00834BF9" w:rsidP="00834BF9">
      <w:pPr>
        <w:ind w:firstLine="708"/>
        <w:jc w:val="both"/>
        <w:rPr>
          <w:sz w:val="16"/>
          <w:szCs w:val="16"/>
        </w:rPr>
      </w:pPr>
    </w:p>
    <w:p w:rsidR="00834BF9" w:rsidRDefault="00834BF9" w:rsidP="00834BF9">
      <w:pPr>
        <w:ind w:firstLine="708"/>
        <w:jc w:val="both"/>
      </w:pPr>
      <w:r>
        <w:t>Таблица 11. Предприятия торговли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0"/>
        <w:gridCol w:w="2520"/>
        <w:gridCol w:w="2700"/>
      </w:tblGrid>
      <w:tr w:rsidR="00834BF9" w:rsidTr="000D2680">
        <w:trPr>
          <w:trHeight w:val="70"/>
        </w:trPr>
        <w:tc>
          <w:tcPr>
            <w:tcW w:w="4320" w:type="dxa"/>
          </w:tcPr>
          <w:p w:rsidR="00834BF9" w:rsidRPr="00F4208C" w:rsidRDefault="00834BF9" w:rsidP="000D2680">
            <w:pPr>
              <w:spacing w:before="0" w:after="0"/>
              <w:jc w:val="center"/>
            </w:pPr>
            <w:r w:rsidRPr="00F4208C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2520" w:type="dxa"/>
          </w:tcPr>
          <w:p w:rsidR="00834BF9" w:rsidRPr="00F4208C" w:rsidRDefault="00834BF9" w:rsidP="000D2680">
            <w:pPr>
              <w:spacing w:before="0" w:after="0"/>
              <w:jc w:val="center"/>
            </w:pPr>
            <w:r w:rsidRPr="00F4208C">
              <w:rPr>
                <w:sz w:val="22"/>
                <w:szCs w:val="22"/>
              </w:rPr>
              <w:t>Количество торговых точек</w:t>
            </w:r>
          </w:p>
        </w:tc>
        <w:tc>
          <w:tcPr>
            <w:tcW w:w="2700" w:type="dxa"/>
          </w:tcPr>
          <w:p w:rsidR="00834BF9" w:rsidRPr="00F4208C" w:rsidRDefault="00834BF9" w:rsidP="000D2680">
            <w:pPr>
              <w:spacing w:before="0" w:after="0"/>
              <w:jc w:val="center"/>
            </w:pPr>
            <w:r w:rsidRPr="00F4208C">
              <w:rPr>
                <w:sz w:val="22"/>
                <w:szCs w:val="22"/>
              </w:rPr>
              <w:t>Обслуживаемая территория</w:t>
            </w:r>
          </w:p>
        </w:tc>
      </w:tr>
      <w:tr w:rsidR="00834BF9" w:rsidTr="002F3C5D">
        <w:trPr>
          <w:trHeight w:val="854"/>
        </w:trPr>
        <w:tc>
          <w:tcPr>
            <w:tcW w:w="4320" w:type="dxa"/>
          </w:tcPr>
          <w:p w:rsidR="00834BF9" w:rsidRPr="00F4208C" w:rsidRDefault="00AF48D4" w:rsidP="000D2680">
            <w:pPr>
              <w:spacing w:before="0" w:after="0"/>
            </w:pPr>
            <w:r>
              <w:rPr>
                <w:sz w:val="22"/>
                <w:szCs w:val="22"/>
              </w:rPr>
              <w:lastRenderedPageBreak/>
              <w:t>Большедороховско</w:t>
            </w:r>
            <w:r w:rsidR="00834BF9" w:rsidRPr="00F4208C">
              <w:rPr>
                <w:sz w:val="22"/>
                <w:szCs w:val="22"/>
              </w:rPr>
              <w:t>е сельпо:</w:t>
            </w:r>
          </w:p>
          <w:p w:rsidR="00834BF9" w:rsidRPr="00F4208C" w:rsidRDefault="00834BF9" w:rsidP="000D2680">
            <w:pPr>
              <w:spacing w:before="0" w:after="0"/>
            </w:pPr>
            <w:r w:rsidRPr="00F4208C">
              <w:rPr>
                <w:sz w:val="22"/>
                <w:szCs w:val="22"/>
              </w:rPr>
              <w:t>- магазины</w:t>
            </w:r>
          </w:p>
          <w:p w:rsidR="00F0359B" w:rsidRDefault="00F0359B" w:rsidP="000D2680">
            <w:pPr>
              <w:spacing w:before="0" w:after="0"/>
            </w:pPr>
          </w:p>
          <w:p w:rsidR="00F0359B" w:rsidRDefault="00F0359B" w:rsidP="000D2680">
            <w:pPr>
              <w:spacing w:before="0" w:after="0"/>
            </w:pPr>
          </w:p>
          <w:p w:rsidR="00F0359B" w:rsidRDefault="00F0359B" w:rsidP="000D2680">
            <w:pPr>
              <w:spacing w:before="0" w:after="0"/>
            </w:pPr>
          </w:p>
          <w:p w:rsidR="00834BF9" w:rsidRPr="00F4208C" w:rsidRDefault="00834BF9" w:rsidP="000D2680">
            <w:pPr>
              <w:spacing w:before="0" w:after="0"/>
            </w:pPr>
            <w:r w:rsidRPr="00F4208C">
              <w:rPr>
                <w:sz w:val="22"/>
                <w:szCs w:val="22"/>
              </w:rPr>
              <w:t>- закусочная</w:t>
            </w:r>
          </w:p>
        </w:tc>
        <w:tc>
          <w:tcPr>
            <w:tcW w:w="2520" w:type="dxa"/>
          </w:tcPr>
          <w:p w:rsidR="00834BF9" w:rsidRPr="00F4208C" w:rsidRDefault="00834BF9" w:rsidP="000D2680">
            <w:pPr>
              <w:spacing w:before="0" w:after="0"/>
              <w:jc w:val="center"/>
            </w:pPr>
          </w:p>
          <w:p w:rsidR="00834BF9" w:rsidRPr="00F4208C" w:rsidRDefault="002F3C5D" w:rsidP="000D2680">
            <w:pPr>
              <w:spacing w:before="0" w:after="0"/>
              <w:jc w:val="center"/>
            </w:pPr>
            <w:r>
              <w:t>4</w:t>
            </w:r>
          </w:p>
          <w:p w:rsidR="00834BF9" w:rsidRPr="00F4208C" w:rsidRDefault="00834BF9" w:rsidP="002F3C5D">
            <w:pPr>
              <w:spacing w:before="0" w:after="0"/>
              <w:jc w:val="center"/>
            </w:pPr>
            <w:r w:rsidRPr="00F4208C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</w:tcPr>
          <w:p w:rsidR="00834BF9" w:rsidRPr="00F4208C" w:rsidRDefault="00834BF9" w:rsidP="000D2680">
            <w:pPr>
              <w:spacing w:before="0" w:after="0"/>
              <w:jc w:val="center"/>
            </w:pPr>
          </w:p>
          <w:p w:rsidR="00F0359B" w:rsidRDefault="002F3C5D" w:rsidP="002F3C5D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с. Больше-Дорохово</w:t>
            </w:r>
            <w:r w:rsidR="00F0359B">
              <w:rPr>
                <w:sz w:val="22"/>
                <w:szCs w:val="22"/>
              </w:rPr>
              <w:t>,</w:t>
            </w:r>
          </w:p>
          <w:p w:rsidR="00F0359B" w:rsidRDefault="00F0359B" w:rsidP="00F0359B">
            <w:pPr>
              <w:spacing w:before="0" w:after="0"/>
            </w:pPr>
            <w:r>
              <w:rPr>
                <w:sz w:val="22"/>
                <w:szCs w:val="22"/>
              </w:rPr>
              <w:t xml:space="preserve">     д</w:t>
            </w:r>
            <w:r w:rsidRPr="00F4208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Воронино Яя,</w:t>
            </w:r>
          </w:p>
          <w:p w:rsidR="00F0359B" w:rsidRDefault="00F0359B" w:rsidP="00F0359B">
            <w:pPr>
              <w:spacing w:before="0" w:after="0"/>
            </w:pPr>
            <w:r>
              <w:rPr>
                <w:sz w:val="22"/>
                <w:szCs w:val="22"/>
              </w:rPr>
              <w:t xml:space="preserve">     д. Победа,</w:t>
            </w:r>
          </w:p>
          <w:p w:rsidR="002F3C5D" w:rsidRDefault="00F0359B" w:rsidP="00F0359B">
            <w:pPr>
              <w:spacing w:before="0" w:after="0"/>
            </w:pPr>
            <w:r>
              <w:rPr>
                <w:sz w:val="22"/>
                <w:szCs w:val="22"/>
              </w:rPr>
              <w:t xml:space="preserve">     д. Тихомировка</w:t>
            </w:r>
            <w:r w:rsidR="002F3C5D">
              <w:rPr>
                <w:sz w:val="22"/>
                <w:szCs w:val="22"/>
              </w:rPr>
              <w:t xml:space="preserve"> </w:t>
            </w:r>
          </w:p>
          <w:p w:rsidR="00834BF9" w:rsidRPr="00F4208C" w:rsidRDefault="00834BF9" w:rsidP="002F3C5D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с.</w:t>
            </w:r>
            <w:r w:rsidR="002F3C5D">
              <w:rPr>
                <w:sz w:val="22"/>
                <w:szCs w:val="22"/>
              </w:rPr>
              <w:t xml:space="preserve"> Больше-Дорохово</w:t>
            </w:r>
          </w:p>
        </w:tc>
      </w:tr>
      <w:tr w:rsidR="00834BF9" w:rsidTr="000D2680">
        <w:tc>
          <w:tcPr>
            <w:tcW w:w="4320" w:type="dxa"/>
          </w:tcPr>
          <w:p w:rsidR="00834BF9" w:rsidRPr="00F4208C" w:rsidRDefault="002F3C5D" w:rsidP="002F3C5D">
            <w:pPr>
              <w:spacing w:before="0" w:after="0"/>
            </w:pPr>
            <w:r>
              <w:rPr>
                <w:sz w:val="22"/>
                <w:szCs w:val="22"/>
              </w:rPr>
              <w:t>торговый павильон</w:t>
            </w:r>
            <w:r w:rsidRPr="00F4208C">
              <w:rPr>
                <w:sz w:val="22"/>
                <w:szCs w:val="22"/>
              </w:rPr>
              <w:t xml:space="preserve"> </w:t>
            </w:r>
            <w:r w:rsidR="00834BF9" w:rsidRPr="00F4208C">
              <w:rPr>
                <w:sz w:val="22"/>
                <w:szCs w:val="22"/>
              </w:rPr>
              <w:t xml:space="preserve">ИП </w:t>
            </w:r>
            <w:r>
              <w:rPr>
                <w:sz w:val="22"/>
                <w:szCs w:val="22"/>
              </w:rPr>
              <w:t>Шутова</w:t>
            </w:r>
            <w:r w:rsidR="00834BF9">
              <w:rPr>
                <w:sz w:val="22"/>
                <w:szCs w:val="22"/>
              </w:rPr>
              <w:t xml:space="preserve"> («</w:t>
            </w:r>
            <w:r>
              <w:rPr>
                <w:sz w:val="22"/>
                <w:szCs w:val="22"/>
              </w:rPr>
              <w:t>Успех</w:t>
            </w:r>
            <w:r w:rsidR="00834BF9">
              <w:rPr>
                <w:sz w:val="22"/>
                <w:szCs w:val="22"/>
              </w:rPr>
              <w:t>»)</w:t>
            </w:r>
            <w:r w:rsidR="00834BF9" w:rsidRPr="00F420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:rsidR="00834BF9" w:rsidRPr="00F4208C" w:rsidRDefault="00834BF9" w:rsidP="000D2680">
            <w:pPr>
              <w:spacing w:before="0" w:after="0"/>
              <w:jc w:val="center"/>
            </w:pPr>
            <w:r w:rsidRPr="00F4208C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</w:tcPr>
          <w:p w:rsidR="00834BF9" w:rsidRPr="00F4208C" w:rsidRDefault="00834BF9" w:rsidP="000D2680">
            <w:pPr>
              <w:spacing w:before="0" w:after="0"/>
              <w:jc w:val="center"/>
            </w:pPr>
            <w:r w:rsidRPr="00F4208C">
              <w:rPr>
                <w:sz w:val="22"/>
                <w:szCs w:val="22"/>
              </w:rPr>
              <w:t xml:space="preserve">с. </w:t>
            </w:r>
            <w:r w:rsidR="002F3C5D">
              <w:rPr>
                <w:sz w:val="22"/>
                <w:szCs w:val="22"/>
              </w:rPr>
              <w:t xml:space="preserve"> Больше-Дорохово</w:t>
            </w:r>
          </w:p>
        </w:tc>
      </w:tr>
      <w:tr w:rsidR="00834BF9" w:rsidTr="000D2680">
        <w:tc>
          <w:tcPr>
            <w:tcW w:w="4320" w:type="dxa"/>
          </w:tcPr>
          <w:p w:rsidR="00834BF9" w:rsidRPr="00F4208C" w:rsidRDefault="002F3C5D" w:rsidP="002F3C5D">
            <w:pPr>
              <w:spacing w:before="0" w:after="0"/>
            </w:pPr>
            <w:r>
              <w:rPr>
                <w:sz w:val="22"/>
                <w:szCs w:val="22"/>
              </w:rPr>
              <w:t>торговый павильон</w:t>
            </w:r>
            <w:r w:rsidRPr="00F4208C">
              <w:rPr>
                <w:sz w:val="22"/>
                <w:szCs w:val="22"/>
              </w:rPr>
              <w:t xml:space="preserve"> ИП </w:t>
            </w:r>
            <w:r>
              <w:rPr>
                <w:sz w:val="22"/>
                <w:szCs w:val="22"/>
              </w:rPr>
              <w:t>Коломажин («Центральный»)</w:t>
            </w:r>
          </w:p>
        </w:tc>
        <w:tc>
          <w:tcPr>
            <w:tcW w:w="2520" w:type="dxa"/>
          </w:tcPr>
          <w:p w:rsidR="00834BF9" w:rsidRPr="00F4208C" w:rsidRDefault="00834BF9" w:rsidP="000D2680">
            <w:pPr>
              <w:spacing w:before="0" w:after="0"/>
              <w:jc w:val="center"/>
            </w:pPr>
            <w:r w:rsidRPr="00F4208C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</w:tcPr>
          <w:p w:rsidR="00834BF9" w:rsidRPr="00F4208C" w:rsidRDefault="002F3C5D" w:rsidP="000D2680">
            <w:pPr>
              <w:spacing w:before="0" w:after="0"/>
              <w:jc w:val="center"/>
            </w:pPr>
            <w:r w:rsidRPr="00F4208C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 xml:space="preserve"> Больше-Дорохово</w:t>
            </w:r>
          </w:p>
        </w:tc>
      </w:tr>
      <w:tr w:rsidR="00834BF9" w:rsidTr="000D2680">
        <w:tc>
          <w:tcPr>
            <w:tcW w:w="4320" w:type="dxa"/>
          </w:tcPr>
          <w:p w:rsidR="00834BF9" w:rsidRPr="00F4208C" w:rsidRDefault="002F3C5D" w:rsidP="002F3C5D">
            <w:pPr>
              <w:spacing w:before="0" w:after="0"/>
            </w:pPr>
            <w:r>
              <w:rPr>
                <w:sz w:val="22"/>
                <w:szCs w:val="22"/>
              </w:rPr>
              <w:t>торговый павильон</w:t>
            </w:r>
            <w:r w:rsidRPr="00F4208C">
              <w:rPr>
                <w:sz w:val="22"/>
                <w:szCs w:val="22"/>
              </w:rPr>
              <w:t xml:space="preserve"> ИП </w:t>
            </w:r>
            <w:r>
              <w:rPr>
                <w:sz w:val="22"/>
                <w:szCs w:val="22"/>
              </w:rPr>
              <w:t>Юршев («Сельчанин»)</w:t>
            </w:r>
          </w:p>
        </w:tc>
        <w:tc>
          <w:tcPr>
            <w:tcW w:w="2520" w:type="dxa"/>
          </w:tcPr>
          <w:p w:rsidR="00834BF9" w:rsidRPr="00F4208C" w:rsidRDefault="00834BF9" w:rsidP="000D2680">
            <w:pPr>
              <w:spacing w:before="0" w:after="0"/>
              <w:jc w:val="center"/>
            </w:pPr>
            <w:r w:rsidRPr="00F4208C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</w:tcPr>
          <w:p w:rsidR="00834BF9" w:rsidRPr="00F4208C" w:rsidRDefault="002F3C5D" w:rsidP="000D2680">
            <w:pPr>
              <w:spacing w:before="0" w:after="0"/>
              <w:jc w:val="center"/>
            </w:pPr>
            <w:r w:rsidRPr="00F4208C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 xml:space="preserve"> Больше-Дорохово</w:t>
            </w:r>
          </w:p>
        </w:tc>
      </w:tr>
      <w:tr w:rsidR="00834BF9" w:rsidTr="000D2680">
        <w:tc>
          <w:tcPr>
            <w:tcW w:w="4320" w:type="dxa"/>
          </w:tcPr>
          <w:p w:rsidR="00834BF9" w:rsidRPr="00F4208C" w:rsidRDefault="002F3C5D" w:rsidP="002F3C5D">
            <w:pPr>
              <w:spacing w:before="0" w:after="0"/>
            </w:pPr>
            <w:r>
              <w:rPr>
                <w:sz w:val="22"/>
                <w:szCs w:val="22"/>
              </w:rPr>
              <w:t>торговый павильон</w:t>
            </w:r>
            <w:r w:rsidRPr="00F4208C">
              <w:rPr>
                <w:sz w:val="22"/>
                <w:szCs w:val="22"/>
              </w:rPr>
              <w:t xml:space="preserve"> ИП </w:t>
            </w:r>
            <w:r>
              <w:rPr>
                <w:sz w:val="22"/>
                <w:szCs w:val="22"/>
              </w:rPr>
              <w:t>Сысоев</w:t>
            </w:r>
          </w:p>
        </w:tc>
        <w:tc>
          <w:tcPr>
            <w:tcW w:w="2520" w:type="dxa"/>
          </w:tcPr>
          <w:p w:rsidR="00834BF9" w:rsidRPr="00F4208C" w:rsidRDefault="00834BF9" w:rsidP="000D2680">
            <w:pPr>
              <w:spacing w:before="0" w:after="0"/>
              <w:jc w:val="center"/>
            </w:pPr>
            <w:r w:rsidRPr="00F4208C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</w:tcPr>
          <w:p w:rsidR="00834BF9" w:rsidRPr="00F4208C" w:rsidRDefault="002F3C5D" w:rsidP="002F3C5D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д</w:t>
            </w:r>
            <w:r w:rsidRPr="00F4208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Феоктистовка</w:t>
            </w:r>
          </w:p>
        </w:tc>
      </w:tr>
    </w:tbl>
    <w:p w:rsidR="00834BF9" w:rsidRDefault="00834BF9" w:rsidP="00834BF9">
      <w:pPr>
        <w:ind w:firstLine="708"/>
        <w:jc w:val="both"/>
      </w:pPr>
      <w:r w:rsidRPr="00E62939">
        <w:rPr>
          <w:b/>
        </w:rPr>
        <w:t>3.2.5.</w:t>
      </w:r>
      <w:r>
        <w:rPr>
          <w:b/>
        </w:rPr>
        <w:t xml:space="preserve"> Жилищно-коммунальное хозяйство</w:t>
      </w:r>
      <w:r w:rsidRPr="00E62939">
        <w:t xml:space="preserve"> </w:t>
      </w:r>
    </w:p>
    <w:p w:rsidR="00834BF9" w:rsidRDefault="00F0359B" w:rsidP="00834BF9">
      <w:pPr>
        <w:ind w:firstLine="708"/>
        <w:jc w:val="both"/>
      </w:pPr>
      <w:r>
        <w:t>Большедороховское</w:t>
      </w:r>
      <w:r w:rsidR="00834BF9">
        <w:t xml:space="preserve"> сельское поселение имеет жилищно-коммунальное хозя</w:t>
      </w:r>
      <w:r>
        <w:t>йство</w:t>
      </w:r>
      <w:r w:rsidR="00834BF9">
        <w:t xml:space="preserve">. </w:t>
      </w:r>
    </w:p>
    <w:p w:rsidR="00834BF9" w:rsidRDefault="00834BF9" w:rsidP="00834BF9">
      <w:pPr>
        <w:jc w:val="both"/>
      </w:pPr>
      <w:r>
        <w:tab/>
        <w:t>Объекты жилищно-коммунального хозяйства представлены в таблице 12.</w:t>
      </w:r>
    </w:p>
    <w:p w:rsidR="00834BF9" w:rsidRDefault="00834BF9" w:rsidP="00834BF9">
      <w:pPr>
        <w:ind w:firstLine="708"/>
        <w:jc w:val="both"/>
      </w:pPr>
      <w:r>
        <w:t>Таблица 12. Объекты жилищно-коммунального хозяйства</w:t>
      </w:r>
    </w:p>
    <w:tbl>
      <w:tblPr>
        <w:tblW w:w="98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6"/>
        <w:gridCol w:w="1204"/>
        <w:gridCol w:w="994"/>
        <w:gridCol w:w="1232"/>
        <w:gridCol w:w="1260"/>
        <w:gridCol w:w="1035"/>
        <w:gridCol w:w="1050"/>
        <w:gridCol w:w="1065"/>
      </w:tblGrid>
      <w:tr w:rsidR="00834BF9" w:rsidRPr="006A16B5" w:rsidTr="000D2680">
        <w:trPr>
          <w:cantSplit/>
          <w:trHeight w:val="1150"/>
        </w:trPr>
        <w:tc>
          <w:tcPr>
            <w:tcW w:w="1976" w:type="dxa"/>
          </w:tcPr>
          <w:p w:rsidR="00834BF9" w:rsidRPr="006A16B5" w:rsidRDefault="00834BF9" w:rsidP="000D2680">
            <w:pPr>
              <w:spacing w:before="0" w:after="0"/>
              <w:jc w:val="center"/>
            </w:pPr>
            <w:r w:rsidRPr="006A16B5">
              <w:rPr>
                <w:sz w:val="22"/>
                <w:szCs w:val="22"/>
              </w:rPr>
              <w:t>Наименование</w:t>
            </w:r>
          </w:p>
          <w:p w:rsidR="00834BF9" w:rsidRPr="006A16B5" w:rsidRDefault="00834BF9" w:rsidP="000D2680">
            <w:pPr>
              <w:spacing w:before="0" w:after="0"/>
              <w:jc w:val="center"/>
            </w:pPr>
            <w:r w:rsidRPr="006A16B5">
              <w:rPr>
                <w:sz w:val="22"/>
                <w:szCs w:val="22"/>
              </w:rPr>
              <w:t>населенного</w:t>
            </w:r>
          </w:p>
          <w:p w:rsidR="00834BF9" w:rsidRPr="006A16B5" w:rsidRDefault="00834BF9" w:rsidP="000D2680">
            <w:pPr>
              <w:spacing w:before="0" w:after="0"/>
              <w:jc w:val="center"/>
            </w:pPr>
            <w:r w:rsidRPr="006A16B5">
              <w:rPr>
                <w:sz w:val="22"/>
                <w:szCs w:val="22"/>
              </w:rPr>
              <w:t>пункта</w:t>
            </w:r>
          </w:p>
        </w:tc>
        <w:tc>
          <w:tcPr>
            <w:tcW w:w="1204" w:type="dxa"/>
          </w:tcPr>
          <w:p w:rsidR="00834BF9" w:rsidRPr="006A16B5" w:rsidRDefault="00834BF9" w:rsidP="000D2680">
            <w:pPr>
              <w:spacing w:before="0" w:after="0"/>
              <w:jc w:val="center"/>
            </w:pPr>
            <w:r w:rsidRPr="006A16B5">
              <w:rPr>
                <w:sz w:val="22"/>
                <w:szCs w:val="22"/>
              </w:rPr>
              <w:t>Котельные, шт.</w:t>
            </w:r>
          </w:p>
        </w:tc>
        <w:tc>
          <w:tcPr>
            <w:tcW w:w="994" w:type="dxa"/>
          </w:tcPr>
          <w:p w:rsidR="00834BF9" w:rsidRPr="006A16B5" w:rsidRDefault="00834BF9" w:rsidP="000D2680">
            <w:pPr>
              <w:spacing w:before="0" w:after="0"/>
              <w:jc w:val="center"/>
            </w:pPr>
            <w:r w:rsidRPr="006A16B5">
              <w:rPr>
                <w:sz w:val="22"/>
                <w:szCs w:val="22"/>
              </w:rPr>
              <w:t>Тепловые сети, п.м.</w:t>
            </w:r>
          </w:p>
        </w:tc>
        <w:tc>
          <w:tcPr>
            <w:tcW w:w="1232" w:type="dxa"/>
          </w:tcPr>
          <w:p w:rsidR="00834BF9" w:rsidRPr="006A16B5" w:rsidRDefault="00834BF9" w:rsidP="000D2680">
            <w:pPr>
              <w:spacing w:before="0" w:after="0"/>
              <w:jc w:val="center"/>
            </w:pPr>
            <w:r w:rsidRPr="006A16B5">
              <w:rPr>
                <w:sz w:val="22"/>
                <w:szCs w:val="22"/>
              </w:rPr>
              <w:t>Водопроводные         сети, п.м.</w:t>
            </w:r>
          </w:p>
        </w:tc>
        <w:tc>
          <w:tcPr>
            <w:tcW w:w="1260" w:type="dxa"/>
          </w:tcPr>
          <w:p w:rsidR="00834BF9" w:rsidRPr="006A16B5" w:rsidRDefault="00834BF9" w:rsidP="000D2680">
            <w:pPr>
              <w:spacing w:before="0" w:after="0"/>
              <w:jc w:val="center"/>
            </w:pPr>
            <w:r w:rsidRPr="006A16B5">
              <w:rPr>
                <w:sz w:val="22"/>
                <w:szCs w:val="22"/>
              </w:rPr>
              <w:t>Канализационные сети, км</w:t>
            </w:r>
          </w:p>
        </w:tc>
        <w:tc>
          <w:tcPr>
            <w:tcW w:w="1035" w:type="dxa"/>
          </w:tcPr>
          <w:p w:rsidR="00834BF9" w:rsidRPr="006A16B5" w:rsidRDefault="00834BF9" w:rsidP="000D2680">
            <w:pPr>
              <w:spacing w:before="0" w:after="0"/>
              <w:jc w:val="center"/>
            </w:pPr>
            <w:r w:rsidRPr="006A16B5">
              <w:rPr>
                <w:sz w:val="22"/>
                <w:szCs w:val="22"/>
              </w:rPr>
              <w:t xml:space="preserve">Водонапорные скважины </w:t>
            </w:r>
          </w:p>
          <w:p w:rsidR="00834BF9" w:rsidRPr="006A16B5" w:rsidRDefault="00834BF9" w:rsidP="000D2680">
            <w:pPr>
              <w:spacing w:before="0" w:after="0"/>
              <w:jc w:val="center"/>
            </w:pPr>
            <w:r w:rsidRPr="006A16B5">
              <w:rPr>
                <w:sz w:val="22"/>
                <w:szCs w:val="22"/>
              </w:rPr>
              <w:t>шт.</w:t>
            </w:r>
          </w:p>
        </w:tc>
        <w:tc>
          <w:tcPr>
            <w:tcW w:w="1050" w:type="dxa"/>
          </w:tcPr>
          <w:p w:rsidR="00834BF9" w:rsidRPr="006A16B5" w:rsidRDefault="00834BF9" w:rsidP="000D2680">
            <w:pPr>
              <w:spacing w:before="0" w:after="0"/>
              <w:jc w:val="center"/>
            </w:pPr>
            <w:r w:rsidRPr="006A16B5">
              <w:rPr>
                <w:sz w:val="22"/>
                <w:szCs w:val="22"/>
              </w:rPr>
              <w:t>Водонапорные башни, шт.</w:t>
            </w:r>
          </w:p>
        </w:tc>
        <w:tc>
          <w:tcPr>
            <w:tcW w:w="1065" w:type="dxa"/>
          </w:tcPr>
          <w:p w:rsidR="00834BF9" w:rsidRPr="006A16B5" w:rsidRDefault="00834BF9" w:rsidP="000D2680">
            <w:pPr>
              <w:spacing w:before="0" w:after="0"/>
              <w:jc w:val="center"/>
            </w:pPr>
            <w:r w:rsidRPr="006A16B5">
              <w:rPr>
                <w:sz w:val="22"/>
                <w:szCs w:val="22"/>
              </w:rPr>
              <w:t>Водоразборные колонки, шт.</w:t>
            </w:r>
          </w:p>
        </w:tc>
      </w:tr>
      <w:tr w:rsidR="00834BF9" w:rsidRPr="006A16B5" w:rsidTr="000D2680">
        <w:trPr>
          <w:cantSplit/>
          <w:trHeight w:val="274"/>
        </w:trPr>
        <w:tc>
          <w:tcPr>
            <w:tcW w:w="1976" w:type="dxa"/>
          </w:tcPr>
          <w:p w:rsidR="00834BF9" w:rsidRPr="006A16B5" w:rsidRDefault="00834BF9" w:rsidP="005E5278">
            <w:pPr>
              <w:spacing w:before="0" w:after="0"/>
            </w:pPr>
            <w:r w:rsidRPr="006A16B5">
              <w:rPr>
                <w:sz w:val="22"/>
                <w:szCs w:val="22"/>
              </w:rPr>
              <w:t xml:space="preserve">с. </w:t>
            </w:r>
            <w:r w:rsidR="005E5278" w:rsidRPr="006A16B5">
              <w:rPr>
                <w:sz w:val="22"/>
                <w:szCs w:val="22"/>
              </w:rPr>
              <w:t>Больше-Дорохово</w:t>
            </w:r>
          </w:p>
        </w:tc>
        <w:tc>
          <w:tcPr>
            <w:tcW w:w="1204" w:type="dxa"/>
          </w:tcPr>
          <w:p w:rsidR="00834BF9" w:rsidRPr="006A16B5" w:rsidRDefault="00834BF9" w:rsidP="000D2680">
            <w:pPr>
              <w:spacing w:before="0" w:after="0"/>
              <w:jc w:val="center"/>
            </w:pPr>
            <w:r w:rsidRPr="006A16B5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</w:tcPr>
          <w:p w:rsidR="00834BF9" w:rsidRPr="006A16B5" w:rsidRDefault="005E5278" w:rsidP="000D2680">
            <w:pPr>
              <w:spacing w:before="0" w:after="0"/>
              <w:jc w:val="center"/>
            </w:pPr>
            <w:r w:rsidRPr="006A16B5">
              <w:t>509</w:t>
            </w:r>
          </w:p>
        </w:tc>
        <w:tc>
          <w:tcPr>
            <w:tcW w:w="1232" w:type="dxa"/>
          </w:tcPr>
          <w:p w:rsidR="00834BF9" w:rsidRPr="006A16B5" w:rsidRDefault="005E5278" w:rsidP="000D2680">
            <w:pPr>
              <w:spacing w:before="0" w:after="0"/>
              <w:jc w:val="center"/>
            </w:pPr>
            <w:r w:rsidRPr="006A16B5">
              <w:t>4063,1</w:t>
            </w:r>
          </w:p>
        </w:tc>
        <w:tc>
          <w:tcPr>
            <w:tcW w:w="1260" w:type="dxa"/>
          </w:tcPr>
          <w:p w:rsidR="00834BF9" w:rsidRPr="006A16B5" w:rsidRDefault="005E5278" w:rsidP="000D2680">
            <w:pPr>
              <w:spacing w:before="0" w:after="0"/>
              <w:jc w:val="center"/>
            </w:pPr>
            <w:r w:rsidRPr="006A16B5">
              <w:t>0,52</w:t>
            </w:r>
          </w:p>
        </w:tc>
        <w:tc>
          <w:tcPr>
            <w:tcW w:w="1035" w:type="dxa"/>
          </w:tcPr>
          <w:p w:rsidR="00834BF9" w:rsidRPr="006A16B5" w:rsidRDefault="005E5278" w:rsidP="000D2680">
            <w:pPr>
              <w:spacing w:before="0" w:after="0"/>
              <w:jc w:val="center"/>
            </w:pPr>
            <w:r w:rsidRPr="006A16B5">
              <w:t>2</w:t>
            </w:r>
          </w:p>
        </w:tc>
        <w:tc>
          <w:tcPr>
            <w:tcW w:w="1050" w:type="dxa"/>
          </w:tcPr>
          <w:p w:rsidR="00834BF9" w:rsidRPr="006A16B5" w:rsidRDefault="005E5278" w:rsidP="000D2680">
            <w:pPr>
              <w:spacing w:before="0" w:after="0"/>
              <w:jc w:val="center"/>
            </w:pPr>
            <w:r w:rsidRPr="006A16B5">
              <w:t>1</w:t>
            </w:r>
          </w:p>
        </w:tc>
        <w:tc>
          <w:tcPr>
            <w:tcW w:w="1065" w:type="dxa"/>
          </w:tcPr>
          <w:p w:rsidR="00834BF9" w:rsidRPr="006A16B5" w:rsidRDefault="005E5278" w:rsidP="000D2680">
            <w:pPr>
              <w:spacing w:before="0" w:after="0"/>
              <w:jc w:val="center"/>
            </w:pPr>
            <w:r w:rsidRPr="006A16B5">
              <w:t>18</w:t>
            </w:r>
          </w:p>
        </w:tc>
      </w:tr>
      <w:tr w:rsidR="00834BF9" w:rsidRPr="006A16B5" w:rsidTr="000D2680">
        <w:trPr>
          <w:cantSplit/>
          <w:trHeight w:val="274"/>
        </w:trPr>
        <w:tc>
          <w:tcPr>
            <w:tcW w:w="1976" w:type="dxa"/>
          </w:tcPr>
          <w:p w:rsidR="00834BF9" w:rsidRPr="006A16B5" w:rsidRDefault="005E5278" w:rsidP="000D2680">
            <w:pPr>
              <w:spacing w:before="0" w:after="0"/>
            </w:pPr>
            <w:r w:rsidRPr="006A16B5">
              <w:t>д. Воронино Яя</w:t>
            </w:r>
          </w:p>
        </w:tc>
        <w:tc>
          <w:tcPr>
            <w:tcW w:w="1204" w:type="dxa"/>
          </w:tcPr>
          <w:p w:rsidR="00834BF9" w:rsidRPr="006A16B5" w:rsidRDefault="005E5278" w:rsidP="000D2680">
            <w:pPr>
              <w:spacing w:before="0" w:after="0"/>
              <w:jc w:val="center"/>
            </w:pPr>
            <w:r w:rsidRPr="006A16B5">
              <w:t>-</w:t>
            </w:r>
          </w:p>
        </w:tc>
        <w:tc>
          <w:tcPr>
            <w:tcW w:w="994" w:type="dxa"/>
          </w:tcPr>
          <w:p w:rsidR="00834BF9" w:rsidRPr="006A16B5" w:rsidRDefault="005E5278" w:rsidP="000D2680">
            <w:pPr>
              <w:spacing w:before="0" w:after="0"/>
              <w:jc w:val="center"/>
            </w:pPr>
            <w:r w:rsidRPr="006A16B5">
              <w:t>-</w:t>
            </w:r>
          </w:p>
        </w:tc>
        <w:tc>
          <w:tcPr>
            <w:tcW w:w="1232" w:type="dxa"/>
          </w:tcPr>
          <w:p w:rsidR="00834BF9" w:rsidRPr="006A16B5" w:rsidRDefault="005E5278" w:rsidP="000D2680">
            <w:pPr>
              <w:spacing w:before="0" w:after="0"/>
              <w:jc w:val="center"/>
            </w:pPr>
            <w:r w:rsidRPr="006A16B5">
              <w:t>1597</w:t>
            </w:r>
          </w:p>
        </w:tc>
        <w:tc>
          <w:tcPr>
            <w:tcW w:w="1260" w:type="dxa"/>
          </w:tcPr>
          <w:p w:rsidR="00834BF9" w:rsidRPr="006A16B5" w:rsidRDefault="005E5278" w:rsidP="000D2680">
            <w:pPr>
              <w:spacing w:before="0" w:after="0"/>
              <w:jc w:val="center"/>
            </w:pPr>
            <w:r w:rsidRPr="006A16B5">
              <w:t>-</w:t>
            </w:r>
          </w:p>
        </w:tc>
        <w:tc>
          <w:tcPr>
            <w:tcW w:w="1035" w:type="dxa"/>
          </w:tcPr>
          <w:p w:rsidR="00834BF9" w:rsidRPr="006A16B5" w:rsidRDefault="005E5278" w:rsidP="000D2680">
            <w:pPr>
              <w:spacing w:before="0" w:after="0"/>
              <w:jc w:val="center"/>
            </w:pPr>
            <w:r w:rsidRPr="006A16B5">
              <w:t>3</w:t>
            </w:r>
          </w:p>
        </w:tc>
        <w:tc>
          <w:tcPr>
            <w:tcW w:w="1050" w:type="dxa"/>
          </w:tcPr>
          <w:p w:rsidR="00834BF9" w:rsidRPr="006A16B5" w:rsidRDefault="005E5278" w:rsidP="000D2680">
            <w:pPr>
              <w:spacing w:before="0" w:after="0"/>
              <w:jc w:val="center"/>
            </w:pPr>
            <w:r w:rsidRPr="006A16B5">
              <w:t>1</w:t>
            </w:r>
          </w:p>
        </w:tc>
        <w:tc>
          <w:tcPr>
            <w:tcW w:w="1065" w:type="dxa"/>
          </w:tcPr>
          <w:p w:rsidR="00834BF9" w:rsidRPr="006A16B5" w:rsidRDefault="005E5278" w:rsidP="000D2680">
            <w:pPr>
              <w:spacing w:before="0" w:after="0"/>
              <w:jc w:val="center"/>
            </w:pPr>
            <w:r w:rsidRPr="006A16B5">
              <w:t>13</w:t>
            </w:r>
          </w:p>
        </w:tc>
      </w:tr>
      <w:tr w:rsidR="00834BF9" w:rsidRPr="006A16B5" w:rsidTr="000D2680">
        <w:trPr>
          <w:cantSplit/>
          <w:trHeight w:val="274"/>
        </w:trPr>
        <w:tc>
          <w:tcPr>
            <w:tcW w:w="1976" w:type="dxa"/>
          </w:tcPr>
          <w:p w:rsidR="00834BF9" w:rsidRPr="006A16B5" w:rsidRDefault="005E5278" w:rsidP="000D2680">
            <w:pPr>
              <w:spacing w:before="0" w:after="0"/>
            </w:pPr>
            <w:r w:rsidRPr="006A16B5">
              <w:rPr>
                <w:sz w:val="22"/>
                <w:szCs w:val="22"/>
              </w:rPr>
              <w:t>д. Победа</w:t>
            </w:r>
          </w:p>
        </w:tc>
        <w:tc>
          <w:tcPr>
            <w:tcW w:w="1204" w:type="dxa"/>
          </w:tcPr>
          <w:p w:rsidR="00834BF9" w:rsidRPr="006A16B5" w:rsidRDefault="005E5278" w:rsidP="000D2680">
            <w:pPr>
              <w:spacing w:before="0" w:after="0"/>
              <w:jc w:val="center"/>
            </w:pPr>
            <w:r w:rsidRPr="006A16B5">
              <w:t>-</w:t>
            </w:r>
          </w:p>
        </w:tc>
        <w:tc>
          <w:tcPr>
            <w:tcW w:w="994" w:type="dxa"/>
          </w:tcPr>
          <w:p w:rsidR="00834BF9" w:rsidRPr="006A16B5" w:rsidRDefault="005E5278" w:rsidP="000D2680">
            <w:pPr>
              <w:spacing w:before="0" w:after="0"/>
              <w:jc w:val="center"/>
            </w:pPr>
            <w:r w:rsidRPr="006A16B5">
              <w:t>-</w:t>
            </w:r>
          </w:p>
        </w:tc>
        <w:tc>
          <w:tcPr>
            <w:tcW w:w="1232" w:type="dxa"/>
          </w:tcPr>
          <w:p w:rsidR="00834BF9" w:rsidRPr="006A16B5" w:rsidRDefault="005E5278" w:rsidP="000D2680">
            <w:pPr>
              <w:spacing w:before="0" w:after="0"/>
              <w:jc w:val="center"/>
            </w:pPr>
            <w:r w:rsidRPr="006A16B5">
              <w:t>-</w:t>
            </w:r>
          </w:p>
        </w:tc>
        <w:tc>
          <w:tcPr>
            <w:tcW w:w="1260" w:type="dxa"/>
          </w:tcPr>
          <w:p w:rsidR="00834BF9" w:rsidRPr="006A16B5" w:rsidRDefault="005E5278" w:rsidP="000D2680">
            <w:pPr>
              <w:spacing w:before="0" w:after="0"/>
              <w:jc w:val="center"/>
            </w:pPr>
            <w:r w:rsidRPr="006A16B5">
              <w:t>-</w:t>
            </w:r>
          </w:p>
        </w:tc>
        <w:tc>
          <w:tcPr>
            <w:tcW w:w="1035" w:type="dxa"/>
          </w:tcPr>
          <w:p w:rsidR="00834BF9" w:rsidRPr="006A16B5" w:rsidRDefault="005E5278" w:rsidP="000D2680">
            <w:pPr>
              <w:spacing w:before="0" w:after="0"/>
              <w:jc w:val="center"/>
            </w:pPr>
            <w:r w:rsidRPr="006A16B5">
              <w:t>-</w:t>
            </w:r>
          </w:p>
        </w:tc>
        <w:tc>
          <w:tcPr>
            <w:tcW w:w="1050" w:type="dxa"/>
          </w:tcPr>
          <w:p w:rsidR="00834BF9" w:rsidRPr="006A16B5" w:rsidRDefault="005E5278" w:rsidP="000D2680">
            <w:pPr>
              <w:spacing w:before="0" w:after="0"/>
              <w:jc w:val="center"/>
            </w:pPr>
            <w:r w:rsidRPr="006A16B5">
              <w:t>-</w:t>
            </w:r>
          </w:p>
        </w:tc>
        <w:tc>
          <w:tcPr>
            <w:tcW w:w="1065" w:type="dxa"/>
          </w:tcPr>
          <w:p w:rsidR="00834BF9" w:rsidRPr="006A16B5" w:rsidRDefault="005E5278" w:rsidP="000D2680">
            <w:pPr>
              <w:spacing w:before="0" w:after="0"/>
              <w:jc w:val="center"/>
            </w:pPr>
            <w:r w:rsidRPr="006A16B5">
              <w:t>-</w:t>
            </w:r>
          </w:p>
        </w:tc>
      </w:tr>
      <w:tr w:rsidR="00834BF9" w:rsidRPr="006A16B5" w:rsidTr="000D2680">
        <w:trPr>
          <w:cantSplit/>
          <w:trHeight w:val="274"/>
        </w:trPr>
        <w:tc>
          <w:tcPr>
            <w:tcW w:w="1976" w:type="dxa"/>
          </w:tcPr>
          <w:p w:rsidR="00834BF9" w:rsidRPr="006A16B5" w:rsidRDefault="005E5278" w:rsidP="000D2680">
            <w:pPr>
              <w:spacing w:before="0" w:after="0"/>
            </w:pPr>
            <w:r w:rsidRPr="006A16B5">
              <w:t>д. Феоктистовка</w:t>
            </w:r>
          </w:p>
        </w:tc>
        <w:tc>
          <w:tcPr>
            <w:tcW w:w="1204" w:type="dxa"/>
          </w:tcPr>
          <w:p w:rsidR="00834BF9" w:rsidRPr="006A16B5" w:rsidRDefault="005E5278" w:rsidP="000D2680">
            <w:pPr>
              <w:spacing w:before="0" w:after="0"/>
              <w:jc w:val="center"/>
            </w:pPr>
            <w:r w:rsidRPr="006A16B5">
              <w:t>-</w:t>
            </w:r>
          </w:p>
        </w:tc>
        <w:tc>
          <w:tcPr>
            <w:tcW w:w="994" w:type="dxa"/>
          </w:tcPr>
          <w:p w:rsidR="00834BF9" w:rsidRPr="006A16B5" w:rsidRDefault="005E5278" w:rsidP="000D2680">
            <w:pPr>
              <w:spacing w:before="0" w:after="0"/>
              <w:jc w:val="center"/>
            </w:pPr>
            <w:r w:rsidRPr="006A16B5">
              <w:t>-</w:t>
            </w:r>
          </w:p>
        </w:tc>
        <w:tc>
          <w:tcPr>
            <w:tcW w:w="1232" w:type="dxa"/>
          </w:tcPr>
          <w:p w:rsidR="00834BF9" w:rsidRPr="006A16B5" w:rsidRDefault="005E5278" w:rsidP="000D2680">
            <w:pPr>
              <w:spacing w:before="0" w:after="0"/>
              <w:jc w:val="center"/>
            </w:pPr>
            <w:r w:rsidRPr="006A16B5">
              <w:t>331</w:t>
            </w:r>
          </w:p>
        </w:tc>
        <w:tc>
          <w:tcPr>
            <w:tcW w:w="1260" w:type="dxa"/>
          </w:tcPr>
          <w:p w:rsidR="00834BF9" w:rsidRPr="006A16B5" w:rsidRDefault="005E5278" w:rsidP="000D2680">
            <w:pPr>
              <w:spacing w:before="0" w:after="0"/>
              <w:jc w:val="center"/>
            </w:pPr>
            <w:r w:rsidRPr="006A16B5">
              <w:t>-</w:t>
            </w:r>
          </w:p>
        </w:tc>
        <w:tc>
          <w:tcPr>
            <w:tcW w:w="1035" w:type="dxa"/>
          </w:tcPr>
          <w:p w:rsidR="00834BF9" w:rsidRPr="006A16B5" w:rsidRDefault="005E5278" w:rsidP="000D2680">
            <w:pPr>
              <w:spacing w:before="0" w:after="0"/>
              <w:jc w:val="center"/>
            </w:pPr>
            <w:r w:rsidRPr="006A16B5">
              <w:t>-</w:t>
            </w:r>
          </w:p>
        </w:tc>
        <w:tc>
          <w:tcPr>
            <w:tcW w:w="1050" w:type="dxa"/>
          </w:tcPr>
          <w:p w:rsidR="00834BF9" w:rsidRPr="006A16B5" w:rsidRDefault="005E5278" w:rsidP="000D2680">
            <w:pPr>
              <w:spacing w:before="0" w:after="0"/>
              <w:jc w:val="center"/>
            </w:pPr>
            <w:r w:rsidRPr="006A16B5">
              <w:t>-</w:t>
            </w:r>
          </w:p>
        </w:tc>
        <w:tc>
          <w:tcPr>
            <w:tcW w:w="1065" w:type="dxa"/>
          </w:tcPr>
          <w:p w:rsidR="00834BF9" w:rsidRPr="006A16B5" w:rsidRDefault="005E5278" w:rsidP="000D2680">
            <w:pPr>
              <w:spacing w:before="0" w:after="0"/>
              <w:jc w:val="center"/>
            </w:pPr>
            <w:r w:rsidRPr="006A16B5">
              <w:t>-</w:t>
            </w:r>
          </w:p>
        </w:tc>
      </w:tr>
      <w:tr w:rsidR="005E5278" w:rsidRPr="006A16B5" w:rsidTr="000D2680">
        <w:trPr>
          <w:cantSplit/>
          <w:trHeight w:val="274"/>
        </w:trPr>
        <w:tc>
          <w:tcPr>
            <w:tcW w:w="1976" w:type="dxa"/>
          </w:tcPr>
          <w:p w:rsidR="005E5278" w:rsidRPr="006A16B5" w:rsidRDefault="005E5278" w:rsidP="000D2680">
            <w:pPr>
              <w:spacing w:before="0" w:after="0"/>
            </w:pPr>
            <w:r w:rsidRPr="006A16B5">
              <w:rPr>
                <w:sz w:val="22"/>
                <w:szCs w:val="22"/>
              </w:rPr>
              <w:t>д. Тихомировка</w:t>
            </w:r>
          </w:p>
        </w:tc>
        <w:tc>
          <w:tcPr>
            <w:tcW w:w="1204" w:type="dxa"/>
          </w:tcPr>
          <w:p w:rsidR="005E5278" w:rsidRPr="006A16B5" w:rsidRDefault="005E5278" w:rsidP="005E5278">
            <w:pPr>
              <w:spacing w:before="0" w:after="0"/>
              <w:jc w:val="center"/>
            </w:pPr>
            <w:r w:rsidRPr="006A16B5">
              <w:t>-</w:t>
            </w:r>
          </w:p>
        </w:tc>
        <w:tc>
          <w:tcPr>
            <w:tcW w:w="994" w:type="dxa"/>
          </w:tcPr>
          <w:p w:rsidR="005E5278" w:rsidRPr="006A16B5" w:rsidRDefault="005E5278" w:rsidP="005E5278">
            <w:pPr>
              <w:spacing w:before="0" w:after="0"/>
              <w:jc w:val="center"/>
            </w:pPr>
            <w:r w:rsidRPr="006A16B5">
              <w:t>-</w:t>
            </w:r>
          </w:p>
        </w:tc>
        <w:tc>
          <w:tcPr>
            <w:tcW w:w="1232" w:type="dxa"/>
          </w:tcPr>
          <w:p w:rsidR="005E5278" w:rsidRPr="006A16B5" w:rsidRDefault="005E5278" w:rsidP="005E5278">
            <w:pPr>
              <w:spacing w:before="0" w:after="0"/>
              <w:jc w:val="center"/>
            </w:pPr>
            <w:r w:rsidRPr="006A16B5">
              <w:t>-</w:t>
            </w:r>
          </w:p>
        </w:tc>
        <w:tc>
          <w:tcPr>
            <w:tcW w:w="1260" w:type="dxa"/>
          </w:tcPr>
          <w:p w:rsidR="005E5278" w:rsidRPr="006A16B5" w:rsidRDefault="005E5278" w:rsidP="005E5278">
            <w:pPr>
              <w:spacing w:before="0" w:after="0"/>
              <w:jc w:val="center"/>
            </w:pPr>
            <w:r w:rsidRPr="006A16B5">
              <w:t>-</w:t>
            </w:r>
          </w:p>
        </w:tc>
        <w:tc>
          <w:tcPr>
            <w:tcW w:w="1035" w:type="dxa"/>
          </w:tcPr>
          <w:p w:rsidR="005E5278" w:rsidRPr="006A16B5" w:rsidRDefault="005E5278" w:rsidP="005E5278">
            <w:pPr>
              <w:spacing w:before="0" w:after="0"/>
              <w:jc w:val="center"/>
            </w:pPr>
            <w:r w:rsidRPr="006A16B5">
              <w:t>-</w:t>
            </w:r>
          </w:p>
        </w:tc>
        <w:tc>
          <w:tcPr>
            <w:tcW w:w="1050" w:type="dxa"/>
          </w:tcPr>
          <w:p w:rsidR="005E5278" w:rsidRPr="006A16B5" w:rsidRDefault="005E5278" w:rsidP="005E5278">
            <w:pPr>
              <w:spacing w:before="0" w:after="0"/>
              <w:jc w:val="center"/>
            </w:pPr>
            <w:r w:rsidRPr="006A16B5">
              <w:t>-</w:t>
            </w:r>
          </w:p>
        </w:tc>
        <w:tc>
          <w:tcPr>
            <w:tcW w:w="1065" w:type="dxa"/>
          </w:tcPr>
          <w:p w:rsidR="005E5278" w:rsidRPr="006A16B5" w:rsidRDefault="005E5278" w:rsidP="005E5278">
            <w:pPr>
              <w:spacing w:before="0" w:after="0"/>
              <w:jc w:val="center"/>
            </w:pPr>
            <w:r w:rsidRPr="006A16B5">
              <w:t>-</w:t>
            </w:r>
          </w:p>
        </w:tc>
      </w:tr>
      <w:tr w:rsidR="005E5278" w:rsidRPr="006A16B5" w:rsidTr="000D2680">
        <w:trPr>
          <w:cantSplit/>
          <w:trHeight w:val="274"/>
        </w:trPr>
        <w:tc>
          <w:tcPr>
            <w:tcW w:w="1976" w:type="dxa"/>
          </w:tcPr>
          <w:p w:rsidR="005E5278" w:rsidRPr="006A16B5" w:rsidRDefault="005E5278" w:rsidP="000D2680">
            <w:pPr>
              <w:spacing w:before="0" w:after="0"/>
            </w:pPr>
            <w:r w:rsidRPr="006A16B5">
              <w:rPr>
                <w:sz w:val="22"/>
                <w:szCs w:val="22"/>
              </w:rPr>
              <w:t>д. Итатка</w:t>
            </w:r>
          </w:p>
        </w:tc>
        <w:tc>
          <w:tcPr>
            <w:tcW w:w="1204" w:type="dxa"/>
          </w:tcPr>
          <w:p w:rsidR="005E5278" w:rsidRPr="006A16B5" w:rsidRDefault="005E5278" w:rsidP="005E5278">
            <w:pPr>
              <w:spacing w:before="0" w:after="0"/>
              <w:jc w:val="center"/>
            </w:pPr>
            <w:r w:rsidRPr="006A16B5">
              <w:t>-</w:t>
            </w:r>
          </w:p>
        </w:tc>
        <w:tc>
          <w:tcPr>
            <w:tcW w:w="994" w:type="dxa"/>
          </w:tcPr>
          <w:p w:rsidR="005E5278" w:rsidRPr="006A16B5" w:rsidRDefault="005E5278" w:rsidP="005E5278">
            <w:pPr>
              <w:spacing w:before="0" w:after="0"/>
              <w:jc w:val="center"/>
            </w:pPr>
            <w:r w:rsidRPr="006A16B5">
              <w:t>-</w:t>
            </w:r>
          </w:p>
        </w:tc>
        <w:tc>
          <w:tcPr>
            <w:tcW w:w="1232" w:type="dxa"/>
          </w:tcPr>
          <w:p w:rsidR="005E5278" w:rsidRPr="006A16B5" w:rsidRDefault="005E5278" w:rsidP="005E5278">
            <w:pPr>
              <w:spacing w:before="0" w:after="0"/>
              <w:jc w:val="center"/>
            </w:pPr>
            <w:r w:rsidRPr="006A16B5">
              <w:t>-</w:t>
            </w:r>
          </w:p>
        </w:tc>
        <w:tc>
          <w:tcPr>
            <w:tcW w:w="1260" w:type="dxa"/>
          </w:tcPr>
          <w:p w:rsidR="005E5278" w:rsidRPr="006A16B5" w:rsidRDefault="005E5278" w:rsidP="005E5278">
            <w:pPr>
              <w:spacing w:before="0" w:after="0"/>
              <w:jc w:val="center"/>
            </w:pPr>
            <w:r w:rsidRPr="006A16B5">
              <w:t>-</w:t>
            </w:r>
          </w:p>
        </w:tc>
        <w:tc>
          <w:tcPr>
            <w:tcW w:w="1035" w:type="dxa"/>
          </w:tcPr>
          <w:p w:rsidR="005E5278" w:rsidRPr="006A16B5" w:rsidRDefault="005E5278" w:rsidP="005E5278">
            <w:pPr>
              <w:spacing w:before="0" w:after="0"/>
              <w:jc w:val="center"/>
            </w:pPr>
            <w:r w:rsidRPr="006A16B5">
              <w:t>-</w:t>
            </w:r>
          </w:p>
        </w:tc>
        <w:tc>
          <w:tcPr>
            <w:tcW w:w="1050" w:type="dxa"/>
          </w:tcPr>
          <w:p w:rsidR="005E5278" w:rsidRPr="006A16B5" w:rsidRDefault="005E5278" w:rsidP="005E5278">
            <w:pPr>
              <w:spacing w:before="0" w:after="0"/>
              <w:jc w:val="center"/>
            </w:pPr>
            <w:r w:rsidRPr="006A16B5">
              <w:t>-</w:t>
            </w:r>
          </w:p>
        </w:tc>
        <w:tc>
          <w:tcPr>
            <w:tcW w:w="1065" w:type="dxa"/>
          </w:tcPr>
          <w:p w:rsidR="005E5278" w:rsidRPr="006A16B5" w:rsidRDefault="005E5278" w:rsidP="005E5278">
            <w:pPr>
              <w:spacing w:before="0" w:after="0"/>
              <w:jc w:val="center"/>
            </w:pPr>
            <w:r w:rsidRPr="006A16B5">
              <w:t>-</w:t>
            </w:r>
          </w:p>
        </w:tc>
      </w:tr>
      <w:tr w:rsidR="00834BF9" w:rsidRPr="006A16B5" w:rsidTr="000D2680">
        <w:trPr>
          <w:cantSplit/>
          <w:trHeight w:val="274"/>
        </w:trPr>
        <w:tc>
          <w:tcPr>
            <w:tcW w:w="1976" w:type="dxa"/>
          </w:tcPr>
          <w:p w:rsidR="00834BF9" w:rsidRPr="006A16B5" w:rsidRDefault="00834BF9" w:rsidP="000D2680">
            <w:pPr>
              <w:spacing w:before="0" w:after="0"/>
              <w:jc w:val="center"/>
              <w:rPr>
                <w:b/>
              </w:rPr>
            </w:pPr>
            <w:r w:rsidRPr="006A16B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04" w:type="dxa"/>
          </w:tcPr>
          <w:p w:rsidR="00834BF9" w:rsidRPr="006A16B5" w:rsidRDefault="005E5278" w:rsidP="000D2680">
            <w:pPr>
              <w:spacing w:before="0" w:after="0"/>
              <w:jc w:val="center"/>
              <w:rPr>
                <w:b/>
              </w:rPr>
            </w:pPr>
            <w:r w:rsidRPr="006A16B5">
              <w:rPr>
                <w:b/>
              </w:rPr>
              <w:t>2</w:t>
            </w:r>
          </w:p>
        </w:tc>
        <w:tc>
          <w:tcPr>
            <w:tcW w:w="994" w:type="dxa"/>
          </w:tcPr>
          <w:p w:rsidR="00834BF9" w:rsidRPr="006A16B5" w:rsidRDefault="005E5278" w:rsidP="005E5278">
            <w:pPr>
              <w:spacing w:before="0" w:after="0"/>
              <w:jc w:val="center"/>
              <w:rPr>
                <w:b/>
              </w:rPr>
            </w:pPr>
            <w:r w:rsidRPr="006A16B5">
              <w:rPr>
                <w:b/>
                <w:sz w:val="22"/>
                <w:szCs w:val="22"/>
              </w:rPr>
              <w:t>509</w:t>
            </w:r>
          </w:p>
        </w:tc>
        <w:tc>
          <w:tcPr>
            <w:tcW w:w="1232" w:type="dxa"/>
          </w:tcPr>
          <w:p w:rsidR="00834BF9" w:rsidRPr="006A16B5" w:rsidRDefault="005E5278" w:rsidP="000D2680">
            <w:pPr>
              <w:spacing w:before="0" w:after="0"/>
              <w:jc w:val="center"/>
              <w:rPr>
                <w:b/>
              </w:rPr>
            </w:pPr>
            <w:r w:rsidRPr="006A16B5">
              <w:rPr>
                <w:b/>
                <w:sz w:val="22"/>
                <w:szCs w:val="22"/>
              </w:rPr>
              <w:t>5991,1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34BF9" w:rsidRPr="006A16B5" w:rsidRDefault="006A16B5" w:rsidP="006A16B5">
            <w:pPr>
              <w:spacing w:before="0" w:after="0"/>
              <w:jc w:val="center"/>
              <w:rPr>
                <w:b/>
              </w:rPr>
            </w:pPr>
            <w:r w:rsidRPr="006A16B5">
              <w:rPr>
                <w:b/>
                <w:sz w:val="22"/>
                <w:szCs w:val="22"/>
              </w:rPr>
              <w:t>0,52</w:t>
            </w:r>
          </w:p>
        </w:tc>
        <w:tc>
          <w:tcPr>
            <w:tcW w:w="1035" w:type="dxa"/>
          </w:tcPr>
          <w:p w:rsidR="00834BF9" w:rsidRPr="006A16B5" w:rsidRDefault="006A16B5" w:rsidP="000D2680">
            <w:pPr>
              <w:spacing w:before="0" w:after="0"/>
              <w:jc w:val="center"/>
              <w:rPr>
                <w:b/>
              </w:rPr>
            </w:pPr>
            <w:r w:rsidRPr="006A16B5">
              <w:rPr>
                <w:b/>
              </w:rPr>
              <w:t>5</w:t>
            </w:r>
          </w:p>
        </w:tc>
        <w:tc>
          <w:tcPr>
            <w:tcW w:w="1050" w:type="dxa"/>
          </w:tcPr>
          <w:p w:rsidR="00834BF9" w:rsidRPr="006A16B5" w:rsidRDefault="006A16B5" w:rsidP="006A16B5">
            <w:pPr>
              <w:spacing w:before="0" w:after="0"/>
              <w:jc w:val="center"/>
              <w:rPr>
                <w:b/>
              </w:rPr>
            </w:pPr>
            <w:r w:rsidRPr="006A16B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65" w:type="dxa"/>
          </w:tcPr>
          <w:p w:rsidR="00834BF9" w:rsidRPr="006A16B5" w:rsidRDefault="006A16B5" w:rsidP="000D2680">
            <w:pPr>
              <w:spacing w:before="0" w:after="0"/>
              <w:jc w:val="center"/>
              <w:rPr>
                <w:b/>
              </w:rPr>
            </w:pPr>
            <w:r w:rsidRPr="006A16B5">
              <w:rPr>
                <w:b/>
              </w:rPr>
              <w:t>31</w:t>
            </w:r>
          </w:p>
        </w:tc>
      </w:tr>
    </w:tbl>
    <w:p w:rsidR="00834BF9" w:rsidRDefault="00834BF9" w:rsidP="00834BF9">
      <w:pPr>
        <w:spacing w:before="0" w:after="0"/>
        <w:jc w:val="both"/>
      </w:pPr>
    </w:p>
    <w:p w:rsidR="00A630D9" w:rsidRPr="00B968FC" w:rsidRDefault="00A630D9" w:rsidP="00A630D9">
      <w:pPr>
        <w:jc w:val="both"/>
      </w:pPr>
      <w:r w:rsidRPr="00B968FC">
        <w:t>Характеристика жилищного фонда и его благоустройство отражено в таблицах 13 и 14 соответственно.</w:t>
      </w:r>
    </w:p>
    <w:p w:rsidR="00A630D9" w:rsidRPr="00B968FC" w:rsidRDefault="00A630D9" w:rsidP="00A630D9">
      <w:pPr>
        <w:ind w:firstLine="708"/>
        <w:rPr>
          <w:vertAlign w:val="superscript"/>
        </w:rPr>
      </w:pPr>
      <w:r w:rsidRPr="00B968FC">
        <w:t xml:space="preserve">Таблица 13. Характеристика жилищного фонда сельского поселения </w:t>
      </w:r>
    </w:p>
    <w:tbl>
      <w:tblPr>
        <w:tblW w:w="10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7"/>
        <w:gridCol w:w="1670"/>
        <w:gridCol w:w="1335"/>
        <w:gridCol w:w="1113"/>
        <w:gridCol w:w="1289"/>
        <w:gridCol w:w="1489"/>
        <w:gridCol w:w="1330"/>
      </w:tblGrid>
      <w:tr w:rsidR="00A630D9" w:rsidTr="0044249E">
        <w:trPr>
          <w:trHeight w:val="167"/>
        </w:trPr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Default="00A630D9" w:rsidP="0044249E">
            <w:pPr>
              <w:jc w:val="center"/>
            </w:pPr>
            <w:r>
              <w:t>Принадлежность жилья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Default="00A630D9" w:rsidP="0044249E">
            <w:pPr>
              <w:jc w:val="center"/>
            </w:pPr>
            <w:r>
              <w:t>Общая площадь жилищного фонда-всего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Default="00A630D9" w:rsidP="0044249E">
            <w:pPr>
              <w:jc w:val="center"/>
            </w:pPr>
            <w:r>
              <w:t>Жилая площадь - всего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Default="00A630D9" w:rsidP="0044249E">
            <w:pPr>
              <w:jc w:val="center"/>
            </w:pPr>
            <w:r>
              <w:t>Число - всего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Default="00A630D9" w:rsidP="0044249E">
            <w:pPr>
              <w:jc w:val="center"/>
            </w:pPr>
            <w:r>
              <w:t>Общая площадь МЖФ с износом свыше:</w:t>
            </w:r>
          </w:p>
        </w:tc>
      </w:tr>
      <w:tr w:rsidR="00A630D9" w:rsidTr="0044249E">
        <w:trPr>
          <w:trHeight w:val="1135"/>
        </w:trPr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D9" w:rsidRDefault="00A630D9" w:rsidP="0044249E"/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D9" w:rsidRDefault="00A630D9" w:rsidP="0044249E"/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D9" w:rsidRDefault="00A630D9" w:rsidP="0044249E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Default="00A630D9" w:rsidP="0044249E">
            <w:pPr>
              <w:jc w:val="center"/>
            </w:pPr>
          </w:p>
          <w:p w:rsidR="00A630D9" w:rsidRDefault="00A630D9" w:rsidP="0044249E">
            <w:pPr>
              <w:jc w:val="center"/>
            </w:pPr>
            <w:r>
              <w:t>домов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Default="00A630D9" w:rsidP="0044249E">
            <w:pPr>
              <w:jc w:val="center"/>
            </w:pPr>
          </w:p>
          <w:p w:rsidR="00A630D9" w:rsidRDefault="00A630D9" w:rsidP="0044249E">
            <w:pPr>
              <w:jc w:val="center"/>
            </w:pPr>
            <w:r>
              <w:t>квартир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Default="00A630D9" w:rsidP="0044249E">
            <w:pPr>
              <w:jc w:val="center"/>
            </w:pPr>
            <w:r>
              <w:t>70% - каменных строений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Default="00A630D9" w:rsidP="0044249E">
            <w:pPr>
              <w:jc w:val="center"/>
            </w:pPr>
            <w:r>
              <w:t xml:space="preserve">65% - </w:t>
            </w:r>
          </w:p>
          <w:p w:rsidR="00A630D9" w:rsidRDefault="00A630D9" w:rsidP="0044249E">
            <w:pPr>
              <w:jc w:val="center"/>
            </w:pPr>
            <w:r>
              <w:t>деревян-</w:t>
            </w:r>
          </w:p>
          <w:p w:rsidR="00A630D9" w:rsidRDefault="00A630D9" w:rsidP="0044249E">
            <w:pPr>
              <w:jc w:val="center"/>
            </w:pPr>
            <w:r>
              <w:t>ных и прочих</w:t>
            </w:r>
          </w:p>
        </w:tc>
      </w:tr>
      <w:tr w:rsidR="00A630D9" w:rsidTr="0044249E">
        <w:trPr>
          <w:trHeight w:val="276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Default="00A630D9" w:rsidP="0044249E">
            <w:r>
              <w:t>Муниципальное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Pr="00AD5FDC" w:rsidRDefault="00A630D9" w:rsidP="0044249E">
            <w:pPr>
              <w:jc w:val="center"/>
            </w:pPr>
            <w:r>
              <w:t>0,1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Default="00A630D9" w:rsidP="0044249E">
            <w:r w:rsidRPr="00B07F46">
              <w:t>0</w:t>
            </w:r>
            <w:r>
              <w:t>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Default="00A630D9" w:rsidP="0044249E">
            <w: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Default="00A630D9" w:rsidP="0044249E">
            <w: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Default="00A630D9" w:rsidP="0044249E">
            <w:r w:rsidRPr="00B07F46"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Default="00A630D9" w:rsidP="0044249E">
            <w:r w:rsidRPr="00B07F46">
              <w:t>0</w:t>
            </w:r>
          </w:p>
        </w:tc>
      </w:tr>
      <w:tr w:rsidR="00A630D9" w:rsidTr="0044249E">
        <w:trPr>
          <w:trHeight w:val="287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Default="00A630D9" w:rsidP="0044249E">
            <w:r>
              <w:t>Частное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Pr="00AD5FDC" w:rsidRDefault="00A630D9" w:rsidP="0044249E">
            <w:pPr>
              <w:jc w:val="center"/>
            </w:pPr>
            <w:r>
              <w:t>25,9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Pr="003750E0" w:rsidRDefault="00A630D9" w:rsidP="0044249E">
            <w:pPr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Pr="003750E0" w:rsidRDefault="00A630D9" w:rsidP="0044249E">
            <w:r>
              <w:t>384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Pr="003750E0" w:rsidRDefault="00A630D9" w:rsidP="0044249E">
            <w:r w:rsidRPr="003750E0">
              <w:t>1</w:t>
            </w:r>
            <w:r>
              <w:t>93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Pr="00AD5FDC" w:rsidRDefault="00A630D9" w:rsidP="0044249E">
            <w:pPr>
              <w:jc w:val="center"/>
            </w:pPr>
            <w:r>
              <w:t>0,16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Pr="00AD5FDC" w:rsidRDefault="00A630D9" w:rsidP="0044249E">
            <w:pPr>
              <w:jc w:val="center"/>
            </w:pPr>
            <w:r>
              <w:t>15,9</w:t>
            </w:r>
          </w:p>
        </w:tc>
      </w:tr>
      <w:tr w:rsidR="00A630D9" w:rsidTr="0044249E">
        <w:trPr>
          <w:trHeight w:val="30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Default="00A630D9" w:rsidP="0044249E">
            <w: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Pr="003750E0" w:rsidRDefault="00A630D9" w:rsidP="004424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Pr="003750E0" w:rsidRDefault="00A630D9" w:rsidP="0044249E">
            <w:pPr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Pr="003750E0" w:rsidRDefault="00A630D9" w:rsidP="0044249E">
            <w:r>
              <w:t>384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Pr="003750E0" w:rsidRDefault="00A630D9" w:rsidP="0044249E">
            <w:r w:rsidRPr="003750E0">
              <w:t>1</w:t>
            </w:r>
            <w:r>
              <w:t>93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Pr="003750E0" w:rsidRDefault="00A630D9" w:rsidP="0044249E">
            <w:pPr>
              <w:jc w:val="center"/>
            </w:pPr>
            <w:r w:rsidRPr="003750E0">
              <w:t>0,16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Pr="003750E0" w:rsidRDefault="00A630D9" w:rsidP="0044249E">
            <w:pPr>
              <w:jc w:val="center"/>
              <w:rPr>
                <w:color w:val="000000"/>
              </w:rPr>
            </w:pPr>
            <w:r w:rsidRPr="003750E0">
              <w:rPr>
                <w:color w:val="000000"/>
              </w:rPr>
              <w:t>15,9</w:t>
            </w:r>
          </w:p>
        </w:tc>
      </w:tr>
    </w:tbl>
    <w:p w:rsidR="00A630D9" w:rsidRPr="00B968FC" w:rsidRDefault="00A630D9" w:rsidP="00A630D9">
      <w:pPr>
        <w:spacing w:before="0" w:after="0"/>
        <w:ind w:left="420"/>
        <w:rPr>
          <w:color w:val="000000"/>
        </w:rPr>
      </w:pPr>
      <w:r w:rsidRPr="00302E92">
        <w:rPr>
          <w:color w:val="000000"/>
        </w:rPr>
        <w:tab/>
      </w:r>
    </w:p>
    <w:p w:rsidR="00A630D9" w:rsidRPr="00A630D9" w:rsidRDefault="00A630D9" w:rsidP="00A630D9">
      <w:pPr>
        <w:ind w:left="420" w:firstLine="288"/>
        <w:jc w:val="center"/>
      </w:pPr>
      <w:r w:rsidRPr="00A630D9">
        <w:t>Таблица 14. Благоустройство жилищного фонда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7"/>
        <w:gridCol w:w="1108"/>
        <w:gridCol w:w="923"/>
        <w:gridCol w:w="1268"/>
        <w:gridCol w:w="1627"/>
        <w:gridCol w:w="1157"/>
        <w:gridCol w:w="1065"/>
        <w:gridCol w:w="1335"/>
      </w:tblGrid>
      <w:tr w:rsidR="00A630D9" w:rsidTr="0044249E">
        <w:trPr>
          <w:trHeight w:val="300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Default="00A630D9" w:rsidP="0044249E">
            <w:pPr>
              <w:jc w:val="center"/>
            </w:pPr>
            <w:r>
              <w:t xml:space="preserve">Принадлежность </w:t>
            </w:r>
            <w:r>
              <w:lastRenderedPageBreak/>
              <w:t>жилья</w:t>
            </w:r>
          </w:p>
        </w:tc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Default="00A630D9" w:rsidP="0044249E">
            <w:pPr>
              <w:jc w:val="center"/>
            </w:pPr>
            <w:r>
              <w:lastRenderedPageBreak/>
              <w:t>Площадь, оборудованная, м2</w:t>
            </w:r>
          </w:p>
        </w:tc>
      </w:tr>
      <w:tr w:rsidR="00A630D9" w:rsidTr="004424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D9" w:rsidRDefault="00A630D9" w:rsidP="0044249E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Default="00A630D9" w:rsidP="0044249E">
            <w:pPr>
              <w:jc w:val="center"/>
            </w:pPr>
            <w:r>
              <w:t>Общая</w:t>
            </w:r>
          </w:p>
          <w:p w:rsidR="00A630D9" w:rsidRDefault="00A630D9" w:rsidP="0044249E">
            <w:pPr>
              <w:jc w:val="center"/>
            </w:pPr>
            <w:r>
              <w:t>площадь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Default="00A630D9" w:rsidP="0044249E">
            <w:pPr>
              <w:jc w:val="center"/>
            </w:pPr>
            <w:r>
              <w:t>Водо-</w:t>
            </w:r>
          </w:p>
          <w:p w:rsidR="00A630D9" w:rsidRDefault="00A630D9" w:rsidP="0044249E">
            <w:pPr>
              <w:jc w:val="center"/>
            </w:pPr>
            <w:r>
              <w:t>прово</w:t>
            </w:r>
          </w:p>
          <w:p w:rsidR="00A630D9" w:rsidRDefault="00A630D9" w:rsidP="0044249E">
            <w:pPr>
              <w:jc w:val="center"/>
            </w:pPr>
            <w:r>
              <w:t>дом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Default="00A630D9" w:rsidP="0044249E">
            <w:pPr>
              <w:jc w:val="center"/>
            </w:pPr>
            <w:r>
              <w:t>Канали-</w:t>
            </w:r>
          </w:p>
          <w:p w:rsidR="00A630D9" w:rsidRDefault="00A630D9" w:rsidP="0044249E">
            <w:pPr>
              <w:jc w:val="center"/>
            </w:pPr>
            <w:r>
              <w:t>зацией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Default="00A630D9" w:rsidP="0044249E">
            <w:pPr>
              <w:jc w:val="center"/>
            </w:pPr>
            <w:r>
              <w:t>Центральным отоплением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Default="00A630D9" w:rsidP="0044249E">
            <w:pPr>
              <w:jc w:val="center"/>
            </w:pPr>
            <w:r>
              <w:t>Ваннами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Default="00A630D9" w:rsidP="0044249E">
            <w:pPr>
              <w:jc w:val="center"/>
            </w:pPr>
            <w:r>
              <w:t>Газом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Default="00A630D9" w:rsidP="0044249E">
            <w:pPr>
              <w:jc w:val="center"/>
            </w:pPr>
            <w:r>
              <w:t>Электро-</w:t>
            </w:r>
          </w:p>
          <w:p w:rsidR="00A630D9" w:rsidRDefault="00A630D9" w:rsidP="0044249E">
            <w:pPr>
              <w:jc w:val="center"/>
            </w:pPr>
            <w:r>
              <w:t>плитами</w:t>
            </w:r>
          </w:p>
        </w:tc>
      </w:tr>
      <w:tr w:rsidR="00A630D9" w:rsidTr="0044249E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Pr="00F4144B" w:rsidRDefault="00A630D9" w:rsidP="0044249E">
            <w:r w:rsidRPr="00F4144B">
              <w:rPr>
                <w:sz w:val="22"/>
                <w:szCs w:val="22"/>
              </w:rPr>
              <w:lastRenderedPageBreak/>
              <w:t>Муниципальное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Pr="00F4144B" w:rsidRDefault="00A630D9" w:rsidP="0044249E">
            <w:pPr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Pr="00F4144B" w:rsidRDefault="00A630D9" w:rsidP="0044249E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Pr="00F4144B" w:rsidRDefault="00A630D9" w:rsidP="0044249E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Pr="00F4144B" w:rsidRDefault="00A630D9" w:rsidP="0044249E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Pr="00F4144B" w:rsidRDefault="00A630D9" w:rsidP="0044249E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Pr="00F4144B" w:rsidRDefault="00A630D9" w:rsidP="0044249E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Default="00A630D9" w:rsidP="0044249E"/>
        </w:tc>
      </w:tr>
      <w:tr w:rsidR="00A630D9" w:rsidTr="0044249E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Pr="00F4144B" w:rsidRDefault="00A630D9" w:rsidP="0044249E">
            <w:r w:rsidRPr="00F4144B">
              <w:rPr>
                <w:sz w:val="22"/>
                <w:szCs w:val="22"/>
              </w:rPr>
              <w:t>Частное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Pr="00F4144B" w:rsidRDefault="00A630D9" w:rsidP="0044249E">
            <w:pPr>
              <w:jc w:val="center"/>
            </w:pPr>
            <w:r w:rsidRPr="00F4144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F4144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Pr="00F4144B" w:rsidRDefault="00A630D9" w:rsidP="0044249E">
            <w:pPr>
              <w:jc w:val="center"/>
            </w:pPr>
            <w:r w:rsidRPr="00F4144B">
              <w:rPr>
                <w:sz w:val="22"/>
                <w:szCs w:val="22"/>
              </w:rPr>
              <w:t>3,218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Pr="00F4144B" w:rsidRDefault="00A630D9" w:rsidP="0044249E">
            <w:pPr>
              <w:jc w:val="center"/>
            </w:pPr>
            <w:r w:rsidRPr="00F4144B">
              <w:rPr>
                <w:sz w:val="22"/>
                <w:szCs w:val="22"/>
              </w:rPr>
              <w:t>3,218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Pr="00F4144B" w:rsidRDefault="00A630D9" w:rsidP="0044249E">
            <w:pPr>
              <w:jc w:val="center"/>
            </w:pPr>
            <w:r w:rsidRPr="00F4144B">
              <w:rPr>
                <w:sz w:val="22"/>
                <w:szCs w:val="22"/>
              </w:rPr>
              <w:t>2,958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Pr="00F4144B" w:rsidRDefault="00A630D9" w:rsidP="0044249E">
            <w:pPr>
              <w:jc w:val="center"/>
            </w:pPr>
            <w:r w:rsidRPr="00F4144B">
              <w:rPr>
                <w:sz w:val="22"/>
                <w:szCs w:val="22"/>
              </w:rPr>
              <w:t>3,052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Pr="00F4144B" w:rsidRDefault="00A630D9" w:rsidP="0044249E">
            <w:pPr>
              <w:jc w:val="center"/>
            </w:pPr>
            <w:r w:rsidRPr="00F4144B">
              <w:rPr>
                <w:sz w:val="22"/>
                <w:szCs w:val="22"/>
              </w:rPr>
              <w:t>18,367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Default="00A630D9" w:rsidP="0044249E">
            <w:r>
              <w:t>2,333</w:t>
            </w:r>
          </w:p>
        </w:tc>
      </w:tr>
      <w:tr w:rsidR="00A630D9" w:rsidTr="0044249E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Pr="00F4144B" w:rsidRDefault="00A630D9" w:rsidP="0044249E">
            <w:pPr>
              <w:rPr>
                <w:b/>
                <w:color w:val="000000"/>
              </w:rPr>
            </w:pPr>
            <w:r w:rsidRPr="00F4144B">
              <w:rPr>
                <w:b/>
                <w:color w:val="000000"/>
                <w:sz w:val="22"/>
                <w:szCs w:val="22"/>
              </w:rPr>
              <w:t>Итого</w:t>
            </w:r>
            <w:r>
              <w:rPr>
                <w:b/>
                <w:color w:val="000000"/>
                <w:sz w:val="22"/>
                <w:szCs w:val="22"/>
              </w:rPr>
              <w:t xml:space="preserve"> по поселению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Pr="00F4144B" w:rsidRDefault="00A630D9" w:rsidP="004424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25,9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Pr="002C229A" w:rsidRDefault="00A630D9" w:rsidP="0044249E">
            <w:pPr>
              <w:jc w:val="center"/>
              <w:rPr>
                <w:b/>
              </w:rPr>
            </w:pPr>
            <w:r w:rsidRPr="002C229A">
              <w:rPr>
                <w:b/>
                <w:sz w:val="22"/>
                <w:szCs w:val="22"/>
              </w:rPr>
              <w:t>3,218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Pr="002C229A" w:rsidRDefault="00A630D9" w:rsidP="0044249E">
            <w:pPr>
              <w:jc w:val="center"/>
              <w:rPr>
                <w:b/>
              </w:rPr>
            </w:pPr>
            <w:r w:rsidRPr="002C229A">
              <w:rPr>
                <w:b/>
                <w:sz w:val="22"/>
                <w:szCs w:val="22"/>
              </w:rPr>
              <w:t>3,218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Pr="002C229A" w:rsidRDefault="00A630D9" w:rsidP="0044249E">
            <w:pPr>
              <w:jc w:val="center"/>
              <w:rPr>
                <w:b/>
              </w:rPr>
            </w:pPr>
            <w:r w:rsidRPr="002C229A">
              <w:rPr>
                <w:b/>
                <w:sz w:val="22"/>
                <w:szCs w:val="22"/>
              </w:rPr>
              <w:t>2,958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Pr="002C229A" w:rsidRDefault="00A630D9" w:rsidP="0044249E">
            <w:pPr>
              <w:jc w:val="center"/>
              <w:rPr>
                <w:b/>
              </w:rPr>
            </w:pPr>
            <w:r w:rsidRPr="002C229A">
              <w:rPr>
                <w:b/>
                <w:sz w:val="22"/>
                <w:szCs w:val="22"/>
              </w:rPr>
              <w:t>3,052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Pr="002C229A" w:rsidRDefault="00A630D9" w:rsidP="0044249E">
            <w:pPr>
              <w:jc w:val="center"/>
              <w:rPr>
                <w:b/>
              </w:rPr>
            </w:pPr>
            <w:r w:rsidRPr="002C229A">
              <w:rPr>
                <w:b/>
                <w:sz w:val="22"/>
                <w:szCs w:val="22"/>
              </w:rPr>
              <w:t>18,367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D9" w:rsidRPr="00F06B2C" w:rsidRDefault="00A630D9" w:rsidP="0044249E">
            <w:pPr>
              <w:rPr>
                <w:b/>
              </w:rPr>
            </w:pPr>
            <w:r w:rsidRPr="00F06B2C">
              <w:rPr>
                <w:b/>
              </w:rPr>
              <w:t>2,333</w:t>
            </w:r>
          </w:p>
        </w:tc>
      </w:tr>
    </w:tbl>
    <w:p w:rsidR="00834BF9" w:rsidRDefault="00834BF9" w:rsidP="00834BF9">
      <w:pPr>
        <w:spacing w:before="0" w:after="0"/>
        <w:ind w:firstLine="708"/>
        <w:jc w:val="both"/>
        <w:rPr>
          <w:color w:val="000000"/>
        </w:rPr>
      </w:pPr>
    </w:p>
    <w:p w:rsidR="00834BF9" w:rsidRPr="00A325CB" w:rsidRDefault="00834BF9" w:rsidP="00834BF9">
      <w:pPr>
        <w:ind w:firstLine="708"/>
        <w:jc w:val="both"/>
      </w:pPr>
      <w:r w:rsidRPr="00A325CB">
        <w:t>Таким образом</w:t>
      </w:r>
      <w:r w:rsidR="00A325CB" w:rsidRPr="00A325CB">
        <w:t xml:space="preserve"> </w:t>
      </w:r>
      <w:r w:rsidRPr="00A325CB">
        <w:t>видно, что, несмотря на большую сеть коммуникаций жилищно-коммунального хозяйства, уровень благоустройства жилья в поселении остаётся на низком уровне. Как и в большинстве сельских поселений района жилищно-коммунальное хозяйство остается одной из самых проблемных отраслей (Таблица 15).</w:t>
      </w:r>
    </w:p>
    <w:p w:rsidR="00834BF9" w:rsidRDefault="00834BF9" w:rsidP="00834BF9">
      <w:pPr>
        <w:ind w:firstLine="708"/>
        <w:jc w:val="both"/>
      </w:pPr>
    </w:p>
    <w:p w:rsidR="00834BF9" w:rsidRPr="00607FBF" w:rsidRDefault="00834BF9" w:rsidP="00834BF9">
      <w:pPr>
        <w:jc w:val="both"/>
      </w:pPr>
      <w:r w:rsidRPr="00607FBF">
        <w:t>Таблица 15. Данные по фактическим расходам и доходам в теплоснабжении, водоснабжении и водоотведении за 201</w:t>
      </w:r>
      <w:r w:rsidR="00F0359B">
        <w:t>4</w:t>
      </w:r>
      <w:r w:rsidRPr="00607FBF">
        <w:t>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0"/>
        <w:gridCol w:w="1800"/>
        <w:gridCol w:w="1800"/>
        <w:gridCol w:w="1980"/>
      </w:tblGrid>
      <w:tr w:rsidR="00834BF9" w:rsidRPr="00247D6E" w:rsidTr="000D2680">
        <w:trPr>
          <w:trHeight w:val="300"/>
        </w:trPr>
        <w:tc>
          <w:tcPr>
            <w:tcW w:w="4500" w:type="dxa"/>
          </w:tcPr>
          <w:p w:rsidR="00834BF9" w:rsidRPr="00247D6E" w:rsidRDefault="00834BF9" w:rsidP="000D2680">
            <w:pPr>
              <w:spacing w:before="0" w:after="0"/>
              <w:jc w:val="center"/>
            </w:pPr>
            <w:r w:rsidRPr="00247D6E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800" w:type="dxa"/>
          </w:tcPr>
          <w:p w:rsidR="00834BF9" w:rsidRPr="00247D6E" w:rsidRDefault="00834BF9" w:rsidP="000D2680">
            <w:pPr>
              <w:spacing w:before="0" w:after="0"/>
              <w:jc w:val="center"/>
            </w:pPr>
            <w:r w:rsidRPr="00247D6E">
              <w:rPr>
                <w:sz w:val="22"/>
                <w:szCs w:val="22"/>
              </w:rPr>
              <w:t xml:space="preserve">Доходы, </w:t>
            </w:r>
          </w:p>
          <w:p w:rsidR="00834BF9" w:rsidRPr="00247D6E" w:rsidRDefault="00834BF9" w:rsidP="000D2680">
            <w:pPr>
              <w:spacing w:before="0" w:after="0"/>
              <w:jc w:val="center"/>
            </w:pPr>
            <w:r w:rsidRPr="00247D6E">
              <w:rPr>
                <w:sz w:val="22"/>
                <w:szCs w:val="22"/>
              </w:rPr>
              <w:t>тыс. руб.</w:t>
            </w:r>
          </w:p>
        </w:tc>
        <w:tc>
          <w:tcPr>
            <w:tcW w:w="1800" w:type="dxa"/>
          </w:tcPr>
          <w:p w:rsidR="00834BF9" w:rsidRPr="00247D6E" w:rsidRDefault="00834BF9" w:rsidP="000D2680">
            <w:pPr>
              <w:spacing w:before="0" w:after="0"/>
              <w:jc w:val="center"/>
            </w:pPr>
            <w:r w:rsidRPr="00247D6E">
              <w:rPr>
                <w:sz w:val="22"/>
                <w:szCs w:val="22"/>
              </w:rPr>
              <w:t xml:space="preserve">Фактические расходы, </w:t>
            </w:r>
          </w:p>
          <w:p w:rsidR="00834BF9" w:rsidRPr="00247D6E" w:rsidRDefault="00834BF9" w:rsidP="000D2680">
            <w:pPr>
              <w:spacing w:before="0" w:after="0"/>
              <w:jc w:val="center"/>
            </w:pPr>
            <w:r w:rsidRPr="00247D6E">
              <w:rPr>
                <w:sz w:val="22"/>
                <w:szCs w:val="22"/>
              </w:rPr>
              <w:t>тыс. руб.</w:t>
            </w:r>
          </w:p>
        </w:tc>
        <w:tc>
          <w:tcPr>
            <w:tcW w:w="1980" w:type="dxa"/>
          </w:tcPr>
          <w:p w:rsidR="00834BF9" w:rsidRPr="00247D6E" w:rsidRDefault="00834BF9" w:rsidP="000D2680">
            <w:pPr>
              <w:spacing w:before="0" w:after="0"/>
              <w:jc w:val="center"/>
            </w:pPr>
            <w:r w:rsidRPr="00247D6E">
              <w:rPr>
                <w:sz w:val="22"/>
                <w:szCs w:val="22"/>
              </w:rPr>
              <w:t>Превышение расходов над доходами, %</w:t>
            </w:r>
          </w:p>
        </w:tc>
      </w:tr>
      <w:tr w:rsidR="00834BF9" w:rsidRPr="00247D6E" w:rsidTr="000D2680">
        <w:trPr>
          <w:trHeight w:val="315"/>
        </w:trPr>
        <w:tc>
          <w:tcPr>
            <w:tcW w:w="4500" w:type="dxa"/>
          </w:tcPr>
          <w:p w:rsidR="00834BF9" w:rsidRPr="00247D6E" w:rsidRDefault="00834BF9" w:rsidP="000D2680">
            <w:pPr>
              <w:spacing w:before="0" w:after="0"/>
              <w:jc w:val="center"/>
            </w:pPr>
            <w:r w:rsidRPr="00247D6E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1800" w:type="dxa"/>
          </w:tcPr>
          <w:p w:rsidR="00834BF9" w:rsidRPr="00247D6E" w:rsidRDefault="00247D6E" w:rsidP="00247D6E">
            <w:pPr>
              <w:spacing w:before="0" w:after="0"/>
              <w:jc w:val="center"/>
            </w:pPr>
            <w:r w:rsidRPr="00247D6E">
              <w:rPr>
                <w:sz w:val="22"/>
                <w:szCs w:val="22"/>
              </w:rPr>
              <w:t>3049,6</w:t>
            </w:r>
          </w:p>
        </w:tc>
        <w:tc>
          <w:tcPr>
            <w:tcW w:w="1800" w:type="dxa"/>
          </w:tcPr>
          <w:p w:rsidR="00834BF9" w:rsidRPr="00247D6E" w:rsidRDefault="00247D6E" w:rsidP="00247D6E">
            <w:pPr>
              <w:spacing w:before="0" w:after="0"/>
              <w:jc w:val="center"/>
            </w:pPr>
            <w:r w:rsidRPr="00247D6E">
              <w:rPr>
                <w:sz w:val="22"/>
                <w:szCs w:val="22"/>
              </w:rPr>
              <w:t>3409,2</w:t>
            </w:r>
          </w:p>
        </w:tc>
        <w:tc>
          <w:tcPr>
            <w:tcW w:w="1980" w:type="dxa"/>
          </w:tcPr>
          <w:p w:rsidR="00834BF9" w:rsidRPr="00247D6E" w:rsidRDefault="00247D6E" w:rsidP="00247D6E">
            <w:pPr>
              <w:spacing w:before="0" w:after="0"/>
              <w:jc w:val="center"/>
            </w:pPr>
            <w:r w:rsidRPr="00247D6E">
              <w:rPr>
                <w:sz w:val="22"/>
                <w:szCs w:val="22"/>
              </w:rPr>
              <w:t>112</w:t>
            </w:r>
          </w:p>
        </w:tc>
      </w:tr>
      <w:tr w:rsidR="00834BF9" w:rsidRPr="00247D6E" w:rsidTr="000D2680">
        <w:trPr>
          <w:trHeight w:val="315"/>
        </w:trPr>
        <w:tc>
          <w:tcPr>
            <w:tcW w:w="4500" w:type="dxa"/>
          </w:tcPr>
          <w:p w:rsidR="00834BF9" w:rsidRPr="00247D6E" w:rsidRDefault="00834BF9" w:rsidP="000D2680">
            <w:pPr>
              <w:spacing w:before="0" w:after="0"/>
              <w:jc w:val="center"/>
            </w:pPr>
            <w:r w:rsidRPr="00247D6E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1800" w:type="dxa"/>
          </w:tcPr>
          <w:p w:rsidR="00834BF9" w:rsidRPr="00247D6E" w:rsidRDefault="00247D6E" w:rsidP="00247D6E">
            <w:pPr>
              <w:spacing w:before="0" w:after="0"/>
              <w:jc w:val="center"/>
            </w:pPr>
            <w:r w:rsidRPr="00247D6E">
              <w:rPr>
                <w:sz w:val="22"/>
                <w:szCs w:val="22"/>
              </w:rPr>
              <w:t>323,8</w:t>
            </w:r>
          </w:p>
        </w:tc>
        <w:tc>
          <w:tcPr>
            <w:tcW w:w="1800" w:type="dxa"/>
          </w:tcPr>
          <w:p w:rsidR="00834BF9" w:rsidRPr="00247D6E" w:rsidRDefault="00247D6E" w:rsidP="00247D6E">
            <w:pPr>
              <w:spacing w:before="0" w:after="0"/>
              <w:jc w:val="center"/>
            </w:pPr>
            <w:r w:rsidRPr="00247D6E">
              <w:rPr>
                <w:sz w:val="22"/>
                <w:szCs w:val="22"/>
              </w:rPr>
              <w:t>337,8</w:t>
            </w:r>
          </w:p>
        </w:tc>
        <w:tc>
          <w:tcPr>
            <w:tcW w:w="1980" w:type="dxa"/>
          </w:tcPr>
          <w:p w:rsidR="00834BF9" w:rsidRPr="00247D6E" w:rsidRDefault="00834BF9" w:rsidP="00247D6E">
            <w:pPr>
              <w:spacing w:before="0" w:after="0"/>
              <w:jc w:val="center"/>
            </w:pPr>
            <w:r w:rsidRPr="00247D6E">
              <w:rPr>
                <w:sz w:val="22"/>
                <w:szCs w:val="22"/>
              </w:rPr>
              <w:t>1</w:t>
            </w:r>
            <w:r w:rsidR="00247D6E" w:rsidRPr="00247D6E">
              <w:rPr>
                <w:sz w:val="22"/>
                <w:szCs w:val="22"/>
              </w:rPr>
              <w:t>04</w:t>
            </w:r>
          </w:p>
        </w:tc>
      </w:tr>
    </w:tbl>
    <w:p w:rsidR="00834BF9" w:rsidRPr="00607FBF" w:rsidRDefault="00834BF9" w:rsidP="00834BF9">
      <w:pPr>
        <w:spacing w:before="0" w:after="0"/>
        <w:ind w:firstLine="708"/>
        <w:jc w:val="both"/>
      </w:pPr>
    </w:p>
    <w:p w:rsidR="00834BF9" w:rsidRPr="00F4683F" w:rsidRDefault="00834BF9" w:rsidP="00834BF9">
      <w:pPr>
        <w:spacing w:before="0" w:after="0"/>
        <w:ind w:firstLine="708"/>
        <w:jc w:val="both"/>
      </w:pPr>
      <w:r w:rsidRPr="00F4683F">
        <w:t>Для поселения характерен рост дебиторской и кредиторской задолженности. Так на 01.01.201</w:t>
      </w:r>
      <w:r w:rsidR="00247D6E" w:rsidRPr="00F4683F">
        <w:t>5</w:t>
      </w:r>
      <w:r w:rsidRPr="00F4683F">
        <w:t>г. дебиторская задолженность составила</w:t>
      </w:r>
      <w:r w:rsidR="00247D6E" w:rsidRPr="00F4683F">
        <w:t>559,2</w:t>
      </w:r>
      <w:r w:rsidRPr="00F4683F">
        <w:t xml:space="preserve"> тыс. руб., кредиторская </w:t>
      </w:r>
      <w:r w:rsidR="00247D6E" w:rsidRPr="00F4683F">
        <w:t>– 335</w:t>
      </w:r>
      <w:r w:rsidRPr="00F4683F">
        <w:t>,6 тыс. руб.</w:t>
      </w:r>
    </w:p>
    <w:p w:rsidR="00834BF9" w:rsidRPr="00F4683F" w:rsidRDefault="00247D6E" w:rsidP="00834BF9">
      <w:pPr>
        <w:spacing w:before="0" w:after="0"/>
        <w:ind w:firstLine="708"/>
        <w:jc w:val="both"/>
      </w:pPr>
      <w:r w:rsidRPr="00F4683F">
        <w:t>Одной из п</w:t>
      </w:r>
      <w:r w:rsidR="00834BF9" w:rsidRPr="00F4683F">
        <w:t xml:space="preserve">ричин дебиторской задолженности является </w:t>
      </w:r>
      <w:r w:rsidRPr="00F4683F">
        <w:t xml:space="preserve">безнадёжная </w:t>
      </w:r>
      <w:r w:rsidR="00834BF9" w:rsidRPr="00F4683F">
        <w:t xml:space="preserve">задолженность населения </w:t>
      </w:r>
      <w:r w:rsidRPr="00F4683F">
        <w:t xml:space="preserve">в сумме 126,1 тыс. руб </w:t>
      </w:r>
      <w:r w:rsidR="00834BF9" w:rsidRPr="00F4683F">
        <w:t>по оплате ЖКУ. За 201</w:t>
      </w:r>
      <w:r w:rsidRPr="00F4683F">
        <w:t>4</w:t>
      </w:r>
      <w:r w:rsidR="00834BF9" w:rsidRPr="00F4683F">
        <w:t xml:space="preserve"> год населению </w:t>
      </w:r>
      <w:r w:rsidRPr="00F4683F">
        <w:t xml:space="preserve">ЖКХ </w:t>
      </w:r>
      <w:r w:rsidR="00834BF9" w:rsidRPr="00F4683F">
        <w:t xml:space="preserve"> было оказано ЖКУ на сумму </w:t>
      </w:r>
      <w:r w:rsidRPr="00F4683F">
        <w:t xml:space="preserve">2032 тыс. руб. </w:t>
      </w:r>
      <w:r w:rsidR="00834BF9" w:rsidRPr="00F4683F">
        <w:t xml:space="preserve">Оплачено население, за оказанные услуги </w:t>
      </w:r>
      <w:r w:rsidRPr="00F4683F">
        <w:t>2012</w:t>
      </w:r>
      <w:r w:rsidR="00834BF9" w:rsidRPr="00F4683F">
        <w:t xml:space="preserve"> тыс. руб., что составило от начисленных средств 9</w:t>
      </w:r>
      <w:r w:rsidRPr="00F4683F">
        <w:t>9</w:t>
      </w:r>
      <w:r w:rsidR="00834BF9" w:rsidRPr="00F4683F">
        <w:t>,0%</w:t>
      </w:r>
    </w:p>
    <w:p w:rsidR="00F4683F" w:rsidRPr="00F4683F" w:rsidRDefault="00834BF9" w:rsidP="00834BF9">
      <w:pPr>
        <w:spacing w:before="0" w:after="0"/>
        <w:ind w:firstLine="708"/>
        <w:jc w:val="both"/>
      </w:pPr>
      <w:r w:rsidRPr="00F4683F">
        <w:t>В течение 201</w:t>
      </w:r>
      <w:r w:rsidR="00247D6E" w:rsidRPr="00F4683F">
        <w:t>4</w:t>
      </w:r>
      <w:r w:rsidRPr="00F4683F">
        <w:t xml:space="preserve"> г. велась работа с должниками</w:t>
      </w:r>
      <w:r w:rsidR="00247D6E" w:rsidRPr="00F4683F">
        <w:t>. Н</w:t>
      </w:r>
      <w:r w:rsidRPr="00F4683F">
        <w:t>аправлен</w:t>
      </w:r>
      <w:r w:rsidR="00247D6E" w:rsidRPr="00F4683F">
        <w:t>о</w:t>
      </w:r>
      <w:r w:rsidRPr="00F4683F">
        <w:t xml:space="preserve"> на взыскание задолженности с потребителями коммунальных услуг</w:t>
      </w:r>
      <w:r w:rsidR="00F4683F" w:rsidRPr="00F4683F">
        <w:t xml:space="preserve"> в количестве 8 дел на сумму 339,4 тыс. руб.</w:t>
      </w:r>
    </w:p>
    <w:p w:rsidR="00F4683F" w:rsidRDefault="00F4683F" w:rsidP="00834BF9">
      <w:pPr>
        <w:spacing w:before="0" w:after="0"/>
        <w:ind w:left="420" w:firstLine="288"/>
        <w:rPr>
          <w:b/>
        </w:rPr>
      </w:pPr>
    </w:p>
    <w:p w:rsidR="00FA3CEC" w:rsidRPr="00A52366" w:rsidRDefault="00FA3CEC" w:rsidP="00FA3CEC">
      <w:pPr>
        <w:spacing w:before="0" w:after="0"/>
        <w:ind w:left="420" w:firstLine="288"/>
        <w:rPr>
          <w:b/>
        </w:rPr>
      </w:pPr>
      <w:r w:rsidRPr="00A52366">
        <w:rPr>
          <w:b/>
        </w:rPr>
        <w:t>3.2.6. Малое предпринимательство</w:t>
      </w:r>
    </w:p>
    <w:p w:rsidR="00FA3CEC" w:rsidRPr="00A52366" w:rsidRDefault="00FA3CEC" w:rsidP="00FA3CEC">
      <w:pPr>
        <w:spacing w:before="0" w:after="0"/>
        <w:ind w:firstLine="420"/>
        <w:jc w:val="both"/>
        <w:rPr>
          <w:b/>
        </w:rPr>
      </w:pPr>
      <w:r w:rsidRPr="00A52366">
        <w:t>По состоянию на 01.01.2015 на территории Большедороховского сельского поселения осуществляют предпринимательскую деятельность 1 пилорама (ИП «Сысоев»), бондарная мастерская (ИП «Селиверстов А.В.») 7 торгово-закупочных предприятий (Таблица 11).</w:t>
      </w:r>
    </w:p>
    <w:p w:rsidR="00FA3CEC" w:rsidRPr="00A52366" w:rsidRDefault="00FA3CEC" w:rsidP="00FA3CEC">
      <w:pPr>
        <w:spacing w:before="0" w:after="0"/>
        <w:ind w:firstLine="708"/>
        <w:jc w:val="both"/>
      </w:pPr>
      <w:r w:rsidRPr="00A52366">
        <w:t>В  2014 году жительницей с. Больше-Дорохово был приобретен 1 земельный участок для строительства торгового павильона .</w:t>
      </w:r>
    </w:p>
    <w:p w:rsidR="00FA3CEC" w:rsidRPr="00A52366" w:rsidRDefault="00FA3CEC" w:rsidP="00FA3CEC">
      <w:pPr>
        <w:spacing w:before="0" w:after="0"/>
        <w:ind w:firstLine="708"/>
        <w:jc w:val="both"/>
      </w:pPr>
      <w:r w:rsidRPr="00A52366">
        <w:t xml:space="preserve">Таким образом, предпринимательская деятельность в поселении представлена, в основном, предприятиями торговли. </w:t>
      </w:r>
    </w:p>
    <w:p w:rsidR="00FA3CEC" w:rsidRDefault="00FA3CEC" w:rsidP="00834BF9">
      <w:pPr>
        <w:spacing w:before="0" w:after="0"/>
        <w:ind w:firstLine="708"/>
        <w:rPr>
          <w:b/>
        </w:rPr>
      </w:pPr>
    </w:p>
    <w:p w:rsidR="00834BF9" w:rsidRDefault="00834BF9" w:rsidP="00834BF9">
      <w:pPr>
        <w:spacing w:before="0" w:after="0"/>
        <w:ind w:firstLine="708"/>
        <w:rPr>
          <w:b/>
        </w:rPr>
      </w:pPr>
      <w:r>
        <w:rPr>
          <w:b/>
        </w:rPr>
        <w:t>3.2.7. Анализ экономического развития в разрезе населенных пунктов</w:t>
      </w:r>
    </w:p>
    <w:p w:rsidR="00834BF9" w:rsidRDefault="00834BF9" w:rsidP="00834BF9">
      <w:pPr>
        <w:spacing w:before="0" w:after="0"/>
        <w:ind w:firstLine="708"/>
        <w:jc w:val="both"/>
      </w:pPr>
      <w:r w:rsidRPr="006D4D38">
        <w:t>Предприятия</w:t>
      </w:r>
      <w:r>
        <w:t>, расположенные  на  территории  населенных  пунктов,  представлены   в   таблице 16.</w:t>
      </w:r>
    </w:p>
    <w:p w:rsidR="00834BF9" w:rsidRDefault="00834BF9" w:rsidP="00834BF9">
      <w:r>
        <w:t>Таблица 16. Предприятия и организации, расположенные на территории населенных пунктов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3"/>
        <w:gridCol w:w="1297"/>
        <w:gridCol w:w="1309"/>
        <w:gridCol w:w="1193"/>
        <w:gridCol w:w="1531"/>
        <w:gridCol w:w="1474"/>
        <w:gridCol w:w="896"/>
      </w:tblGrid>
      <w:tr w:rsidR="00F4683F" w:rsidTr="00F4683F">
        <w:trPr>
          <w:trHeight w:val="450"/>
        </w:trPr>
        <w:tc>
          <w:tcPr>
            <w:tcW w:w="2613" w:type="dxa"/>
          </w:tcPr>
          <w:p w:rsidR="00F4683F" w:rsidRPr="005429B1" w:rsidRDefault="00F4683F" w:rsidP="000D2680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Предприятия и организации</w:t>
            </w:r>
          </w:p>
        </w:tc>
        <w:tc>
          <w:tcPr>
            <w:tcW w:w="1297" w:type="dxa"/>
          </w:tcPr>
          <w:p w:rsidR="00F4683F" w:rsidRPr="005429B1" w:rsidRDefault="00F4683F" w:rsidP="00F4683F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с. Больше-Дорохово</w:t>
            </w:r>
          </w:p>
        </w:tc>
        <w:tc>
          <w:tcPr>
            <w:tcW w:w="1309" w:type="dxa"/>
          </w:tcPr>
          <w:p w:rsidR="00F4683F" w:rsidRPr="005429B1" w:rsidRDefault="00F4683F" w:rsidP="00F4683F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д. Воронино Яя</w:t>
            </w:r>
          </w:p>
        </w:tc>
        <w:tc>
          <w:tcPr>
            <w:tcW w:w="1193" w:type="dxa"/>
          </w:tcPr>
          <w:p w:rsidR="00F4683F" w:rsidRPr="005429B1" w:rsidRDefault="00F4683F" w:rsidP="00F4683F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д. Победа</w:t>
            </w:r>
          </w:p>
        </w:tc>
        <w:tc>
          <w:tcPr>
            <w:tcW w:w="1531" w:type="dxa"/>
          </w:tcPr>
          <w:p w:rsidR="00F4683F" w:rsidRPr="005429B1" w:rsidRDefault="00F4683F" w:rsidP="00F4683F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д. Феоктистовка</w:t>
            </w:r>
          </w:p>
        </w:tc>
        <w:tc>
          <w:tcPr>
            <w:tcW w:w="1474" w:type="dxa"/>
          </w:tcPr>
          <w:p w:rsidR="00F4683F" w:rsidRPr="005429B1" w:rsidRDefault="00F4683F" w:rsidP="00F4683F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д. Тихомировка</w:t>
            </w:r>
          </w:p>
        </w:tc>
        <w:tc>
          <w:tcPr>
            <w:tcW w:w="896" w:type="dxa"/>
          </w:tcPr>
          <w:p w:rsidR="00F4683F" w:rsidRDefault="00F4683F" w:rsidP="00F4683F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Д. Итатка</w:t>
            </w:r>
          </w:p>
        </w:tc>
      </w:tr>
      <w:tr w:rsidR="00F4683F" w:rsidTr="00F4683F">
        <w:trPr>
          <w:trHeight w:val="360"/>
        </w:trPr>
        <w:tc>
          <w:tcPr>
            <w:tcW w:w="2613" w:type="dxa"/>
          </w:tcPr>
          <w:p w:rsidR="00F4683F" w:rsidRDefault="00F4683F" w:rsidP="000D2680">
            <w:pPr>
              <w:spacing w:before="0" w:after="0"/>
            </w:pPr>
            <w:r>
              <w:t>сельхозпредприятия</w:t>
            </w:r>
          </w:p>
        </w:tc>
        <w:tc>
          <w:tcPr>
            <w:tcW w:w="1297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193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896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-</w:t>
            </w:r>
          </w:p>
        </w:tc>
      </w:tr>
      <w:tr w:rsidR="00F4683F" w:rsidTr="00F4683F">
        <w:trPr>
          <w:trHeight w:val="360"/>
        </w:trPr>
        <w:tc>
          <w:tcPr>
            <w:tcW w:w="2613" w:type="dxa"/>
          </w:tcPr>
          <w:p w:rsidR="00F4683F" w:rsidRDefault="00F4683F" w:rsidP="000D2680">
            <w:pPr>
              <w:spacing w:before="0" w:after="0"/>
            </w:pPr>
            <w:r>
              <w:t>Промышленно-</w:t>
            </w:r>
            <w:r>
              <w:lastRenderedPageBreak/>
              <w:t>производственные</w:t>
            </w:r>
          </w:p>
        </w:tc>
        <w:tc>
          <w:tcPr>
            <w:tcW w:w="1297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lastRenderedPageBreak/>
              <w:t>-</w:t>
            </w:r>
          </w:p>
        </w:tc>
        <w:tc>
          <w:tcPr>
            <w:tcW w:w="1309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193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896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-</w:t>
            </w:r>
          </w:p>
        </w:tc>
      </w:tr>
      <w:tr w:rsidR="00F4683F" w:rsidTr="00F4683F">
        <w:trPr>
          <w:trHeight w:val="360"/>
        </w:trPr>
        <w:tc>
          <w:tcPr>
            <w:tcW w:w="2613" w:type="dxa"/>
          </w:tcPr>
          <w:p w:rsidR="00F4683F" w:rsidRDefault="00F4683F" w:rsidP="000D2680">
            <w:pPr>
              <w:spacing w:before="0" w:after="0"/>
            </w:pPr>
            <w:r>
              <w:lastRenderedPageBreak/>
              <w:t>Количество торговых точек</w:t>
            </w:r>
          </w:p>
        </w:tc>
        <w:tc>
          <w:tcPr>
            <w:tcW w:w="1297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5</w:t>
            </w:r>
          </w:p>
        </w:tc>
        <w:tc>
          <w:tcPr>
            <w:tcW w:w="1309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896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-</w:t>
            </w:r>
          </w:p>
        </w:tc>
      </w:tr>
      <w:tr w:rsidR="00F4683F" w:rsidTr="00F4683F">
        <w:trPr>
          <w:trHeight w:val="360"/>
        </w:trPr>
        <w:tc>
          <w:tcPr>
            <w:tcW w:w="2613" w:type="dxa"/>
          </w:tcPr>
          <w:p w:rsidR="00F4683F" w:rsidRDefault="00F4683F" w:rsidP="000D2680">
            <w:pPr>
              <w:spacing w:before="0" w:after="0"/>
            </w:pPr>
            <w:r>
              <w:t>здравоохранение</w:t>
            </w:r>
          </w:p>
        </w:tc>
        <w:tc>
          <w:tcPr>
            <w:tcW w:w="1297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193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896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-</w:t>
            </w:r>
          </w:p>
        </w:tc>
      </w:tr>
      <w:tr w:rsidR="00F4683F" w:rsidTr="00F4683F">
        <w:trPr>
          <w:trHeight w:val="360"/>
        </w:trPr>
        <w:tc>
          <w:tcPr>
            <w:tcW w:w="2613" w:type="dxa"/>
          </w:tcPr>
          <w:p w:rsidR="00F4683F" w:rsidRDefault="00F4683F" w:rsidP="000D2680">
            <w:pPr>
              <w:spacing w:before="0" w:after="0"/>
            </w:pPr>
            <w:r>
              <w:t>образование</w:t>
            </w:r>
          </w:p>
        </w:tc>
        <w:tc>
          <w:tcPr>
            <w:tcW w:w="1297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193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896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-</w:t>
            </w:r>
          </w:p>
        </w:tc>
      </w:tr>
      <w:tr w:rsidR="00F4683F" w:rsidTr="00F4683F">
        <w:trPr>
          <w:trHeight w:val="360"/>
        </w:trPr>
        <w:tc>
          <w:tcPr>
            <w:tcW w:w="2613" w:type="dxa"/>
          </w:tcPr>
          <w:p w:rsidR="00F4683F" w:rsidRDefault="00F4683F" w:rsidP="000D2680">
            <w:pPr>
              <w:spacing w:before="0" w:after="0"/>
            </w:pPr>
            <w:r>
              <w:t>Культура и библиотеки</w:t>
            </w:r>
          </w:p>
        </w:tc>
        <w:tc>
          <w:tcPr>
            <w:tcW w:w="1297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193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896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-</w:t>
            </w:r>
          </w:p>
        </w:tc>
      </w:tr>
      <w:tr w:rsidR="00F4683F" w:rsidTr="00F4683F">
        <w:trPr>
          <w:trHeight w:val="360"/>
        </w:trPr>
        <w:tc>
          <w:tcPr>
            <w:tcW w:w="2613" w:type="dxa"/>
          </w:tcPr>
          <w:p w:rsidR="00F4683F" w:rsidRDefault="00F4683F" w:rsidP="000D2680">
            <w:pPr>
              <w:spacing w:before="0" w:after="0"/>
            </w:pPr>
            <w:r>
              <w:t>ЖКХ</w:t>
            </w:r>
          </w:p>
        </w:tc>
        <w:tc>
          <w:tcPr>
            <w:tcW w:w="1297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193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896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-</w:t>
            </w:r>
          </w:p>
        </w:tc>
      </w:tr>
      <w:tr w:rsidR="00F4683F" w:rsidTr="00F4683F">
        <w:trPr>
          <w:trHeight w:val="360"/>
        </w:trPr>
        <w:tc>
          <w:tcPr>
            <w:tcW w:w="2613" w:type="dxa"/>
          </w:tcPr>
          <w:p w:rsidR="00F4683F" w:rsidRDefault="00F4683F" w:rsidP="000D2680">
            <w:pPr>
              <w:spacing w:before="0" w:after="0"/>
            </w:pPr>
            <w:r>
              <w:t>ИТОГО:</w:t>
            </w:r>
          </w:p>
        </w:tc>
        <w:tc>
          <w:tcPr>
            <w:tcW w:w="1297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1309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5</w:t>
            </w:r>
          </w:p>
        </w:tc>
        <w:tc>
          <w:tcPr>
            <w:tcW w:w="896" w:type="dxa"/>
          </w:tcPr>
          <w:p w:rsidR="00F4683F" w:rsidRDefault="00F4683F" w:rsidP="000D2680">
            <w:pPr>
              <w:spacing w:before="0" w:after="0"/>
              <w:jc w:val="center"/>
            </w:pPr>
            <w:r>
              <w:t>-</w:t>
            </w:r>
          </w:p>
        </w:tc>
      </w:tr>
    </w:tbl>
    <w:p w:rsidR="00834BF9" w:rsidRDefault="00834BF9" w:rsidP="00834BF9">
      <w:pPr>
        <w:spacing w:before="0" w:after="0"/>
        <w:jc w:val="both"/>
      </w:pPr>
      <w:r>
        <w:tab/>
      </w:r>
    </w:p>
    <w:p w:rsidR="00834BF9" w:rsidRDefault="00834BF9" w:rsidP="00834BF9">
      <w:pPr>
        <w:spacing w:before="0" w:after="0"/>
        <w:ind w:firstLine="708"/>
        <w:jc w:val="both"/>
      </w:pPr>
      <w:r>
        <w:t xml:space="preserve">Анализируя деятельность предприятий, можно отметить самое высокое экономическое развитие территории с. </w:t>
      </w:r>
      <w:r w:rsidR="00F4683F">
        <w:t>Больше-Дорохово</w:t>
      </w:r>
      <w:r>
        <w:t>, где расположены административные здания администрации, МУП «</w:t>
      </w:r>
      <w:r w:rsidR="00F4683F">
        <w:t>Большедороховское ЖКХ</w:t>
      </w:r>
      <w:r>
        <w:t xml:space="preserve">», отделение ООО «Молоко», большинство торговых точек,  </w:t>
      </w:r>
      <w:r w:rsidR="00F4683F">
        <w:t>ФАП</w:t>
      </w:r>
      <w:r>
        <w:t xml:space="preserve">,  общеобразовательная школа, группа дошкольного образования. Кроме того, в с. </w:t>
      </w:r>
      <w:r w:rsidR="00F4683F">
        <w:t>Больше-Дорохово</w:t>
      </w:r>
      <w:r>
        <w:t xml:space="preserve"> проживают </w:t>
      </w:r>
      <w:r w:rsidR="00F4683F">
        <w:t>41</w:t>
      </w:r>
      <w:r>
        <w:t xml:space="preserve">% всего населения сельского поселения, в том числе </w:t>
      </w:r>
      <w:r w:rsidR="00832D86">
        <w:t>70</w:t>
      </w:r>
      <w:r>
        <w:t xml:space="preserve"> % трудоспособного населения села трудоустроены (Таблица 5). </w:t>
      </w:r>
    </w:p>
    <w:p w:rsidR="00834BF9" w:rsidRDefault="00834BF9" w:rsidP="00834BF9">
      <w:pPr>
        <w:spacing w:before="0" w:after="0"/>
        <w:ind w:firstLine="708"/>
        <w:jc w:val="both"/>
      </w:pPr>
      <w:r>
        <w:t xml:space="preserve">Экономическое развитие территории </w:t>
      </w:r>
      <w:r w:rsidR="00832D86">
        <w:t>д. Тихомировка</w:t>
      </w:r>
      <w:r>
        <w:t xml:space="preserve"> обуславливают такие предприятия, как </w:t>
      </w:r>
      <w:r w:rsidR="00832D86">
        <w:t>ООО»Союз»</w:t>
      </w:r>
      <w:r>
        <w:t xml:space="preserve">, бондарная мастерская (ИП </w:t>
      </w:r>
      <w:r w:rsidR="00832D86">
        <w:t>Селивёрстов</w:t>
      </w:r>
      <w:r>
        <w:t xml:space="preserve">). Уровень занятости трудоспособного населения </w:t>
      </w:r>
      <w:r w:rsidR="00832D86">
        <w:t xml:space="preserve">д. Тихомировка </w:t>
      </w:r>
      <w:r>
        <w:t xml:space="preserve">составляет </w:t>
      </w:r>
      <w:r w:rsidR="00832D86">
        <w:t>19</w:t>
      </w:r>
      <w:r>
        <w:t xml:space="preserve">% (Таблица 5). </w:t>
      </w:r>
    </w:p>
    <w:p w:rsidR="00834BF9" w:rsidRDefault="00834BF9" w:rsidP="00834BF9">
      <w:pPr>
        <w:spacing w:before="0" w:after="0"/>
        <w:ind w:firstLine="708"/>
        <w:jc w:val="both"/>
      </w:pPr>
      <w:r>
        <w:t>В</w:t>
      </w:r>
      <w:r w:rsidR="00417E28">
        <w:t xml:space="preserve"> д. Тихомировка</w:t>
      </w:r>
      <w:r>
        <w:t xml:space="preserve"> экономическое развитие территории низкое. Это обусловлено</w:t>
      </w:r>
      <w:r w:rsidR="00417E28">
        <w:t>тем</w:t>
      </w:r>
      <w:r>
        <w:t xml:space="preserve">, что </w:t>
      </w:r>
      <w:r w:rsidR="00832D86">
        <w:t xml:space="preserve">на </w:t>
      </w:r>
      <w:r>
        <w:t xml:space="preserve"> территории села </w:t>
      </w:r>
      <w:r w:rsidR="00417E28">
        <w:t>имеется одна пилорама.</w:t>
      </w:r>
      <w:r w:rsidR="00832D86">
        <w:t xml:space="preserve"> </w:t>
      </w:r>
      <w:r>
        <w:t xml:space="preserve"> Уровень занятости населения составляет </w:t>
      </w:r>
      <w:r w:rsidR="00832D86">
        <w:t>6</w:t>
      </w:r>
      <w:r w:rsidR="00417E28">
        <w:t>3</w:t>
      </w:r>
      <w:r>
        <w:t>%</w:t>
      </w:r>
      <w:r w:rsidR="00417E28">
        <w:t>, так как расположение деревни в рядом с городом даёт возможность трудоустройства на предприятиях г. Асино.</w:t>
      </w:r>
      <w:r>
        <w:t xml:space="preserve"> (Таблица 5). </w:t>
      </w:r>
    </w:p>
    <w:p w:rsidR="00834BF9" w:rsidRDefault="00834BF9" w:rsidP="00834BF9">
      <w:pPr>
        <w:spacing w:before="0" w:after="0"/>
        <w:ind w:firstLine="708"/>
        <w:jc w:val="both"/>
      </w:pPr>
      <w:r>
        <w:t xml:space="preserve">Самый низкий уровень экономического развития в </w:t>
      </w:r>
      <w:r w:rsidR="00832D86">
        <w:t>д. Победа</w:t>
      </w:r>
      <w:r>
        <w:t>, где имеется только один магазин,</w:t>
      </w:r>
      <w:r w:rsidR="00832D86">
        <w:t xml:space="preserve"> Центр досуга и ФАП, а на</w:t>
      </w:r>
      <w:r>
        <w:t xml:space="preserve"> территории д.</w:t>
      </w:r>
      <w:r w:rsidR="00832D86">
        <w:t xml:space="preserve"> Итатка </w:t>
      </w:r>
      <w:r>
        <w:t xml:space="preserve"> и вовсе отсутствуют какие-либо предприятия. Однако, уровень занятости населения в д. </w:t>
      </w:r>
      <w:r w:rsidR="00832D86">
        <w:t xml:space="preserve">Итатка </w:t>
      </w:r>
      <w:r>
        <w:t xml:space="preserve"> составляет </w:t>
      </w:r>
      <w:r w:rsidR="00832D86">
        <w:t>100</w:t>
      </w:r>
      <w:r>
        <w:t>%,</w:t>
      </w:r>
      <w:r w:rsidR="00417E28">
        <w:t xml:space="preserve"> в д. Победа 69%, </w:t>
      </w:r>
      <w:r>
        <w:t xml:space="preserve">что связано с близостью населенного пункта к </w:t>
      </w:r>
      <w:r w:rsidR="00832D86">
        <w:t>районному центру</w:t>
      </w:r>
      <w:r>
        <w:t xml:space="preserve"> и возможностью трудоустройства населения на территории г. Асино. </w:t>
      </w:r>
    </w:p>
    <w:p w:rsidR="00834BF9" w:rsidRPr="00B40545" w:rsidRDefault="00834BF9" w:rsidP="00834BF9">
      <w:pPr>
        <w:ind w:firstLine="708"/>
        <w:jc w:val="both"/>
        <w:rPr>
          <w:b/>
        </w:rPr>
      </w:pPr>
      <w:r w:rsidRPr="00B40545">
        <w:rPr>
          <w:b/>
        </w:rPr>
        <w:t>4. Уровень и качество жизни населения</w:t>
      </w:r>
    </w:p>
    <w:p w:rsidR="00834BF9" w:rsidRPr="00B40545" w:rsidRDefault="00834BF9" w:rsidP="00834BF9">
      <w:pPr>
        <w:jc w:val="both"/>
        <w:rPr>
          <w:b/>
        </w:rPr>
      </w:pPr>
      <w:r w:rsidRPr="00B40545">
        <w:tab/>
      </w:r>
      <w:r w:rsidRPr="00B40545">
        <w:rPr>
          <w:b/>
        </w:rPr>
        <w:t>4.1. Уровень жизни населения</w:t>
      </w:r>
    </w:p>
    <w:p w:rsidR="00834BF9" w:rsidRPr="00F470AE" w:rsidRDefault="00834BF9" w:rsidP="0044249E">
      <w:pPr>
        <w:spacing w:before="0" w:after="0"/>
        <w:jc w:val="both"/>
      </w:pPr>
      <w:r w:rsidRPr="00B40545">
        <w:tab/>
        <w:t>Уровень жизни населения определяется доходами граждан, которые складываются из заработной платы, доходов от реализации излишек продуктов ЛПХ .</w:t>
      </w:r>
    </w:p>
    <w:p w:rsidR="00834BF9" w:rsidRPr="00AD4BD5" w:rsidRDefault="00834BF9" w:rsidP="00834BF9">
      <w:pPr>
        <w:spacing w:before="0" w:after="0"/>
        <w:ind w:firstLine="708"/>
        <w:jc w:val="both"/>
        <w:rPr>
          <w:b/>
        </w:rPr>
      </w:pPr>
      <w:r w:rsidRPr="00AD4BD5">
        <w:rPr>
          <w:b/>
        </w:rPr>
        <w:t>4.2. Социальная  поддержка населения</w:t>
      </w:r>
    </w:p>
    <w:p w:rsidR="0044249E" w:rsidRPr="00AD4BD5" w:rsidRDefault="0044249E" w:rsidP="0044249E">
      <w:pPr>
        <w:spacing w:before="0" w:after="0"/>
        <w:ind w:firstLine="708"/>
        <w:jc w:val="both"/>
      </w:pPr>
      <w:r w:rsidRPr="00AD4BD5">
        <w:t xml:space="preserve">На территории сельского поселения проживает </w:t>
      </w:r>
      <w:r>
        <w:t>253</w:t>
      </w:r>
      <w:r w:rsidRPr="00AD4BD5">
        <w:t xml:space="preserve"> человек льготников, большую часть которых составляют ветераны труда (</w:t>
      </w:r>
      <w:r>
        <w:t>92</w:t>
      </w:r>
      <w:r w:rsidRPr="00AD4BD5">
        <w:t xml:space="preserve"> чел.).</w:t>
      </w:r>
    </w:p>
    <w:p w:rsidR="0044249E" w:rsidRPr="00AD4BD5" w:rsidRDefault="0044249E" w:rsidP="0044249E">
      <w:pPr>
        <w:spacing w:before="0" w:after="0"/>
        <w:ind w:firstLine="708"/>
        <w:jc w:val="both"/>
      </w:pPr>
      <w:r w:rsidRPr="00AD4BD5">
        <w:t xml:space="preserve">Под опекой находятся </w:t>
      </w:r>
      <w:r>
        <w:t>9</w:t>
      </w:r>
      <w:r w:rsidRPr="00AD4BD5">
        <w:t xml:space="preserve"> детей.</w:t>
      </w:r>
    </w:p>
    <w:p w:rsidR="0044249E" w:rsidRPr="00AD4BD5" w:rsidRDefault="0044249E" w:rsidP="0044249E">
      <w:pPr>
        <w:spacing w:before="0" w:after="0"/>
        <w:ind w:firstLine="708"/>
        <w:jc w:val="both"/>
      </w:pPr>
      <w:r w:rsidRPr="00AD4BD5">
        <w:t>Все льготные категории граждан в 20</w:t>
      </w:r>
      <w:r>
        <w:t>14</w:t>
      </w:r>
      <w:r w:rsidRPr="00AD4BD5">
        <w:t xml:space="preserve"> году оформили льготу на твердое топливо, жилищно-коммунальные услуги, электроэнергию и газ. Субсидию получают </w:t>
      </w:r>
      <w:r>
        <w:t>49</w:t>
      </w:r>
      <w:r w:rsidRPr="00AD4BD5">
        <w:t>сем</w:t>
      </w:r>
      <w:r>
        <w:t>ей</w:t>
      </w:r>
      <w:r w:rsidRPr="00AD4BD5">
        <w:t>.</w:t>
      </w:r>
    </w:p>
    <w:p w:rsidR="0044249E" w:rsidRPr="00AD4BD5" w:rsidRDefault="0044249E" w:rsidP="0044249E">
      <w:pPr>
        <w:spacing w:before="0" w:after="0"/>
        <w:ind w:firstLine="708"/>
        <w:jc w:val="both"/>
      </w:pPr>
      <w:r w:rsidRPr="00AD4BD5">
        <w:t>В 20</w:t>
      </w:r>
      <w:r>
        <w:t>14</w:t>
      </w:r>
      <w:r w:rsidRPr="00AD4BD5">
        <w:t xml:space="preserve"> году через Департамент социальной защиты населения материальную помощь получили </w:t>
      </w:r>
      <w:r>
        <w:t xml:space="preserve">5 </w:t>
      </w:r>
      <w:r w:rsidRPr="00AD4BD5">
        <w:t>семей (Таблица 2</w:t>
      </w:r>
      <w:r>
        <w:t>1</w:t>
      </w:r>
      <w:r w:rsidRPr="00AD4BD5">
        <w:t>).</w:t>
      </w:r>
    </w:p>
    <w:p w:rsidR="0044249E" w:rsidRPr="00AD4BD5" w:rsidRDefault="0044249E" w:rsidP="0044249E">
      <w:pPr>
        <w:spacing w:before="0" w:after="0"/>
        <w:ind w:firstLine="708"/>
        <w:jc w:val="both"/>
      </w:pPr>
    </w:p>
    <w:p w:rsidR="0044249E" w:rsidRPr="00AD4BD5" w:rsidRDefault="0044249E" w:rsidP="0044249E">
      <w:pPr>
        <w:spacing w:before="0" w:after="0"/>
        <w:ind w:firstLine="708"/>
        <w:jc w:val="both"/>
      </w:pPr>
      <w:r w:rsidRPr="00AD4BD5">
        <w:t>Таблица 2</w:t>
      </w:r>
      <w:r>
        <w:t>1</w:t>
      </w:r>
      <w:r w:rsidRPr="00AD4BD5">
        <w:t>. Оказание материальной помощи гражданам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37"/>
        <w:gridCol w:w="2062"/>
        <w:gridCol w:w="2197"/>
      </w:tblGrid>
      <w:tr w:rsidR="0044249E" w:rsidRPr="00AD4BD5" w:rsidTr="0044249E">
        <w:trPr>
          <w:trHeight w:val="225"/>
        </w:trPr>
        <w:tc>
          <w:tcPr>
            <w:tcW w:w="5737" w:type="dxa"/>
          </w:tcPr>
          <w:p w:rsidR="0044249E" w:rsidRPr="00AD4BD5" w:rsidRDefault="0044249E" w:rsidP="0044249E">
            <w:pPr>
              <w:spacing w:before="0" w:after="0"/>
              <w:jc w:val="center"/>
            </w:pPr>
            <w:r w:rsidRPr="00AD4BD5">
              <w:rPr>
                <w:sz w:val="22"/>
                <w:szCs w:val="22"/>
              </w:rPr>
              <w:t>Вид оказания материальной помощи</w:t>
            </w:r>
          </w:p>
        </w:tc>
        <w:tc>
          <w:tcPr>
            <w:tcW w:w="2062" w:type="dxa"/>
          </w:tcPr>
          <w:p w:rsidR="0044249E" w:rsidRPr="00AD4BD5" w:rsidRDefault="0044249E" w:rsidP="0044249E">
            <w:pPr>
              <w:spacing w:before="0" w:after="0"/>
              <w:jc w:val="center"/>
            </w:pPr>
            <w:r w:rsidRPr="00AD4BD5">
              <w:rPr>
                <w:sz w:val="22"/>
                <w:szCs w:val="22"/>
              </w:rPr>
              <w:t>Сумма, тыс. руб.</w:t>
            </w:r>
          </w:p>
        </w:tc>
        <w:tc>
          <w:tcPr>
            <w:tcW w:w="2197" w:type="dxa"/>
          </w:tcPr>
          <w:p w:rsidR="0044249E" w:rsidRPr="00AD4BD5" w:rsidRDefault="0044249E" w:rsidP="0044249E">
            <w:pPr>
              <w:spacing w:before="0" w:after="0"/>
              <w:jc w:val="center"/>
            </w:pPr>
            <w:r w:rsidRPr="00AD4BD5">
              <w:rPr>
                <w:sz w:val="22"/>
                <w:szCs w:val="22"/>
              </w:rPr>
              <w:t>Количество семей</w:t>
            </w:r>
          </w:p>
        </w:tc>
      </w:tr>
      <w:tr w:rsidR="0044249E" w:rsidRPr="0044249E" w:rsidTr="0044249E">
        <w:trPr>
          <w:trHeight w:val="255"/>
        </w:trPr>
        <w:tc>
          <w:tcPr>
            <w:tcW w:w="5737" w:type="dxa"/>
          </w:tcPr>
          <w:p w:rsidR="0044249E" w:rsidRPr="0044249E" w:rsidRDefault="0044249E" w:rsidP="0044249E">
            <w:pPr>
              <w:spacing w:before="0" w:after="0"/>
              <w:jc w:val="both"/>
            </w:pPr>
            <w:r w:rsidRPr="0044249E">
              <w:rPr>
                <w:sz w:val="22"/>
                <w:szCs w:val="22"/>
              </w:rPr>
              <w:t>ЕДВ на развитие ЛПХ</w:t>
            </w:r>
          </w:p>
        </w:tc>
        <w:tc>
          <w:tcPr>
            <w:tcW w:w="2062" w:type="dxa"/>
          </w:tcPr>
          <w:p w:rsidR="0044249E" w:rsidRPr="0044249E" w:rsidRDefault="0044249E" w:rsidP="0044249E">
            <w:pPr>
              <w:spacing w:before="0" w:after="0"/>
              <w:jc w:val="center"/>
            </w:pPr>
            <w:r w:rsidRPr="0044249E">
              <w:rPr>
                <w:sz w:val="22"/>
                <w:szCs w:val="22"/>
              </w:rPr>
              <w:t>35,0</w:t>
            </w:r>
          </w:p>
        </w:tc>
        <w:tc>
          <w:tcPr>
            <w:tcW w:w="2197" w:type="dxa"/>
          </w:tcPr>
          <w:p w:rsidR="0044249E" w:rsidRPr="0044249E" w:rsidRDefault="0044249E" w:rsidP="0044249E">
            <w:pPr>
              <w:spacing w:before="0" w:after="0"/>
              <w:jc w:val="center"/>
            </w:pPr>
            <w:r w:rsidRPr="0044249E">
              <w:t>1</w:t>
            </w:r>
          </w:p>
        </w:tc>
      </w:tr>
      <w:tr w:rsidR="0044249E" w:rsidRPr="0044249E" w:rsidTr="0044249E">
        <w:trPr>
          <w:trHeight w:val="255"/>
        </w:trPr>
        <w:tc>
          <w:tcPr>
            <w:tcW w:w="5737" w:type="dxa"/>
          </w:tcPr>
          <w:p w:rsidR="0044249E" w:rsidRPr="0044249E" w:rsidRDefault="0044249E" w:rsidP="0044249E">
            <w:pPr>
              <w:spacing w:before="0" w:after="0"/>
              <w:jc w:val="both"/>
            </w:pPr>
            <w:r w:rsidRPr="0044249E">
              <w:rPr>
                <w:sz w:val="22"/>
                <w:szCs w:val="22"/>
              </w:rPr>
              <w:t>Приобретение детской одежды и обуви</w:t>
            </w:r>
          </w:p>
        </w:tc>
        <w:tc>
          <w:tcPr>
            <w:tcW w:w="2062" w:type="dxa"/>
          </w:tcPr>
          <w:p w:rsidR="0044249E" w:rsidRPr="0044249E" w:rsidRDefault="0044249E" w:rsidP="0044249E">
            <w:pPr>
              <w:spacing w:before="0" w:after="0"/>
              <w:jc w:val="center"/>
            </w:pPr>
            <w:r w:rsidRPr="0044249E">
              <w:rPr>
                <w:sz w:val="22"/>
                <w:szCs w:val="22"/>
              </w:rPr>
              <w:t>47,0</w:t>
            </w:r>
          </w:p>
        </w:tc>
        <w:tc>
          <w:tcPr>
            <w:tcW w:w="2197" w:type="dxa"/>
          </w:tcPr>
          <w:p w:rsidR="0044249E" w:rsidRPr="0044249E" w:rsidRDefault="0044249E" w:rsidP="0044249E">
            <w:pPr>
              <w:spacing w:before="0" w:after="0"/>
              <w:jc w:val="center"/>
            </w:pPr>
            <w:r w:rsidRPr="0044249E">
              <w:t>4</w:t>
            </w:r>
          </w:p>
        </w:tc>
      </w:tr>
      <w:tr w:rsidR="0044249E" w:rsidRPr="0044249E" w:rsidTr="0044249E">
        <w:trPr>
          <w:trHeight w:val="255"/>
        </w:trPr>
        <w:tc>
          <w:tcPr>
            <w:tcW w:w="5737" w:type="dxa"/>
          </w:tcPr>
          <w:p w:rsidR="0044249E" w:rsidRPr="0044249E" w:rsidRDefault="0044249E" w:rsidP="0044249E">
            <w:pPr>
              <w:spacing w:before="0" w:after="0"/>
              <w:rPr>
                <w:b/>
              </w:rPr>
            </w:pPr>
            <w:r w:rsidRPr="0044249E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062" w:type="dxa"/>
          </w:tcPr>
          <w:p w:rsidR="0044249E" w:rsidRPr="0044249E" w:rsidRDefault="0044249E" w:rsidP="0044249E">
            <w:pPr>
              <w:spacing w:before="0" w:after="0"/>
              <w:jc w:val="center"/>
              <w:rPr>
                <w:b/>
              </w:rPr>
            </w:pPr>
            <w:r w:rsidRPr="0044249E">
              <w:rPr>
                <w:b/>
                <w:sz w:val="22"/>
                <w:szCs w:val="22"/>
              </w:rPr>
              <w:t>82,0</w:t>
            </w:r>
          </w:p>
        </w:tc>
        <w:tc>
          <w:tcPr>
            <w:tcW w:w="2197" w:type="dxa"/>
          </w:tcPr>
          <w:p w:rsidR="0044249E" w:rsidRPr="0044249E" w:rsidRDefault="0044249E" w:rsidP="0044249E">
            <w:pPr>
              <w:spacing w:before="0" w:after="0"/>
              <w:jc w:val="center"/>
              <w:rPr>
                <w:b/>
              </w:rPr>
            </w:pPr>
            <w:r w:rsidRPr="0044249E">
              <w:rPr>
                <w:b/>
              </w:rPr>
              <w:t>5</w:t>
            </w:r>
          </w:p>
        </w:tc>
      </w:tr>
    </w:tbl>
    <w:p w:rsidR="0044249E" w:rsidRPr="001B0E97" w:rsidRDefault="0044249E" w:rsidP="0044249E">
      <w:pPr>
        <w:spacing w:before="0" w:after="0"/>
        <w:ind w:firstLine="708"/>
        <w:jc w:val="both"/>
        <w:rPr>
          <w:b/>
          <w:color w:val="FF0000"/>
        </w:rPr>
      </w:pPr>
    </w:p>
    <w:p w:rsidR="00834BF9" w:rsidRPr="001B0E97" w:rsidRDefault="00834BF9" w:rsidP="00834BF9">
      <w:pPr>
        <w:spacing w:before="0" w:after="0"/>
        <w:ind w:firstLine="708"/>
        <w:jc w:val="both"/>
        <w:rPr>
          <w:b/>
          <w:color w:val="FF0000"/>
        </w:rPr>
      </w:pPr>
    </w:p>
    <w:p w:rsidR="00834BF9" w:rsidRPr="00260663" w:rsidRDefault="00834BF9" w:rsidP="00834BF9">
      <w:pPr>
        <w:spacing w:before="0" w:after="0"/>
        <w:ind w:firstLine="708"/>
        <w:jc w:val="both"/>
        <w:rPr>
          <w:b/>
          <w:color w:val="000000" w:themeColor="text1"/>
        </w:rPr>
      </w:pPr>
      <w:r w:rsidRPr="00260663">
        <w:rPr>
          <w:b/>
          <w:color w:val="000000" w:themeColor="text1"/>
        </w:rPr>
        <w:t>4.3.</w:t>
      </w:r>
      <w:r w:rsidRPr="00260663">
        <w:rPr>
          <w:color w:val="000000" w:themeColor="text1"/>
        </w:rPr>
        <w:t xml:space="preserve"> У</w:t>
      </w:r>
      <w:r w:rsidRPr="00260663">
        <w:rPr>
          <w:b/>
          <w:color w:val="000000" w:themeColor="text1"/>
        </w:rPr>
        <w:t>словия проживания</w:t>
      </w:r>
      <w:r w:rsidRPr="00260663">
        <w:rPr>
          <w:color w:val="000000" w:themeColor="text1"/>
        </w:rPr>
        <w:t xml:space="preserve"> </w:t>
      </w:r>
      <w:r w:rsidRPr="00260663">
        <w:rPr>
          <w:b/>
          <w:color w:val="000000" w:themeColor="text1"/>
        </w:rPr>
        <w:t>и обеспеченность услугами населения</w:t>
      </w:r>
    </w:p>
    <w:p w:rsidR="00834BF9" w:rsidRPr="00260663" w:rsidRDefault="00834BF9" w:rsidP="00834BF9">
      <w:pPr>
        <w:spacing w:before="0" w:after="0"/>
        <w:ind w:firstLine="708"/>
        <w:jc w:val="both"/>
        <w:rPr>
          <w:b/>
          <w:color w:val="000000" w:themeColor="text1"/>
        </w:rPr>
      </w:pPr>
      <w:r w:rsidRPr="00260663">
        <w:rPr>
          <w:b/>
          <w:color w:val="000000" w:themeColor="text1"/>
        </w:rPr>
        <w:t>4.3.1. Образование</w:t>
      </w:r>
    </w:p>
    <w:p w:rsidR="00834BF9" w:rsidRPr="00260663" w:rsidRDefault="00834BF9" w:rsidP="00834BF9">
      <w:pPr>
        <w:spacing w:before="0" w:after="0"/>
        <w:ind w:firstLine="708"/>
        <w:jc w:val="both"/>
        <w:rPr>
          <w:color w:val="000000" w:themeColor="text1"/>
          <w:highlight w:val="yellow"/>
        </w:rPr>
      </w:pPr>
      <w:r w:rsidRPr="00260663">
        <w:rPr>
          <w:color w:val="000000" w:themeColor="text1"/>
        </w:rPr>
        <w:lastRenderedPageBreak/>
        <w:t>На территории сельской администрации расположено МБОУ-</w:t>
      </w:r>
      <w:r w:rsidR="00D1159A" w:rsidRPr="00260663">
        <w:rPr>
          <w:color w:val="000000" w:themeColor="text1"/>
        </w:rPr>
        <w:t>О</w:t>
      </w:r>
      <w:r w:rsidRPr="00260663">
        <w:rPr>
          <w:color w:val="000000" w:themeColor="text1"/>
        </w:rPr>
        <w:t>ОШ с.</w:t>
      </w:r>
      <w:r w:rsidR="00D1159A" w:rsidRPr="00260663">
        <w:rPr>
          <w:color w:val="000000" w:themeColor="text1"/>
        </w:rPr>
        <w:t>Больше-Дорохово</w:t>
      </w:r>
      <w:r w:rsidRPr="00260663">
        <w:rPr>
          <w:color w:val="000000" w:themeColor="text1"/>
        </w:rPr>
        <w:t>, которое включает в себя кроме школы гру</w:t>
      </w:r>
      <w:r w:rsidR="00D1159A" w:rsidRPr="00260663">
        <w:rPr>
          <w:color w:val="000000" w:themeColor="text1"/>
        </w:rPr>
        <w:t>ппу дошкольного образования (с. Больше-Дорохово)</w:t>
      </w:r>
      <w:r w:rsidRPr="00260663">
        <w:rPr>
          <w:color w:val="000000" w:themeColor="text1"/>
        </w:rPr>
        <w:t xml:space="preserve"> (Таблица 22).</w:t>
      </w:r>
    </w:p>
    <w:p w:rsidR="00834BF9" w:rsidRPr="00260663" w:rsidRDefault="00834BF9" w:rsidP="00834BF9">
      <w:pPr>
        <w:spacing w:before="0" w:after="0"/>
        <w:jc w:val="both"/>
        <w:rPr>
          <w:color w:val="000000" w:themeColor="text1"/>
          <w:highlight w:val="yellow"/>
        </w:rPr>
      </w:pPr>
    </w:p>
    <w:p w:rsidR="00834BF9" w:rsidRPr="00260663" w:rsidRDefault="00834BF9" w:rsidP="00834BF9">
      <w:pPr>
        <w:spacing w:before="0" w:after="0"/>
        <w:ind w:firstLine="708"/>
        <w:jc w:val="both"/>
        <w:rPr>
          <w:color w:val="000000" w:themeColor="text1"/>
        </w:rPr>
      </w:pPr>
      <w:r w:rsidRPr="00260663">
        <w:rPr>
          <w:color w:val="000000" w:themeColor="text1"/>
        </w:rPr>
        <w:t>Таблица 22. Сведения об образовательных учреждениях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1980"/>
        <w:gridCol w:w="1620"/>
        <w:gridCol w:w="1620"/>
        <w:gridCol w:w="1436"/>
      </w:tblGrid>
      <w:tr w:rsidR="00834BF9" w:rsidRPr="00260663" w:rsidTr="000D2680">
        <w:tc>
          <w:tcPr>
            <w:tcW w:w="3708" w:type="dxa"/>
          </w:tcPr>
          <w:p w:rsidR="00834BF9" w:rsidRPr="00260663" w:rsidRDefault="00834BF9" w:rsidP="000D2680">
            <w:pPr>
              <w:spacing w:before="0" w:after="0"/>
              <w:jc w:val="both"/>
              <w:rPr>
                <w:color w:val="000000" w:themeColor="text1"/>
              </w:rPr>
            </w:pPr>
            <w:r w:rsidRPr="00260663">
              <w:rPr>
                <w:color w:val="000000" w:themeColor="text1"/>
                <w:sz w:val="22"/>
                <w:szCs w:val="22"/>
              </w:rPr>
              <w:t>Образовательное учреждение</w:t>
            </w:r>
          </w:p>
        </w:tc>
        <w:tc>
          <w:tcPr>
            <w:tcW w:w="1980" w:type="dxa"/>
          </w:tcPr>
          <w:p w:rsidR="00834BF9" w:rsidRPr="00260663" w:rsidRDefault="00834BF9" w:rsidP="000D2680">
            <w:pPr>
              <w:spacing w:before="0" w:after="0"/>
              <w:jc w:val="center"/>
              <w:rPr>
                <w:color w:val="000000" w:themeColor="text1"/>
              </w:rPr>
            </w:pPr>
            <w:r w:rsidRPr="00260663">
              <w:rPr>
                <w:color w:val="000000" w:themeColor="text1"/>
                <w:sz w:val="22"/>
                <w:szCs w:val="22"/>
              </w:rPr>
              <w:t>Количество персонала/ количество учителей,</w:t>
            </w:r>
          </w:p>
          <w:p w:rsidR="00834BF9" w:rsidRPr="00260663" w:rsidRDefault="00834BF9" w:rsidP="000D2680">
            <w:pPr>
              <w:spacing w:before="0" w:after="0"/>
              <w:jc w:val="center"/>
              <w:rPr>
                <w:color w:val="000000" w:themeColor="text1"/>
              </w:rPr>
            </w:pPr>
            <w:r w:rsidRPr="00260663">
              <w:rPr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620" w:type="dxa"/>
          </w:tcPr>
          <w:p w:rsidR="00834BF9" w:rsidRPr="00260663" w:rsidRDefault="00834BF9" w:rsidP="000D2680">
            <w:pPr>
              <w:spacing w:before="0" w:after="0"/>
              <w:jc w:val="center"/>
              <w:rPr>
                <w:color w:val="000000" w:themeColor="text1"/>
              </w:rPr>
            </w:pPr>
            <w:r w:rsidRPr="00260663">
              <w:rPr>
                <w:color w:val="000000" w:themeColor="text1"/>
                <w:sz w:val="22"/>
                <w:szCs w:val="22"/>
              </w:rPr>
              <w:t>Количество детей,</w:t>
            </w:r>
          </w:p>
          <w:p w:rsidR="00834BF9" w:rsidRPr="00260663" w:rsidRDefault="00834BF9" w:rsidP="000D2680">
            <w:pPr>
              <w:spacing w:before="0" w:after="0"/>
              <w:jc w:val="center"/>
              <w:rPr>
                <w:color w:val="000000" w:themeColor="text1"/>
              </w:rPr>
            </w:pPr>
            <w:r w:rsidRPr="00260663">
              <w:rPr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620" w:type="dxa"/>
          </w:tcPr>
          <w:p w:rsidR="00834BF9" w:rsidRPr="00260663" w:rsidRDefault="00834BF9" w:rsidP="000D2680">
            <w:pPr>
              <w:spacing w:before="0" w:after="0"/>
              <w:jc w:val="center"/>
              <w:rPr>
                <w:color w:val="000000" w:themeColor="text1"/>
              </w:rPr>
            </w:pPr>
            <w:r w:rsidRPr="00260663">
              <w:rPr>
                <w:color w:val="000000" w:themeColor="text1"/>
                <w:sz w:val="22"/>
                <w:szCs w:val="22"/>
              </w:rPr>
              <w:t>Количество мест в учреждениях</w:t>
            </w:r>
          </w:p>
          <w:p w:rsidR="00834BF9" w:rsidRPr="00260663" w:rsidRDefault="00834BF9" w:rsidP="000D2680">
            <w:pPr>
              <w:spacing w:before="0" w:after="0"/>
              <w:jc w:val="center"/>
              <w:rPr>
                <w:color w:val="000000" w:themeColor="text1"/>
              </w:rPr>
            </w:pPr>
          </w:p>
        </w:tc>
        <w:tc>
          <w:tcPr>
            <w:tcW w:w="1436" w:type="dxa"/>
          </w:tcPr>
          <w:p w:rsidR="00834BF9" w:rsidRPr="00260663" w:rsidRDefault="00834BF9" w:rsidP="000D2680">
            <w:pPr>
              <w:spacing w:before="0" w:after="0"/>
              <w:jc w:val="center"/>
              <w:rPr>
                <w:color w:val="000000" w:themeColor="text1"/>
              </w:rPr>
            </w:pPr>
            <w:r w:rsidRPr="00260663">
              <w:rPr>
                <w:color w:val="000000" w:themeColor="text1"/>
                <w:sz w:val="22"/>
                <w:szCs w:val="22"/>
              </w:rPr>
              <w:t>Фактическая загруженность, %</w:t>
            </w:r>
          </w:p>
        </w:tc>
      </w:tr>
      <w:tr w:rsidR="00834BF9" w:rsidRPr="00260663" w:rsidTr="000D2680">
        <w:tc>
          <w:tcPr>
            <w:tcW w:w="3708" w:type="dxa"/>
          </w:tcPr>
          <w:p w:rsidR="00834BF9" w:rsidRPr="00260663" w:rsidRDefault="00834BF9" w:rsidP="00D1159A">
            <w:pPr>
              <w:spacing w:before="0" w:after="0"/>
              <w:jc w:val="both"/>
              <w:rPr>
                <w:color w:val="000000" w:themeColor="text1"/>
              </w:rPr>
            </w:pPr>
            <w:r w:rsidRPr="00260663">
              <w:rPr>
                <w:color w:val="000000" w:themeColor="text1"/>
                <w:sz w:val="22"/>
                <w:szCs w:val="22"/>
              </w:rPr>
              <w:t>МБОУ-</w:t>
            </w:r>
            <w:r w:rsidR="00D1159A" w:rsidRPr="00260663">
              <w:rPr>
                <w:color w:val="000000" w:themeColor="text1"/>
                <w:sz w:val="22"/>
                <w:szCs w:val="22"/>
              </w:rPr>
              <w:t>О</w:t>
            </w:r>
            <w:r w:rsidRPr="00260663">
              <w:rPr>
                <w:color w:val="000000" w:themeColor="text1"/>
                <w:sz w:val="22"/>
                <w:szCs w:val="22"/>
              </w:rPr>
              <w:t xml:space="preserve">ОШ с. </w:t>
            </w:r>
            <w:r w:rsidR="00D1159A" w:rsidRPr="00260663">
              <w:rPr>
                <w:color w:val="000000" w:themeColor="text1"/>
                <w:sz w:val="22"/>
                <w:szCs w:val="22"/>
              </w:rPr>
              <w:t>Больше-Дорохово</w:t>
            </w:r>
          </w:p>
        </w:tc>
        <w:tc>
          <w:tcPr>
            <w:tcW w:w="1980" w:type="dxa"/>
          </w:tcPr>
          <w:p w:rsidR="00834BF9" w:rsidRPr="00260663" w:rsidRDefault="00D1159A" w:rsidP="00D1159A">
            <w:pPr>
              <w:spacing w:before="0" w:after="0"/>
              <w:jc w:val="center"/>
              <w:rPr>
                <w:color w:val="000000" w:themeColor="text1"/>
              </w:rPr>
            </w:pPr>
            <w:r w:rsidRPr="00260663">
              <w:rPr>
                <w:color w:val="000000" w:themeColor="text1"/>
                <w:sz w:val="22"/>
                <w:szCs w:val="22"/>
              </w:rPr>
              <w:t>17</w:t>
            </w:r>
            <w:r w:rsidR="00834BF9" w:rsidRPr="00260663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260663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620" w:type="dxa"/>
          </w:tcPr>
          <w:p w:rsidR="00834BF9" w:rsidRPr="00260663" w:rsidRDefault="00D1159A" w:rsidP="000D2680">
            <w:pPr>
              <w:spacing w:before="0" w:after="0"/>
              <w:jc w:val="center"/>
              <w:rPr>
                <w:color w:val="000000" w:themeColor="text1"/>
              </w:rPr>
            </w:pPr>
            <w:r w:rsidRPr="00260663">
              <w:rPr>
                <w:color w:val="000000" w:themeColor="text1"/>
                <w:sz w:val="22"/>
                <w:szCs w:val="22"/>
              </w:rPr>
              <w:t>7</w:t>
            </w:r>
            <w:r w:rsidR="00834BF9" w:rsidRPr="00260663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:rsidR="00834BF9" w:rsidRPr="00260663" w:rsidRDefault="00D1159A" w:rsidP="000D2680">
            <w:pPr>
              <w:spacing w:before="0" w:after="0"/>
              <w:jc w:val="center"/>
              <w:rPr>
                <w:color w:val="000000" w:themeColor="text1"/>
              </w:rPr>
            </w:pPr>
            <w:r w:rsidRPr="00260663">
              <w:rPr>
                <w:color w:val="000000" w:themeColor="text1"/>
                <w:sz w:val="22"/>
                <w:szCs w:val="22"/>
              </w:rPr>
              <w:t>14</w:t>
            </w:r>
            <w:r w:rsidR="00834BF9" w:rsidRPr="00260663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36" w:type="dxa"/>
          </w:tcPr>
          <w:p w:rsidR="00834BF9" w:rsidRPr="00260663" w:rsidRDefault="00834BF9" w:rsidP="00D1159A">
            <w:pPr>
              <w:spacing w:before="0" w:after="0"/>
              <w:jc w:val="center"/>
              <w:rPr>
                <w:color w:val="000000" w:themeColor="text1"/>
              </w:rPr>
            </w:pPr>
            <w:r w:rsidRPr="00260663">
              <w:rPr>
                <w:color w:val="000000" w:themeColor="text1"/>
                <w:sz w:val="22"/>
                <w:szCs w:val="22"/>
              </w:rPr>
              <w:t>5</w:t>
            </w:r>
            <w:r w:rsidR="00D1159A" w:rsidRPr="00260663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834BF9" w:rsidRPr="00260663" w:rsidTr="000D2680">
        <w:tc>
          <w:tcPr>
            <w:tcW w:w="3708" w:type="dxa"/>
          </w:tcPr>
          <w:p w:rsidR="00834BF9" w:rsidRPr="00260663" w:rsidRDefault="00D1159A" w:rsidP="000D2680">
            <w:pPr>
              <w:spacing w:before="0" w:after="0"/>
              <w:jc w:val="both"/>
              <w:rPr>
                <w:color w:val="000000" w:themeColor="text1"/>
              </w:rPr>
            </w:pPr>
            <w:r w:rsidRPr="00260663">
              <w:rPr>
                <w:color w:val="000000" w:themeColor="text1"/>
                <w:sz w:val="22"/>
                <w:szCs w:val="22"/>
              </w:rPr>
              <w:t>ГДО МБОУ-ООШ с. Больше-Дорохово</w:t>
            </w:r>
          </w:p>
        </w:tc>
        <w:tc>
          <w:tcPr>
            <w:tcW w:w="1980" w:type="dxa"/>
          </w:tcPr>
          <w:p w:rsidR="00834BF9" w:rsidRPr="00260663" w:rsidRDefault="00D1159A" w:rsidP="000D2680">
            <w:pPr>
              <w:spacing w:before="0" w:after="0"/>
              <w:jc w:val="center"/>
              <w:rPr>
                <w:color w:val="000000" w:themeColor="text1"/>
              </w:rPr>
            </w:pPr>
            <w:r w:rsidRPr="00260663">
              <w:rPr>
                <w:color w:val="000000" w:themeColor="text1"/>
              </w:rPr>
              <w:t>4/2</w:t>
            </w:r>
          </w:p>
        </w:tc>
        <w:tc>
          <w:tcPr>
            <w:tcW w:w="1620" w:type="dxa"/>
          </w:tcPr>
          <w:p w:rsidR="00834BF9" w:rsidRPr="00260663" w:rsidRDefault="00260663" w:rsidP="00D1159A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620" w:type="dxa"/>
          </w:tcPr>
          <w:p w:rsidR="00834BF9" w:rsidRPr="00260663" w:rsidRDefault="00D1159A" w:rsidP="000D2680">
            <w:pPr>
              <w:spacing w:before="0" w:after="0"/>
              <w:jc w:val="center"/>
              <w:rPr>
                <w:color w:val="000000" w:themeColor="text1"/>
              </w:rPr>
            </w:pPr>
            <w:r w:rsidRPr="00260663">
              <w:rPr>
                <w:color w:val="000000" w:themeColor="text1"/>
              </w:rPr>
              <w:t>20</w:t>
            </w:r>
          </w:p>
        </w:tc>
        <w:tc>
          <w:tcPr>
            <w:tcW w:w="1436" w:type="dxa"/>
          </w:tcPr>
          <w:p w:rsidR="00834BF9" w:rsidRPr="00260663" w:rsidRDefault="00260663" w:rsidP="000D2680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D1159A" w:rsidRPr="00260663">
              <w:rPr>
                <w:color w:val="000000" w:themeColor="text1"/>
              </w:rPr>
              <w:t>0</w:t>
            </w:r>
          </w:p>
        </w:tc>
      </w:tr>
      <w:tr w:rsidR="00834BF9" w:rsidRPr="00260663" w:rsidTr="000D2680">
        <w:tc>
          <w:tcPr>
            <w:tcW w:w="3708" w:type="dxa"/>
          </w:tcPr>
          <w:p w:rsidR="00834BF9" w:rsidRPr="00260663" w:rsidRDefault="00834BF9" w:rsidP="000D2680">
            <w:pPr>
              <w:spacing w:before="0" w:after="0"/>
              <w:jc w:val="center"/>
              <w:rPr>
                <w:b/>
                <w:color w:val="000000" w:themeColor="text1"/>
              </w:rPr>
            </w:pPr>
            <w:r w:rsidRPr="00260663">
              <w:rPr>
                <w:b/>
                <w:color w:val="000000" w:themeColor="text1"/>
                <w:sz w:val="22"/>
                <w:szCs w:val="22"/>
              </w:rPr>
              <w:t>ИТОГО по школам:</w:t>
            </w:r>
          </w:p>
        </w:tc>
        <w:tc>
          <w:tcPr>
            <w:tcW w:w="1980" w:type="dxa"/>
          </w:tcPr>
          <w:p w:rsidR="00834BF9" w:rsidRPr="00260663" w:rsidRDefault="00D1159A" w:rsidP="000D2680">
            <w:pPr>
              <w:spacing w:before="0" w:after="0"/>
              <w:jc w:val="center"/>
              <w:rPr>
                <w:b/>
                <w:color w:val="000000" w:themeColor="text1"/>
              </w:rPr>
            </w:pPr>
            <w:r w:rsidRPr="00260663">
              <w:rPr>
                <w:b/>
                <w:color w:val="000000" w:themeColor="text1"/>
                <w:sz w:val="22"/>
                <w:szCs w:val="22"/>
              </w:rPr>
              <w:t>21</w:t>
            </w:r>
            <w:r w:rsidR="00834BF9" w:rsidRPr="00260663">
              <w:rPr>
                <w:b/>
                <w:color w:val="000000" w:themeColor="text1"/>
                <w:sz w:val="22"/>
                <w:szCs w:val="22"/>
              </w:rPr>
              <w:t xml:space="preserve"> / </w:t>
            </w:r>
            <w:r w:rsidRPr="00260663">
              <w:rPr>
                <w:b/>
                <w:color w:val="000000" w:themeColor="text1"/>
                <w:sz w:val="22"/>
                <w:szCs w:val="22"/>
              </w:rPr>
              <w:t>11</w:t>
            </w:r>
          </w:p>
          <w:p w:rsidR="00834BF9" w:rsidRPr="00260663" w:rsidRDefault="00834BF9" w:rsidP="000D2680">
            <w:pPr>
              <w:spacing w:before="0"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:rsidR="00834BF9" w:rsidRPr="00260663" w:rsidRDefault="00260663" w:rsidP="000D2680">
            <w:pPr>
              <w:spacing w:before="0"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90</w:t>
            </w:r>
          </w:p>
        </w:tc>
        <w:tc>
          <w:tcPr>
            <w:tcW w:w="1620" w:type="dxa"/>
          </w:tcPr>
          <w:p w:rsidR="00834BF9" w:rsidRPr="00260663" w:rsidRDefault="00D1159A" w:rsidP="00D1159A">
            <w:pPr>
              <w:spacing w:before="0" w:after="0"/>
              <w:jc w:val="center"/>
              <w:rPr>
                <w:b/>
                <w:color w:val="000000" w:themeColor="text1"/>
              </w:rPr>
            </w:pPr>
            <w:r w:rsidRPr="00260663">
              <w:rPr>
                <w:b/>
                <w:color w:val="000000" w:themeColor="text1"/>
                <w:sz w:val="22"/>
                <w:szCs w:val="22"/>
              </w:rPr>
              <w:t>160</w:t>
            </w:r>
          </w:p>
        </w:tc>
        <w:tc>
          <w:tcPr>
            <w:tcW w:w="1436" w:type="dxa"/>
          </w:tcPr>
          <w:p w:rsidR="00834BF9" w:rsidRPr="00260663" w:rsidRDefault="00260663" w:rsidP="00260663">
            <w:pPr>
              <w:spacing w:before="0"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62,5</w:t>
            </w:r>
          </w:p>
        </w:tc>
      </w:tr>
    </w:tbl>
    <w:p w:rsidR="00834BF9" w:rsidRPr="00610D26" w:rsidRDefault="00260663" w:rsidP="00834BF9">
      <w:pPr>
        <w:spacing w:before="0" w:after="0"/>
        <w:ind w:firstLine="708"/>
        <w:jc w:val="both"/>
      </w:pPr>
      <w:r>
        <w:t>З</w:t>
      </w:r>
      <w:r w:rsidR="00834BF9" w:rsidRPr="00610D26">
        <w:t>агруженность школ</w:t>
      </w:r>
      <w:r>
        <w:t>ы</w:t>
      </w:r>
      <w:r w:rsidR="00834BF9" w:rsidRPr="00610D26">
        <w:t xml:space="preserve"> </w:t>
      </w:r>
      <w:r w:rsidR="00834BF9">
        <w:t>составляет 50</w:t>
      </w:r>
      <w:r w:rsidR="00834BF9" w:rsidRPr="00610D26">
        <w:t xml:space="preserve">%. </w:t>
      </w:r>
      <w:r w:rsidR="00834BF9">
        <w:t>Группа дошкольного образования</w:t>
      </w:r>
      <w:r w:rsidR="00834BF9" w:rsidRPr="00610D26">
        <w:t xml:space="preserve"> имеет загру</w:t>
      </w:r>
      <w:r w:rsidR="00834BF9">
        <w:t xml:space="preserve">женность </w:t>
      </w:r>
      <w:r>
        <w:t xml:space="preserve"> 10</w:t>
      </w:r>
      <w:r w:rsidR="00834BF9">
        <w:t>0 %</w:t>
      </w:r>
      <w:r>
        <w:t>.</w:t>
      </w:r>
      <w:r w:rsidR="00834BF9" w:rsidRPr="00610D26">
        <w:t xml:space="preserve"> </w:t>
      </w:r>
    </w:p>
    <w:p w:rsidR="00834BF9" w:rsidRPr="00610D26" w:rsidRDefault="00834BF9" w:rsidP="00834BF9">
      <w:pPr>
        <w:spacing w:before="0" w:after="0"/>
        <w:ind w:firstLine="708"/>
        <w:jc w:val="both"/>
      </w:pPr>
      <w:r w:rsidRPr="00610D26">
        <w:t>В поселении осуществляется п</w:t>
      </w:r>
      <w:r w:rsidR="00260663">
        <w:t>од</w:t>
      </w:r>
      <w:r w:rsidRPr="00610D26">
        <w:t>воз детей в М</w:t>
      </w:r>
      <w:r>
        <w:t>Б</w:t>
      </w:r>
      <w:r w:rsidRPr="00610D26">
        <w:t>ОУ-</w:t>
      </w:r>
      <w:r w:rsidR="00260663">
        <w:t>О</w:t>
      </w:r>
      <w:r w:rsidRPr="00610D26">
        <w:t xml:space="preserve">ОШ с. </w:t>
      </w:r>
      <w:r w:rsidR="00260663">
        <w:t>Больше-Дорохово</w:t>
      </w:r>
      <w:r>
        <w:t xml:space="preserve"> </w:t>
      </w:r>
      <w:r w:rsidRPr="00610D26">
        <w:t xml:space="preserve"> из </w:t>
      </w:r>
      <w:r>
        <w:t xml:space="preserve"> </w:t>
      </w:r>
      <w:r w:rsidRPr="00610D26">
        <w:t xml:space="preserve">д. </w:t>
      </w:r>
      <w:r w:rsidR="00260663">
        <w:t>Победа и д. Воронино Яя</w:t>
      </w:r>
      <w:r>
        <w:t xml:space="preserve">, а также в </w:t>
      </w:r>
      <w:r w:rsidR="00260663">
        <w:t>Новиковскую С</w:t>
      </w:r>
      <w:r>
        <w:t xml:space="preserve">ОШ из </w:t>
      </w:r>
      <w:r w:rsidR="00260663">
        <w:t>д. Тихомировка и в СОШ №1 г. Асино из д. Феоктистовка.</w:t>
      </w:r>
    </w:p>
    <w:p w:rsidR="00834BF9" w:rsidRPr="00610D26" w:rsidRDefault="00834BF9" w:rsidP="00834BF9">
      <w:pPr>
        <w:spacing w:before="0" w:after="0"/>
        <w:ind w:firstLine="708"/>
        <w:jc w:val="both"/>
      </w:pPr>
    </w:p>
    <w:p w:rsidR="00834BF9" w:rsidRPr="00610D26" w:rsidRDefault="00834BF9" w:rsidP="00834BF9">
      <w:pPr>
        <w:spacing w:before="0" w:after="0"/>
        <w:ind w:firstLine="708"/>
        <w:jc w:val="both"/>
        <w:rPr>
          <w:b/>
        </w:rPr>
      </w:pPr>
      <w:r w:rsidRPr="00610D26">
        <w:rPr>
          <w:b/>
        </w:rPr>
        <w:t>4.3.2. Здравоохранение</w:t>
      </w:r>
    </w:p>
    <w:p w:rsidR="00834BF9" w:rsidRPr="00610D26" w:rsidRDefault="00834BF9" w:rsidP="00834BF9">
      <w:pPr>
        <w:spacing w:before="0" w:after="0"/>
        <w:ind w:firstLine="708"/>
        <w:jc w:val="both"/>
      </w:pPr>
      <w:r w:rsidRPr="00610D26">
        <w:t>Обеспеченность сельского поселения учреждениями здравоохранения отражена в             таблице 2</w:t>
      </w:r>
      <w:r>
        <w:t>3</w:t>
      </w:r>
      <w:r w:rsidRPr="00610D26">
        <w:t xml:space="preserve">. </w:t>
      </w:r>
    </w:p>
    <w:p w:rsidR="00834BF9" w:rsidRPr="00610D26" w:rsidRDefault="00834BF9" w:rsidP="00834BF9">
      <w:pPr>
        <w:spacing w:before="0" w:after="0"/>
        <w:ind w:firstLine="708"/>
        <w:jc w:val="both"/>
      </w:pPr>
    </w:p>
    <w:p w:rsidR="00834BF9" w:rsidRPr="00610D26" w:rsidRDefault="00834BF9" w:rsidP="00834BF9">
      <w:pPr>
        <w:spacing w:before="0" w:after="0"/>
        <w:ind w:firstLine="708"/>
        <w:jc w:val="both"/>
      </w:pPr>
      <w:r w:rsidRPr="00610D26">
        <w:t>Таблица 2</w:t>
      </w:r>
      <w:r>
        <w:t>3</w:t>
      </w:r>
      <w:r w:rsidRPr="00610D26">
        <w:t>. Учреждения здравоохранения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4140"/>
        <w:gridCol w:w="1980"/>
      </w:tblGrid>
      <w:tr w:rsidR="00834BF9" w:rsidRPr="00610D26" w:rsidTr="000D2680">
        <w:trPr>
          <w:cantSplit/>
          <w:trHeight w:val="814"/>
        </w:trPr>
        <w:tc>
          <w:tcPr>
            <w:tcW w:w="3240" w:type="dxa"/>
            <w:vAlign w:val="center"/>
          </w:tcPr>
          <w:p w:rsidR="00834BF9" w:rsidRPr="00610D26" w:rsidRDefault="00834BF9" w:rsidP="000D2680">
            <w:pPr>
              <w:spacing w:before="0" w:after="0"/>
              <w:jc w:val="center"/>
            </w:pPr>
            <w:r w:rsidRPr="00610D26">
              <w:t>Населенные пункты</w:t>
            </w:r>
          </w:p>
          <w:p w:rsidR="00834BF9" w:rsidRPr="00610D26" w:rsidRDefault="00834BF9" w:rsidP="000D2680">
            <w:pPr>
              <w:spacing w:before="0" w:after="0"/>
              <w:jc w:val="center"/>
            </w:pPr>
          </w:p>
          <w:p w:rsidR="00834BF9" w:rsidRPr="00610D26" w:rsidRDefault="00834BF9" w:rsidP="000D2680">
            <w:pPr>
              <w:spacing w:before="0" w:after="0"/>
              <w:jc w:val="center"/>
            </w:pPr>
          </w:p>
        </w:tc>
        <w:tc>
          <w:tcPr>
            <w:tcW w:w="4140" w:type="dxa"/>
            <w:vAlign w:val="center"/>
          </w:tcPr>
          <w:p w:rsidR="00834BF9" w:rsidRPr="00610D26" w:rsidRDefault="00834BF9" w:rsidP="000D2680">
            <w:pPr>
              <w:spacing w:before="0" w:after="0"/>
              <w:jc w:val="center"/>
            </w:pPr>
            <w:r w:rsidRPr="00610D26">
              <w:t>Учреждения</w:t>
            </w:r>
          </w:p>
          <w:p w:rsidR="00834BF9" w:rsidRPr="00610D26" w:rsidRDefault="00834BF9" w:rsidP="000D2680">
            <w:pPr>
              <w:spacing w:before="0" w:after="0"/>
              <w:jc w:val="center"/>
            </w:pPr>
            <w:r w:rsidRPr="00610D26">
              <w:t>здравоохранения</w:t>
            </w:r>
          </w:p>
          <w:p w:rsidR="00834BF9" w:rsidRPr="00610D26" w:rsidRDefault="00834BF9" w:rsidP="000D2680">
            <w:pPr>
              <w:spacing w:before="0" w:after="0"/>
              <w:jc w:val="center"/>
            </w:pPr>
          </w:p>
          <w:p w:rsidR="00834BF9" w:rsidRPr="00610D26" w:rsidRDefault="00834BF9" w:rsidP="000D2680">
            <w:pPr>
              <w:spacing w:before="0" w:after="0"/>
              <w:jc w:val="center"/>
            </w:pPr>
          </w:p>
        </w:tc>
        <w:tc>
          <w:tcPr>
            <w:tcW w:w="1980" w:type="dxa"/>
            <w:vAlign w:val="center"/>
          </w:tcPr>
          <w:p w:rsidR="00834BF9" w:rsidRPr="00610D26" w:rsidRDefault="00834BF9" w:rsidP="000D2680">
            <w:pPr>
              <w:spacing w:before="0" w:after="0"/>
              <w:jc w:val="center"/>
            </w:pPr>
            <w:r w:rsidRPr="00610D26">
              <w:t>Количество работников всего/ медработники</w:t>
            </w:r>
          </w:p>
          <w:p w:rsidR="00834BF9" w:rsidRPr="00610D26" w:rsidRDefault="00834BF9" w:rsidP="000D2680">
            <w:pPr>
              <w:spacing w:before="0" w:after="0"/>
              <w:jc w:val="center"/>
            </w:pPr>
          </w:p>
        </w:tc>
      </w:tr>
      <w:tr w:rsidR="00834BF9" w:rsidRPr="00610D26" w:rsidTr="00260663">
        <w:trPr>
          <w:cantSplit/>
          <w:trHeight w:val="501"/>
        </w:trPr>
        <w:tc>
          <w:tcPr>
            <w:tcW w:w="3240" w:type="dxa"/>
            <w:vAlign w:val="center"/>
          </w:tcPr>
          <w:p w:rsidR="00834BF9" w:rsidRPr="00610D26" w:rsidRDefault="00834BF9" w:rsidP="000D2680">
            <w:pPr>
              <w:spacing w:before="0" w:after="0"/>
              <w:jc w:val="both"/>
            </w:pPr>
            <w:r w:rsidRPr="00610D26">
              <w:t xml:space="preserve">с. </w:t>
            </w:r>
            <w:r w:rsidR="00260663">
              <w:t>Больше-Дорохово</w:t>
            </w:r>
          </w:p>
        </w:tc>
        <w:tc>
          <w:tcPr>
            <w:tcW w:w="4140" w:type="dxa"/>
            <w:vAlign w:val="center"/>
          </w:tcPr>
          <w:p w:rsidR="00834BF9" w:rsidRPr="00610D26" w:rsidRDefault="00260663" w:rsidP="000D2680">
            <w:pPr>
              <w:spacing w:before="0" w:after="0"/>
              <w:jc w:val="center"/>
            </w:pPr>
            <w:r w:rsidRPr="00610D26">
              <w:t>ФАП</w:t>
            </w:r>
          </w:p>
        </w:tc>
        <w:tc>
          <w:tcPr>
            <w:tcW w:w="1980" w:type="dxa"/>
            <w:vAlign w:val="center"/>
          </w:tcPr>
          <w:p w:rsidR="00834BF9" w:rsidRPr="00610D26" w:rsidRDefault="00834BF9" w:rsidP="00260663">
            <w:pPr>
              <w:spacing w:before="0" w:after="0"/>
              <w:jc w:val="center"/>
            </w:pPr>
            <w:r w:rsidRPr="00610D26">
              <w:t xml:space="preserve">2 / </w:t>
            </w:r>
            <w:r w:rsidR="00260663">
              <w:t>1</w:t>
            </w:r>
          </w:p>
        </w:tc>
      </w:tr>
      <w:tr w:rsidR="00834BF9" w:rsidRPr="00610D26" w:rsidTr="000D2680">
        <w:trPr>
          <w:cantSplit/>
        </w:trPr>
        <w:tc>
          <w:tcPr>
            <w:tcW w:w="3240" w:type="dxa"/>
            <w:vAlign w:val="center"/>
          </w:tcPr>
          <w:p w:rsidR="00834BF9" w:rsidRPr="00610D26" w:rsidRDefault="00834BF9" w:rsidP="00260663">
            <w:pPr>
              <w:spacing w:before="0" w:after="0"/>
              <w:jc w:val="both"/>
            </w:pPr>
            <w:r w:rsidRPr="00610D26">
              <w:t xml:space="preserve">д. </w:t>
            </w:r>
            <w:r w:rsidR="00260663">
              <w:t>Победа</w:t>
            </w:r>
          </w:p>
        </w:tc>
        <w:tc>
          <w:tcPr>
            <w:tcW w:w="4140" w:type="dxa"/>
            <w:vAlign w:val="center"/>
          </w:tcPr>
          <w:p w:rsidR="00834BF9" w:rsidRPr="00610D26" w:rsidRDefault="00260663" w:rsidP="000D2680">
            <w:pPr>
              <w:spacing w:before="0" w:after="0"/>
              <w:jc w:val="center"/>
            </w:pPr>
            <w:r w:rsidRPr="00610D26">
              <w:t>ФАП</w:t>
            </w:r>
          </w:p>
        </w:tc>
        <w:tc>
          <w:tcPr>
            <w:tcW w:w="1980" w:type="dxa"/>
            <w:vAlign w:val="center"/>
          </w:tcPr>
          <w:p w:rsidR="00834BF9" w:rsidRPr="00610D26" w:rsidRDefault="00260663" w:rsidP="000D2680">
            <w:pPr>
              <w:spacing w:before="0" w:after="0"/>
              <w:jc w:val="center"/>
            </w:pPr>
            <w:r>
              <w:t>1</w:t>
            </w:r>
            <w:r w:rsidRPr="00610D26">
              <w:t>/ 1</w:t>
            </w:r>
          </w:p>
        </w:tc>
      </w:tr>
      <w:tr w:rsidR="00834BF9" w:rsidRPr="00610D26" w:rsidTr="000D2680">
        <w:trPr>
          <w:cantSplit/>
        </w:trPr>
        <w:tc>
          <w:tcPr>
            <w:tcW w:w="3240" w:type="dxa"/>
            <w:vAlign w:val="center"/>
          </w:tcPr>
          <w:p w:rsidR="00834BF9" w:rsidRPr="00610D26" w:rsidRDefault="00260663" w:rsidP="00260663">
            <w:pPr>
              <w:spacing w:before="0" w:after="0"/>
              <w:jc w:val="both"/>
            </w:pPr>
            <w:r>
              <w:t>д</w:t>
            </w:r>
            <w:r w:rsidR="00834BF9" w:rsidRPr="00610D26">
              <w:t xml:space="preserve">. </w:t>
            </w:r>
            <w:r>
              <w:t>Воронино Яя</w:t>
            </w:r>
          </w:p>
        </w:tc>
        <w:tc>
          <w:tcPr>
            <w:tcW w:w="4140" w:type="dxa"/>
            <w:vAlign w:val="center"/>
          </w:tcPr>
          <w:p w:rsidR="00834BF9" w:rsidRPr="00610D26" w:rsidRDefault="00260663" w:rsidP="000D2680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834BF9" w:rsidRPr="00610D26" w:rsidRDefault="00260663" w:rsidP="000D2680">
            <w:pPr>
              <w:spacing w:before="0" w:after="0"/>
              <w:jc w:val="center"/>
            </w:pPr>
            <w:r>
              <w:t>-</w:t>
            </w:r>
          </w:p>
        </w:tc>
      </w:tr>
      <w:tr w:rsidR="00834BF9" w:rsidRPr="00610D26" w:rsidTr="000D2680">
        <w:trPr>
          <w:cantSplit/>
        </w:trPr>
        <w:tc>
          <w:tcPr>
            <w:tcW w:w="3240" w:type="dxa"/>
            <w:vAlign w:val="center"/>
          </w:tcPr>
          <w:p w:rsidR="00834BF9" w:rsidRPr="00610D26" w:rsidRDefault="00260663" w:rsidP="00260663">
            <w:pPr>
              <w:spacing w:before="0" w:after="0"/>
              <w:jc w:val="both"/>
            </w:pPr>
            <w:r>
              <w:t>д</w:t>
            </w:r>
            <w:r w:rsidR="00834BF9" w:rsidRPr="00610D26">
              <w:t>. Ф</w:t>
            </w:r>
            <w:r>
              <w:t>еоктистовка</w:t>
            </w:r>
          </w:p>
        </w:tc>
        <w:tc>
          <w:tcPr>
            <w:tcW w:w="4140" w:type="dxa"/>
            <w:vAlign w:val="center"/>
          </w:tcPr>
          <w:p w:rsidR="00834BF9" w:rsidRPr="00610D26" w:rsidRDefault="00834BF9" w:rsidP="000D2680">
            <w:pPr>
              <w:spacing w:before="0" w:after="0"/>
              <w:jc w:val="center"/>
            </w:pPr>
            <w:r w:rsidRPr="00610D26">
              <w:t>ФАП</w:t>
            </w:r>
          </w:p>
        </w:tc>
        <w:tc>
          <w:tcPr>
            <w:tcW w:w="1980" w:type="dxa"/>
            <w:vAlign w:val="center"/>
          </w:tcPr>
          <w:p w:rsidR="00834BF9" w:rsidRPr="00610D26" w:rsidRDefault="00E53774" w:rsidP="00E53774">
            <w:pPr>
              <w:spacing w:before="0" w:after="0"/>
              <w:jc w:val="center"/>
            </w:pPr>
            <w:r>
              <w:t>1</w:t>
            </w:r>
            <w:r w:rsidR="00834BF9" w:rsidRPr="00610D26">
              <w:t xml:space="preserve"> / </w:t>
            </w:r>
            <w:r>
              <w:t>1</w:t>
            </w:r>
          </w:p>
        </w:tc>
      </w:tr>
      <w:tr w:rsidR="00260663" w:rsidRPr="00610D26" w:rsidTr="000D2680">
        <w:trPr>
          <w:cantSplit/>
        </w:trPr>
        <w:tc>
          <w:tcPr>
            <w:tcW w:w="3240" w:type="dxa"/>
            <w:vAlign w:val="center"/>
          </w:tcPr>
          <w:p w:rsidR="00260663" w:rsidRPr="00610D26" w:rsidRDefault="00260663" w:rsidP="00260663">
            <w:pPr>
              <w:spacing w:before="0" w:after="0"/>
              <w:jc w:val="both"/>
            </w:pPr>
            <w:r w:rsidRPr="00610D26">
              <w:t xml:space="preserve">д. </w:t>
            </w:r>
            <w:r>
              <w:t>Тихомировка</w:t>
            </w:r>
          </w:p>
        </w:tc>
        <w:tc>
          <w:tcPr>
            <w:tcW w:w="4140" w:type="dxa"/>
            <w:vAlign w:val="center"/>
          </w:tcPr>
          <w:p w:rsidR="00260663" w:rsidRPr="00610D26" w:rsidRDefault="00260663" w:rsidP="009D3ACD">
            <w:pPr>
              <w:spacing w:before="0" w:after="0"/>
              <w:jc w:val="center"/>
            </w:pPr>
            <w:r w:rsidRPr="00610D26">
              <w:t>ФАП</w:t>
            </w:r>
          </w:p>
        </w:tc>
        <w:tc>
          <w:tcPr>
            <w:tcW w:w="1980" w:type="dxa"/>
            <w:vAlign w:val="center"/>
          </w:tcPr>
          <w:p w:rsidR="00260663" w:rsidRPr="00610D26" w:rsidRDefault="00260663" w:rsidP="009D3ACD">
            <w:pPr>
              <w:spacing w:before="0" w:after="0"/>
              <w:jc w:val="center"/>
            </w:pPr>
            <w:r>
              <w:t>0</w:t>
            </w:r>
            <w:r w:rsidRPr="00610D26">
              <w:t xml:space="preserve"> / </w:t>
            </w:r>
            <w:r>
              <w:t>0</w:t>
            </w:r>
          </w:p>
        </w:tc>
      </w:tr>
      <w:tr w:rsidR="00260663" w:rsidRPr="00610D26" w:rsidTr="000D2680">
        <w:trPr>
          <w:cantSplit/>
        </w:trPr>
        <w:tc>
          <w:tcPr>
            <w:tcW w:w="3240" w:type="dxa"/>
            <w:vAlign w:val="center"/>
          </w:tcPr>
          <w:p w:rsidR="00260663" w:rsidRPr="00610D26" w:rsidRDefault="00260663" w:rsidP="00260663">
            <w:pPr>
              <w:spacing w:before="0" w:after="0"/>
              <w:jc w:val="both"/>
            </w:pPr>
            <w:r>
              <w:t>Д. Итатка</w:t>
            </w:r>
          </w:p>
        </w:tc>
        <w:tc>
          <w:tcPr>
            <w:tcW w:w="4140" w:type="dxa"/>
            <w:vAlign w:val="center"/>
          </w:tcPr>
          <w:p w:rsidR="00260663" w:rsidRPr="00610D26" w:rsidRDefault="00260663" w:rsidP="009D3ACD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260663" w:rsidRPr="00610D26" w:rsidRDefault="00260663" w:rsidP="009D3ACD">
            <w:pPr>
              <w:spacing w:before="0" w:after="0"/>
              <w:jc w:val="center"/>
            </w:pPr>
            <w:r>
              <w:t>-</w:t>
            </w:r>
          </w:p>
        </w:tc>
      </w:tr>
    </w:tbl>
    <w:p w:rsidR="00834BF9" w:rsidRPr="00610D26" w:rsidRDefault="00834BF9" w:rsidP="00834BF9">
      <w:pPr>
        <w:spacing w:before="0" w:after="0"/>
        <w:jc w:val="both"/>
      </w:pPr>
    </w:p>
    <w:p w:rsidR="00834BF9" w:rsidRPr="00610D26" w:rsidRDefault="00834BF9" w:rsidP="00834BF9">
      <w:pPr>
        <w:spacing w:before="0" w:after="0"/>
        <w:ind w:firstLine="708"/>
        <w:jc w:val="both"/>
      </w:pPr>
      <w:r w:rsidRPr="00610D26">
        <w:t xml:space="preserve">В рамках приоритетного национального проекта «Здоровье» </w:t>
      </w:r>
      <w:r w:rsidR="00B36974">
        <w:t>в Большедороховском ФАПе</w:t>
      </w:r>
      <w:r w:rsidRPr="00610D26">
        <w:t xml:space="preserve"> проведен ремонт здания, </w:t>
      </w:r>
      <w:r>
        <w:t>учреждение</w:t>
      </w:r>
      <w:r w:rsidRPr="00610D26">
        <w:t xml:space="preserve"> оснащен</w:t>
      </w:r>
      <w:r>
        <w:t>о новой медицинской техникой</w:t>
      </w:r>
      <w:r w:rsidR="00B36974">
        <w:t xml:space="preserve">. В </w:t>
      </w:r>
      <w:r w:rsidR="00E53774">
        <w:t xml:space="preserve"> д. </w:t>
      </w:r>
      <w:r w:rsidR="00B36974">
        <w:t xml:space="preserve"> Феоктистовка име</w:t>
      </w:r>
      <w:r w:rsidR="00E53774">
        <w:t>ется ФАП</w:t>
      </w:r>
      <w:r w:rsidR="00B36974">
        <w:t>, но нет медицинск</w:t>
      </w:r>
      <w:r w:rsidR="00E53774">
        <w:t>ого</w:t>
      </w:r>
      <w:r w:rsidR="00B36974">
        <w:t xml:space="preserve"> специалист</w:t>
      </w:r>
      <w:r w:rsidR="00E53774">
        <w:t>а</w:t>
      </w:r>
      <w:r w:rsidR="00B36974">
        <w:t>.</w:t>
      </w:r>
      <w:r w:rsidRPr="00610D26">
        <w:t xml:space="preserve"> </w:t>
      </w:r>
    </w:p>
    <w:p w:rsidR="00834BF9" w:rsidRPr="00610D26" w:rsidRDefault="00834BF9" w:rsidP="00834BF9">
      <w:pPr>
        <w:spacing w:before="0" w:after="0"/>
        <w:ind w:firstLine="708"/>
        <w:jc w:val="both"/>
        <w:rPr>
          <w:b/>
        </w:rPr>
      </w:pPr>
      <w:r w:rsidRPr="00610D26">
        <w:rPr>
          <w:b/>
        </w:rPr>
        <w:t>4.3.3. Культура, библиотечное обеспечение, спорт</w:t>
      </w:r>
    </w:p>
    <w:p w:rsidR="00834BF9" w:rsidRPr="00610D26" w:rsidRDefault="00834BF9" w:rsidP="00834BF9">
      <w:pPr>
        <w:spacing w:before="0" w:after="0"/>
        <w:ind w:firstLine="708"/>
        <w:jc w:val="both"/>
      </w:pPr>
      <w:r w:rsidRPr="00610D26">
        <w:t xml:space="preserve">На территории населённых пунктов поселения находятся следующие учреждения культуры и библиотечного обеспечения: </w:t>
      </w:r>
      <w:r w:rsidR="00B36974">
        <w:t>Большедороховский</w:t>
      </w:r>
      <w:r w:rsidRPr="00610D26">
        <w:t xml:space="preserve"> Д</w:t>
      </w:r>
      <w:r>
        <w:t>ом культуры</w:t>
      </w:r>
      <w:r w:rsidRPr="00610D26">
        <w:t xml:space="preserve">, </w:t>
      </w:r>
      <w:r>
        <w:t xml:space="preserve">Центр досуга </w:t>
      </w:r>
      <w:r w:rsidR="00B36974">
        <w:t>д. Победа, би</w:t>
      </w:r>
      <w:r w:rsidRPr="00610D26">
        <w:t>блиотек</w:t>
      </w:r>
      <w:r w:rsidR="00B36974">
        <w:t>а. В д. Феоктистовка и Тихомировка выделены помещения пол Центры досуга, но они требуют ремонта. В данных деревнях нет специалистов с художественным образованием.</w:t>
      </w:r>
    </w:p>
    <w:p w:rsidR="00834BF9" w:rsidRPr="00610D26" w:rsidRDefault="00834BF9" w:rsidP="00834BF9">
      <w:pPr>
        <w:spacing w:before="0" w:after="0"/>
        <w:ind w:firstLine="708"/>
        <w:jc w:val="both"/>
      </w:pPr>
      <w:r w:rsidRPr="00610D26">
        <w:t xml:space="preserve">На базе </w:t>
      </w:r>
      <w:r w:rsidR="00B36974">
        <w:t>Большедороховского</w:t>
      </w:r>
      <w:r w:rsidRPr="00610D26">
        <w:t xml:space="preserve"> ДК </w:t>
      </w:r>
      <w:r w:rsidR="00B36974">
        <w:t>создана</w:t>
      </w:r>
      <w:r w:rsidRPr="00610D26">
        <w:t xml:space="preserve"> </w:t>
      </w:r>
      <w:r w:rsidR="00B36974">
        <w:t xml:space="preserve">вокальная группа «Казачье раздолье» (15 чел.), на базе Центра досуга д. Победа группа «Виктория» (7 чел.). </w:t>
      </w:r>
      <w:r w:rsidRPr="00610D26">
        <w:t>Творческие коллективы имеют дипломы за участие в районных, областных, региональных фестивалях и конкурсах.</w:t>
      </w:r>
    </w:p>
    <w:p w:rsidR="00834BF9" w:rsidRPr="00610D26" w:rsidRDefault="00834BF9" w:rsidP="00834BF9">
      <w:pPr>
        <w:spacing w:before="0" w:after="0"/>
        <w:ind w:firstLine="708"/>
        <w:jc w:val="both"/>
      </w:pPr>
      <w:r>
        <w:t xml:space="preserve"> В спортивном зале </w:t>
      </w:r>
      <w:r w:rsidRPr="00B92148">
        <w:t>МБОУ-</w:t>
      </w:r>
      <w:r w:rsidR="00B36974">
        <w:t>О</w:t>
      </w:r>
      <w:r w:rsidRPr="00B92148">
        <w:t xml:space="preserve">ОШ с. </w:t>
      </w:r>
      <w:r w:rsidR="00B36974">
        <w:t>Больше-Дорохово</w:t>
      </w:r>
      <w:r>
        <w:t xml:space="preserve"> открыта секция по в</w:t>
      </w:r>
      <w:r w:rsidR="00B36974">
        <w:t xml:space="preserve">олейболу, работает группа «Здоровье». </w:t>
      </w:r>
      <w:r w:rsidR="00A25C37">
        <w:t>Имеется тренажёрный зал с прекрасным оборудованием.</w:t>
      </w:r>
    </w:p>
    <w:p w:rsidR="00834BF9" w:rsidRPr="00610D26" w:rsidRDefault="00834BF9" w:rsidP="00834BF9">
      <w:pPr>
        <w:spacing w:before="0" w:after="0"/>
        <w:ind w:firstLine="708"/>
        <w:jc w:val="both"/>
        <w:rPr>
          <w:b/>
        </w:rPr>
      </w:pPr>
      <w:r w:rsidRPr="00610D26">
        <w:rPr>
          <w:b/>
        </w:rPr>
        <w:t>4.3.4. Обеспечение общественного порядка</w:t>
      </w:r>
    </w:p>
    <w:p w:rsidR="00834BF9" w:rsidRPr="00610D26" w:rsidRDefault="00834BF9" w:rsidP="00834BF9">
      <w:pPr>
        <w:spacing w:before="0" w:after="0"/>
        <w:ind w:firstLine="708"/>
        <w:jc w:val="both"/>
      </w:pPr>
      <w:r w:rsidRPr="00610D26">
        <w:lastRenderedPageBreak/>
        <w:t xml:space="preserve">В с. </w:t>
      </w:r>
      <w:r w:rsidR="00A25C37">
        <w:t>Больше-Дорохово</w:t>
      </w:r>
      <w:r w:rsidRPr="00610D26">
        <w:t xml:space="preserve"> расположен опорный пункт </w:t>
      </w:r>
      <w:r>
        <w:t>полиции</w:t>
      </w:r>
      <w:r w:rsidRPr="00610D26">
        <w:t>, работает 1 участковый уполномоченный, контролирующий общественный порядок на всей территории сельского поселения.</w:t>
      </w:r>
    </w:p>
    <w:p w:rsidR="00834BF9" w:rsidRPr="00610D26" w:rsidRDefault="00834BF9" w:rsidP="00834BF9">
      <w:pPr>
        <w:spacing w:before="0" w:after="0"/>
        <w:ind w:firstLine="708"/>
        <w:jc w:val="both"/>
        <w:rPr>
          <w:b/>
        </w:rPr>
      </w:pPr>
      <w:r w:rsidRPr="00610D26">
        <w:rPr>
          <w:b/>
        </w:rPr>
        <w:t>4.3.5. Благоустройство территории</w:t>
      </w:r>
    </w:p>
    <w:p w:rsidR="00834BF9" w:rsidRDefault="00A25C37" w:rsidP="00834BF9">
      <w:pPr>
        <w:spacing w:before="0" w:after="0"/>
        <w:ind w:firstLine="708"/>
        <w:jc w:val="both"/>
      </w:pPr>
      <w:r>
        <w:t>В</w:t>
      </w:r>
      <w:r w:rsidR="00834BF9">
        <w:t>о всех населенных пунктах за</w:t>
      </w:r>
      <w:r w:rsidR="00834BF9" w:rsidRPr="00610D26">
        <w:t xml:space="preserve"> счет средств местного бюджета </w:t>
      </w:r>
      <w:r w:rsidR="00834BF9">
        <w:t>осуществляется содержание</w:t>
      </w:r>
      <w:r w:rsidR="00834BF9" w:rsidRPr="00610D26">
        <w:t xml:space="preserve"> улично</w:t>
      </w:r>
      <w:r w:rsidR="00834BF9">
        <w:t>го освещения, проводятся мероприятия по благоустройству.</w:t>
      </w:r>
    </w:p>
    <w:p w:rsidR="00834BF9" w:rsidRPr="00610D26" w:rsidRDefault="00834BF9" w:rsidP="00834BF9">
      <w:pPr>
        <w:spacing w:before="0" w:after="0"/>
        <w:ind w:firstLine="708"/>
        <w:jc w:val="both"/>
      </w:pPr>
      <w:r>
        <w:t xml:space="preserve">Ежегодно проводятся двухмесячники по благоустройству, разрабатываются и утверждаются планы по благоустройству, согласно которым </w:t>
      </w:r>
      <w:r w:rsidRPr="00610D26">
        <w:t xml:space="preserve"> проводится благоустройство сельских кладбищ, ликвидируются несанкционированные свалки ТБО, население активно участвует в благоустройстве придомовых и приусадебных территорий.</w:t>
      </w:r>
    </w:p>
    <w:p w:rsidR="00834BF9" w:rsidRPr="00610D26" w:rsidRDefault="00834BF9" w:rsidP="00834BF9">
      <w:pPr>
        <w:spacing w:before="0" w:after="0"/>
        <w:ind w:firstLine="708"/>
        <w:jc w:val="both"/>
      </w:pPr>
      <w:r w:rsidRPr="00610D26">
        <w:t>В 20</w:t>
      </w:r>
      <w:r>
        <w:t>1</w:t>
      </w:r>
      <w:r w:rsidR="00A25C37">
        <w:t>4</w:t>
      </w:r>
      <w:r>
        <w:t xml:space="preserve"> году</w:t>
      </w:r>
      <w:r w:rsidRPr="00610D26">
        <w:t xml:space="preserve"> за счет средств </w:t>
      </w:r>
      <w:r>
        <w:t xml:space="preserve">областного и </w:t>
      </w:r>
      <w:r w:rsidRPr="00610D26">
        <w:t xml:space="preserve">местного бюджета проведен </w:t>
      </w:r>
      <w:r>
        <w:t xml:space="preserve">  ремонт дорог с асфальтовым покрытием и грунтовых дорог населенных пунктов </w:t>
      </w:r>
      <w:r w:rsidRPr="00A25C37">
        <w:rPr>
          <w:color w:val="000000" w:themeColor="text1"/>
        </w:rPr>
        <w:t>(</w:t>
      </w:r>
      <w:r w:rsidR="00A25C37" w:rsidRPr="00A25C37">
        <w:rPr>
          <w:color w:val="000000" w:themeColor="text1"/>
          <w:sz w:val="22"/>
          <w:szCs w:val="22"/>
        </w:rPr>
        <w:t>1520</w:t>
      </w:r>
      <w:r w:rsidRPr="00A25C37">
        <w:rPr>
          <w:color w:val="000000" w:themeColor="text1"/>
        </w:rPr>
        <w:t xml:space="preserve"> тыс.руб.),</w:t>
      </w:r>
      <w:r>
        <w:t xml:space="preserve">   </w:t>
      </w:r>
      <w:r w:rsidRPr="00610D26">
        <w:t xml:space="preserve">на зимнее и летнее содержание внутрипоселенческих дорог затрачено </w:t>
      </w:r>
      <w:r w:rsidRPr="00E53774">
        <w:t>1203,2 тыс. руб</w:t>
      </w:r>
      <w:r w:rsidRPr="00A25C37">
        <w:rPr>
          <w:color w:val="FF0000"/>
        </w:rPr>
        <w:t>.</w:t>
      </w:r>
    </w:p>
    <w:p w:rsidR="00834BF9" w:rsidRPr="00610D26" w:rsidRDefault="00834BF9" w:rsidP="00834BF9">
      <w:pPr>
        <w:spacing w:before="0" w:after="0"/>
        <w:ind w:firstLine="708"/>
        <w:jc w:val="both"/>
        <w:rPr>
          <w:b/>
        </w:rPr>
      </w:pPr>
      <w:r w:rsidRPr="00610D26">
        <w:rPr>
          <w:b/>
        </w:rPr>
        <w:t>4.3.6. Условия проживания и обеспеченность услугами населения</w:t>
      </w:r>
    </w:p>
    <w:p w:rsidR="00834BF9" w:rsidRPr="00610D26" w:rsidRDefault="00834BF9" w:rsidP="00834BF9">
      <w:pPr>
        <w:spacing w:before="0" w:after="0"/>
        <w:ind w:firstLine="708"/>
        <w:jc w:val="both"/>
      </w:pPr>
      <w:r w:rsidRPr="00610D26">
        <w:t xml:space="preserve">Условия проживания населения в с. </w:t>
      </w:r>
      <w:r w:rsidR="00A25C37">
        <w:t>Больше-Дорохово</w:t>
      </w:r>
      <w:r w:rsidRPr="00610D26">
        <w:t xml:space="preserve"> </w:t>
      </w:r>
      <w:r w:rsidR="00A67B30">
        <w:t xml:space="preserve">и д. Феоктистовка </w:t>
      </w:r>
      <w:r w:rsidRPr="00610D26">
        <w:t xml:space="preserve">выше по сравнению с другими населенными пунктами. Это проявляется в наличии </w:t>
      </w:r>
      <w:r w:rsidR="00A25C37">
        <w:t>полу</w:t>
      </w:r>
      <w:r w:rsidRPr="00610D26">
        <w:t>благоустроенного жилья, протяженности асфальтированных дорог и коммуникаций (водопровод, канализационные и тепловые сети), близости к районному центру, стабильном ежечасном автобусном сообщении с г. Асино</w:t>
      </w:r>
      <w:r w:rsidR="00A25C37">
        <w:t xml:space="preserve"> и г. Томск,</w:t>
      </w:r>
      <w:r w:rsidRPr="00610D26">
        <w:t xml:space="preserve"> возможностью трудоустройства населения</w:t>
      </w:r>
      <w:r>
        <w:t xml:space="preserve"> в районном центре</w:t>
      </w:r>
      <w:r w:rsidRPr="00610D26">
        <w:t>.</w:t>
      </w:r>
    </w:p>
    <w:p w:rsidR="00834BF9" w:rsidRPr="00610D26" w:rsidRDefault="00834BF9" w:rsidP="00834BF9">
      <w:pPr>
        <w:spacing w:before="0" w:after="0"/>
        <w:ind w:firstLine="708"/>
        <w:jc w:val="both"/>
      </w:pPr>
      <w:r w:rsidRPr="00610D26">
        <w:t xml:space="preserve">Выше в с. </w:t>
      </w:r>
      <w:r w:rsidR="00A67B30">
        <w:t>Больше-Дорохово</w:t>
      </w:r>
      <w:r w:rsidRPr="00610D26">
        <w:t xml:space="preserve"> и обеспеченность услугами населения. Так, если услуги телефонной связи, торговых организаций</w:t>
      </w:r>
      <w:r w:rsidR="00A67B30">
        <w:t xml:space="preserve"> </w:t>
      </w:r>
      <w:r w:rsidRPr="00610D26">
        <w:t xml:space="preserve"> оказываются гражданам всех сёл, то услугами </w:t>
      </w:r>
      <w:r w:rsidR="00A67B30" w:rsidRPr="00610D26">
        <w:t>почтовых отделений, образования, здравоохранения, библиотек,</w:t>
      </w:r>
      <w:r w:rsidRPr="00610D26">
        <w:t xml:space="preserve"> дополнительного и дошкольного образования, теплоснабжения</w:t>
      </w:r>
      <w:r w:rsidR="00A67B30" w:rsidRPr="00610D26">
        <w:t>, водоснабжения</w:t>
      </w:r>
      <w:r w:rsidRPr="00610D26">
        <w:t xml:space="preserve"> и водоотведения пользуются только жители с. </w:t>
      </w:r>
      <w:r w:rsidR="00A67B30">
        <w:t>Больше-Дорохово</w:t>
      </w:r>
      <w:r w:rsidRPr="00610D26">
        <w:t xml:space="preserve">. </w:t>
      </w:r>
    </w:p>
    <w:p w:rsidR="00834BF9" w:rsidRDefault="00834BF9" w:rsidP="00834BF9">
      <w:pPr>
        <w:spacing w:before="0" w:after="0"/>
        <w:ind w:firstLine="708"/>
        <w:jc w:val="both"/>
      </w:pPr>
      <w:r w:rsidRPr="00610D26">
        <w:t>Самая низкая обеспеченность услугами населения и худшие условия проживания в д</w:t>
      </w:r>
      <w:r>
        <w:t>.</w:t>
      </w:r>
      <w:r w:rsidR="00A67B30">
        <w:t xml:space="preserve"> Тихомировка</w:t>
      </w:r>
      <w:r w:rsidRPr="00610D26">
        <w:t>, где жители пользуются только услугами торгового предпри</w:t>
      </w:r>
      <w:r>
        <w:t>ятия, и д.</w:t>
      </w:r>
      <w:r w:rsidR="00A67B30">
        <w:t xml:space="preserve"> Итатка</w:t>
      </w:r>
      <w:r>
        <w:t xml:space="preserve">, где отсутствует все виды услуг. </w:t>
      </w:r>
    </w:p>
    <w:p w:rsidR="00834BF9" w:rsidRPr="00610D26" w:rsidRDefault="00834BF9" w:rsidP="00834BF9">
      <w:pPr>
        <w:spacing w:before="0" w:after="0"/>
        <w:ind w:firstLine="708"/>
        <w:jc w:val="both"/>
      </w:pPr>
    </w:p>
    <w:p w:rsidR="00834BF9" w:rsidRPr="00610D26" w:rsidRDefault="00834BF9" w:rsidP="00834BF9">
      <w:pPr>
        <w:spacing w:before="0" w:after="0"/>
        <w:ind w:firstLine="708"/>
        <w:jc w:val="both"/>
        <w:rPr>
          <w:b/>
        </w:rPr>
      </w:pPr>
      <w:r w:rsidRPr="00610D26">
        <w:rPr>
          <w:b/>
        </w:rPr>
        <w:t>4.4. Экологическая ситуация и природоохранная деятельность</w:t>
      </w:r>
    </w:p>
    <w:p w:rsidR="00834BF9" w:rsidRPr="00610D26" w:rsidRDefault="00C74026" w:rsidP="00834BF9">
      <w:pPr>
        <w:spacing w:before="0" w:after="0"/>
        <w:ind w:firstLine="708"/>
        <w:jc w:val="both"/>
      </w:pPr>
      <w:r>
        <w:t xml:space="preserve">На территории Большедороховского </w:t>
      </w:r>
      <w:r w:rsidR="00834BF9" w:rsidRPr="00610D26">
        <w:t xml:space="preserve">сельского поселения </w:t>
      </w:r>
      <w:r>
        <w:t>д. Победа находится в</w:t>
      </w:r>
      <w:r w:rsidR="00834BF9" w:rsidRPr="00610D26">
        <w:t xml:space="preserve"> опасности затопления весенними паводковыми водами.</w:t>
      </w:r>
      <w:r>
        <w:t xml:space="preserve"> Для её защиты имеется гидротехническое сооружение (дамба).</w:t>
      </w:r>
    </w:p>
    <w:p w:rsidR="00834BF9" w:rsidRPr="00610D26" w:rsidRDefault="00834BF9" w:rsidP="00834BF9">
      <w:pPr>
        <w:spacing w:before="0" w:after="0"/>
        <w:ind w:firstLine="708"/>
        <w:jc w:val="both"/>
      </w:pPr>
      <w:r>
        <w:t>С</w:t>
      </w:r>
      <w:r w:rsidRPr="00610D26">
        <w:t xml:space="preserve"> 20</w:t>
      </w:r>
      <w:r>
        <w:t>12</w:t>
      </w:r>
      <w:r w:rsidRPr="00610D26">
        <w:t xml:space="preserve"> год</w:t>
      </w:r>
      <w:r>
        <w:t>а</w:t>
      </w:r>
      <w:r w:rsidRPr="00610D26">
        <w:t xml:space="preserve"> </w:t>
      </w:r>
      <w:r>
        <w:t>в сельское поселение передан</w:t>
      </w:r>
      <w:r w:rsidR="00C74026">
        <w:t>ы</w:t>
      </w:r>
      <w:r>
        <w:t xml:space="preserve"> </w:t>
      </w:r>
      <w:r w:rsidR="00C74026">
        <w:t xml:space="preserve">земельные участки под </w:t>
      </w:r>
      <w:r>
        <w:t>объект</w:t>
      </w:r>
      <w:r w:rsidR="00C74026">
        <w:t>ы</w:t>
      </w:r>
      <w:r>
        <w:t xml:space="preserve"> для размещения ТБО</w:t>
      </w:r>
      <w:r w:rsidR="00C74026">
        <w:t>.</w:t>
      </w:r>
      <w:r>
        <w:t xml:space="preserve">  </w:t>
      </w:r>
    </w:p>
    <w:p w:rsidR="00834BF9" w:rsidRDefault="00834BF9" w:rsidP="00834BF9">
      <w:pPr>
        <w:spacing w:before="0" w:after="0"/>
        <w:jc w:val="both"/>
        <w:rPr>
          <w:b/>
        </w:rPr>
      </w:pPr>
      <w:r w:rsidRPr="00610D26">
        <w:tab/>
      </w:r>
      <w:r w:rsidRPr="00610D26">
        <w:rPr>
          <w:b/>
        </w:rPr>
        <w:t>4.5. Выводы</w:t>
      </w:r>
    </w:p>
    <w:p w:rsidR="00834BF9" w:rsidRDefault="00834BF9" w:rsidP="00834BF9">
      <w:pPr>
        <w:spacing w:before="0" w:after="0"/>
        <w:ind w:firstLine="708"/>
        <w:jc w:val="both"/>
      </w:pPr>
      <w:r>
        <w:t xml:space="preserve">В целом можно сделать вывод, что уровень жизни населения, а учитывая количество предприятий и предоставляемых услуг, и качество жизни населения выше в с. </w:t>
      </w:r>
      <w:r w:rsidR="00C74026">
        <w:t>Больше-Дорохово</w:t>
      </w:r>
      <w:r>
        <w:t xml:space="preserve"> по сравнению с другими населенными пунктами поселения. В связи с этим ставится задача повышения уровня жизни населения сёл </w:t>
      </w:r>
      <w:r w:rsidR="007A4F6C">
        <w:t xml:space="preserve">Феоктистовка, Тихомировка и Победа, </w:t>
      </w:r>
      <w:r>
        <w:t xml:space="preserve">а также дальнейшее улучшение условий проживания и качества потребляемых услуг жителями с. </w:t>
      </w:r>
      <w:r w:rsidR="007A4F6C">
        <w:t>Больше-Дорохово</w:t>
      </w:r>
      <w:r>
        <w:t xml:space="preserve">. Население д. </w:t>
      </w:r>
      <w:r w:rsidR="007A4F6C">
        <w:t>Воронино Яя</w:t>
      </w:r>
      <w:r>
        <w:t xml:space="preserve">, расположенной рядом с центром сельского поселения, имеет возможность пользоваться услугами учреждений и предприятий, расположенных на территории с. </w:t>
      </w:r>
      <w:r w:rsidR="007A4F6C">
        <w:t>Больше-Дорохово</w:t>
      </w:r>
      <w:r>
        <w:t xml:space="preserve">. В  д. </w:t>
      </w:r>
      <w:r w:rsidR="007A4F6C">
        <w:t>Итатка</w:t>
      </w:r>
      <w:r>
        <w:t xml:space="preserve"> с низкой численностью жителей (</w:t>
      </w:r>
      <w:r w:rsidR="007A4F6C">
        <w:t>14</w:t>
      </w:r>
      <w:r>
        <w:t xml:space="preserve"> человек) нецелесообразно организовывать производство, создавать организации, оказывающие услуги населению</w:t>
      </w:r>
      <w:r w:rsidR="007A4F6C">
        <w:t>. Так как д. Итатка расположена рядом с д. Тихомировка, её население имеет возможность пользоваться услугами учреждений и предприятий, расположенных на территории д. Тихомировка.</w:t>
      </w:r>
    </w:p>
    <w:p w:rsidR="00834BF9" w:rsidRDefault="00834BF9" w:rsidP="00834BF9">
      <w:pPr>
        <w:spacing w:before="0" w:after="0"/>
        <w:ind w:firstLine="708"/>
        <w:jc w:val="both"/>
      </w:pPr>
    </w:p>
    <w:p w:rsidR="00834BF9" w:rsidRDefault="00834BF9" w:rsidP="00834BF9">
      <w:pPr>
        <w:spacing w:before="0" w:after="0"/>
        <w:ind w:firstLine="708"/>
        <w:jc w:val="both"/>
        <w:rPr>
          <w:b/>
        </w:rPr>
      </w:pPr>
      <w:r>
        <w:rPr>
          <w:b/>
        </w:rPr>
        <w:t>5. Оценка действующих мер по улучшению социально-экономического положения сельского поселения</w:t>
      </w:r>
    </w:p>
    <w:p w:rsidR="00834BF9" w:rsidRPr="00B40545" w:rsidRDefault="00834BF9" w:rsidP="00834BF9">
      <w:pPr>
        <w:spacing w:before="0" w:after="0"/>
        <w:ind w:firstLine="708"/>
        <w:jc w:val="both"/>
        <w:rPr>
          <w:b/>
        </w:rPr>
      </w:pPr>
      <w:r>
        <w:t>К 201</w:t>
      </w:r>
      <w:r w:rsidR="007A4F6C">
        <w:t>5</w:t>
      </w:r>
      <w:r>
        <w:t xml:space="preserve"> году сформирована</w:t>
      </w:r>
      <w:r w:rsidRPr="00EE5BE0">
        <w:t xml:space="preserve"> </w:t>
      </w:r>
      <w:r>
        <w:t>н</w:t>
      </w:r>
      <w:r w:rsidRPr="00EE5BE0">
        <w:t>ормативн</w:t>
      </w:r>
      <w:r>
        <w:t xml:space="preserve">ая </w:t>
      </w:r>
      <w:r w:rsidRPr="00EE5BE0">
        <w:t>правовая база</w:t>
      </w:r>
      <w:r>
        <w:t xml:space="preserve"> сельского поселения. В настоящее время </w:t>
      </w:r>
      <w:r w:rsidR="007A4F6C">
        <w:t>утверждён</w:t>
      </w:r>
      <w:r>
        <w:t xml:space="preserve"> генеральн</w:t>
      </w:r>
      <w:r w:rsidR="007A4F6C">
        <w:t>ый</w:t>
      </w:r>
      <w:r>
        <w:t xml:space="preserve"> план застройки населенных пунктов. Сельское поселение не на все объекты муниципальной собственности имеет правоустанавливающие документы, что не позволяет поставить объекты на государственный регистрационный учет.</w:t>
      </w:r>
      <w:r w:rsidRPr="00EE7DF8">
        <w:t xml:space="preserve"> </w:t>
      </w:r>
      <w:r>
        <w:t xml:space="preserve">Администрация </w:t>
      </w:r>
      <w:r>
        <w:lastRenderedPageBreak/>
        <w:t>сельского поселения взаимодействует с Асиновским Бюро технической инвентаризации по вопросу изготовления технических и кадастровых паспортов на нежилое имущество, а также земли с целью оформления права собственности в Росреестре.</w:t>
      </w:r>
      <w:r w:rsidRPr="00A6725A">
        <w:t xml:space="preserve">  </w:t>
      </w:r>
      <w:r w:rsidRPr="00B40545">
        <w:t>Выявл</w:t>
      </w:r>
      <w:r w:rsidR="007A4F6C">
        <w:t>яются</w:t>
      </w:r>
      <w:r w:rsidRPr="00B40545">
        <w:t xml:space="preserve">  бесхозяйны</w:t>
      </w:r>
      <w:r w:rsidR="007A4F6C">
        <w:t>е</w:t>
      </w:r>
      <w:r w:rsidRPr="00B40545">
        <w:t xml:space="preserve"> объект</w:t>
      </w:r>
      <w:r w:rsidR="007A4F6C">
        <w:t>ы</w:t>
      </w:r>
      <w:r w:rsidRPr="00B40545">
        <w:t xml:space="preserve"> недвижимости </w:t>
      </w:r>
      <w:r w:rsidR="00D01CAC">
        <w:t xml:space="preserve">и </w:t>
      </w:r>
      <w:r w:rsidRPr="00B40545">
        <w:t>ведется работа по оформлению документов и постановки их на учет в Росреестре.</w:t>
      </w:r>
      <w:r w:rsidRPr="00B40545">
        <w:rPr>
          <w:b/>
        </w:rPr>
        <w:t xml:space="preserve">  </w:t>
      </w:r>
    </w:p>
    <w:p w:rsidR="00834BF9" w:rsidRDefault="00834BF9" w:rsidP="00834BF9">
      <w:pPr>
        <w:spacing w:before="0" w:after="0"/>
        <w:ind w:firstLine="708"/>
        <w:jc w:val="both"/>
      </w:pPr>
      <w:r>
        <w:t xml:space="preserve">Необходимо отметить планомерную реализацию программ: «Комплексное развитие систем коммунальной инфраструктуры», программ по благоустройству. Однако, в связи с недостаточностью средств в местном бюджете возникают определенные трудности в реализации этих программ. </w:t>
      </w:r>
    </w:p>
    <w:p w:rsidR="00834BF9" w:rsidRDefault="00834BF9" w:rsidP="00834BF9">
      <w:pPr>
        <w:spacing w:before="0" w:after="0"/>
        <w:jc w:val="both"/>
        <w:rPr>
          <w:b/>
        </w:rPr>
      </w:pPr>
      <w:r>
        <w:rPr>
          <w:b/>
        </w:rPr>
        <w:tab/>
        <w:t>6. Основные проблемы социально-экономического развития сельского поселения и их приоритезация</w:t>
      </w:r>
    </w:p>
    <w:p w:rsidR="00834BF9" w:rsidRDefault="00834BF9" w:rsidP="00834BF9">
      <w:pPr>
        <w:spacing w:before="0" w:after="0"/>
        <w:jc w:val="both"/>
      </w:pPr>
      <w:r>
        <w:rPr>
          <w:b/>
        </w:rPr>
        <w:tab/>
      </w:r>
      <w:r w:rsidRPr="00575517">
        <w:t xml:space="preserve">Социально-экономическое развитие </w:t>
      </w:r>
      <w:r>
        <w:t>сельского поселения сдерживает ряд проблем, которые можно обозначить по приоритезации:</w:t>
      </w:r>
    </w:p>
    <w:p w:rsidR="00834BF9" w:rsidRDefault="00834BF9" w:rsidP="00834BF9">
      <w:pPr>
        <w:spacing w:before="0" w:after="0"/>
        <w:jc w:val="both"/>
      </w:pPr>
      <w:r>
        <w:tab/>
        <w:t>1. Высокий уровень безработицы в отдаленных от центральной усадьбы населенных пунктах.</w:t>
      </w:r>
    </w:p>
    <w:p w:rsidR="00834BF9" w:rsidRDefault="00834BF9" w:rsidP="00834BF9">
      <w:pPr>
        <w:spacing w:before="0" w:after="0"/>
        <w:jc w:val="both"/>
      </w:pPr>
      <w:r>
        <w:tab/>
        <w:t xml:space="preserve">2. </w:t>
      </w:r>
      <w:r w:rsidR="00D01CAC">
        <w:t>С</w:t>
      </w:r>
      <w:r>
        <w:t>окращение посевных площадей в растениеводстве в ООО «Молоко».</w:t>
      </w:r>
    </w:p>
    <w:p w:rsidR="00834BF9" w:rsidRDefault="00834BF9" w:rsidP="00834BF9">
      <w:pPr>
        <w:spacing w:before="0" w:after="0"/>
        <w:jc w:val="both"/>
      </w:pPr>
      <w:r>
        <w:tab/>
        <w:t>3. Высокая степень физического износа основных фондов в учреждениях социальной инфраструктуры и жилищно-коммунального комплекса.</w:t>
      </w:r>
    </w:p>
    <w:p w:rsidR="00834BF9" w:rsidRDefault="00834BF9" w:rsidP="00834BF9">
      <w:pPr>
        <w:spacing w:before="0" w:after="0"/>
        <w:jc w:val="both"/>
      </w:pPr>
      <w:r>
        <w:tab/>
        <w:t>4. Нерентабельная работа предприятий ЖКХ и низкое качество предоставляемых ЖКУ.</w:t>
      </w:r>
    </w:p>
    <w:p w:rsidR="00834BF9" w:rsidRDefault="00834BF9" w:rsidP="00834BF9">
      <w:pPr>
        <w:spacing w:before="0" w:after="0"/>
        <w:jc w:val="both"/>
      </w:pPr>
      <w:r>
        <w:tab/>
        <w:t>5. Высокая степень износа жилфонда.</w:t>
      </w:r>
    </w:p>
    <w:p w:rsidR="00834BF9" w:rsidRDefault="00834BF9" w:rsidP="00834BF9">
      <w:pPr>
        <w:spacing w:before="0" w:after="0"/>
        <w:jc w:val="both"/>
      </w:pPr>
      <w:r>
        <w:tab/>
        <w:t>6. Недостаточное развитие социальной инфраструктуры.</w:t>
      </w:r>
    </w:p>
    <w:p w:rsidR="00834BF9" w:rsidRDefault="00834BF9" w:rsidP="00834BF9">
      <w:pPr>
        <w:spacing w:before="0" w:after="0"/>
        <w:jc w:val="both"/>
      </w:pPr>
      <w:r>
        <w:tab/>
        <w:t>7. Неравные возможности экономического роста населенных пунктов в сельском поселении.</w:t>
      </w:r>
    </w:p>
    <w:p w:rsidR="00834BF9" w:rsidRDefault="00834BF9" w:rsidP="00834BF9">
      <w:pPr>
        <w:spacing w:before="0" w:after="0"/>
        <w:jc w:val="both"/>
      </w:pPr>
    </w:p>
    <w:p w:rsidR="00834BF9" w:rsidRDefault="00834BF9" w:rsidP="00834BF9">
      <w:pPr>
        <w:spacing w:before="0" w:after="0"/>
        <w:ind w:firstLine="708"/>
        <w:jc w:val="both"/>
        <w:rPr>
          <w:b/>
        </w:rPr>
      </w:pPr>
      <w:r>
        <w:rPr>
          <w:b/>
        </w:rPr>
        <w:t xml:space="preserve">7. </w:t>
      </w:r>
      <w:r>
        <w:rPr>
          <w:b/>
          <w:lang w:val="en-US"/>
        </w:rPr>
        <w:t>SWOT</w:t>
      </w:r>
      <w:r>
        <w:rPr>
          <w:b/>
        </w:rPr>
        <w:t>-анализ сельского поселения</w:t>
      </w:r>
    </w:p>
    <w:p w:rsidR="00834BF9" w:rsidRDefault="00834BF9" w:rsidP="00834BF9">
      <w:pPr>
        <w:spacing w:before="0" w:after="0"/>
        <w:ind w:firstLine="708"/>
        <w:jc w:val="both"/>
      </w:pPr>
      <w:r>
        <w:t>В</w:t>
      </w:r>
      <w:r w:rsidRPr="004F6782">
        <w:t>ыявление</w:t>
      </w:r>
      <w:r>
        <w:t xml:space="preserve"> сильных и слабых сторон (таблица 24) </w:t>
      </w:r>
      <w:r w:rsidR="00D01CAC">
        <w:t>Большедороховского</w:t>
      </w:r>
      <w:r>
        <w:t xml:space="preserve"> сельского поселения, определение благоприятных возможностей, а также потенциальных опасностей и угроз (таблица         25), позволяют определить основные направления развития и сформулировать стратегические цели развития сельского поселения.</w:t>
      </w:r>
    </w:p>
    <w:p w:rsidR="00834BF9" w:rsidRDefault="00834BF9" w:rsidP="00834BF9">
      <w:pPr>
        <w:spacing w:before="0" w:after="0"/>
        <w:ind w:firstLine="708"/>
        <w:jc w:val="both"/>
      </w:pPr>
    </w:p>
    <w:p w:rsidR="00834BF9" w:rsidRPr="004F6782" w:rsidRDefault="00834BF9" w:rsidP="00834BF9">
      <w:pPr>
        <w:spacing w:before="0" w:after="0"/>
        <w:ind w:firstLine="708"/>
        <w:jc w:val="both"/>
      </w:pPr>
      <w:r>
        <w:t xml:space="preserve">Таблица 24. Сильные и слабые стороны </w:t>
      </w:r>
      <w:r w:rsidR="00D01CAC">
        <w:t>Большедороховского</w:t>
      </w:r>
      <w:r>
        <w:t xml:space="preserve"> сельского поселения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680"/>
      </w:tblGrid>
      <w:tr w:rsidR="00834BF9" w:rsidTr="000D2680">
        <w:trPr>
          <w:trHeight w:val="360"/>
        </w:trPr>
        <w:tc>
          <w:tcPr>
            <w:tcW w:w="5400" w:type="dxa"/>
          </w:tcPr>
          <w:p w:rsidR="00834BF9" w:rsidRDefault="00834BF9" w:rsidP="000D268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СИЛЬНЫЕ СТОРОНЫ</w:t>
            </w:r>
          </w:p>
        </w:tc>
        <w:tc>
          <w:tcPr>
            <w:tcW w:w="4680" w:type="dxa"/>
          </w:tcPr>
          <w:p w:rsidR="00834BF9" w:rsidRDefault="00834BF9" w:rsidP="000D268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СЛАБЫЕ СТОРОНЫ</w:t>
            </w:r>
          </w:p>
        </w:tc>
      </w:tr>
      <w:tr w:rsidR="00834BF9" w:rsidTr="000D2680">
        <w:trPr>
          <w:trHeight w:val="700"/>
        </w:trPr>
        <w:tc>
          <w:tcPr>
            <w:tcW w:w="5400" w:type="dxa"/>
          </w:tcPr>
          <w:p w:rsidR="00834BF9" w:rsidRDefault="00834BF9" w:rsidP="000D2680">
            <w:pPr>
              <w:spacing w:before="0" w:after="0"/>
              <w:jc w:val="both"/>
            </w:pPr>
            <w:r>
              <w:t xml:space="preserve">1.выгодное географическое положение – близость к районному центру; </w:t>
            </w:r>
          </w:p>
          <w:p w:rsidR="00834BF9" w:rsidRDefault="00834BF9" w:rsidP="000D2680">
            <w:pPr>
              <w:spacing w:before="0" w:after="0"/>
              <w:jc w:val="both"/>
            </w:pPr>
            <w:r>
              <w:t>2.наличие земельных ресурсов для ведения сельскохозяйственного производства, развития садоводства и огородничества, личных подсобных хозяйств;</w:t>
            </w:r>
          </w:p>
          <w:p w:rsidR="00834BF9" w:rsidRDefault="00D01CAC" w:rsidP="000D2680">
            <w:pPr>
              <w:spacing w:before="0" w:after="0"/>
              <w:jc w:val="both"/>
            </w:pPr>
            <w:r>
              <w:t>3</w:t>
            </w:r>
            <w:r w:rsidR="00834BF9">
              <w:t xml:space="preserve">. наличие </w:t>
            </w:r>
            <w:r>
              <w:t>полу</w:t>
            </w:r>
            <w:r w:rsidR="00834BF9">
              <w:t>благоустроенного жилья;</w:t>
            </w:r>
          </w:p>
          <w:p w:rsidR="00D01CAC" w:rsidRDefault="00D01CAC" w:rsidP="00D01CAC">
            <w:pPr>
              <w:spacing w:before="0" w:after="0"/>
              <w:jc w:val="both"/>
            </w:pPr>
            <w:r>
              <w:t>4</w:t>
            </w:r>
            <w:r w:rsidR="00834BF9">
              <w:t>.наличие асфальтированной автомобильной дороги, круглогодичное сообщение со всеми населенными пунктами поселения;</w:t>
            </w:r>
          </w:p>
          <w:p w:rsidR="00D01CAC" w:rsidRDefault="00D01CAC" w:rsidP="00D01CAC">
            <w:pPr>
              <w:spacing w:before="0" w:after="0"/>
              <w:jc w:val="both"/>
            </w:pPr>
            <w:r>
              <w:t xml:space="preserve"> 5. круглогодичное сообщение с г. Асино, г. Томск, с Зырянским р-ном;</w:t>
            </w:r>
          </w:p>
          <w:p w:rsidR="00834BF9" w:rsidRDefault="00D01CAC" w:rsidP="000D2680">
            <w:pPr>
              <w:spacing w:before="0" w:after="0"/>
              <w:jc w:val="both"/>
            </w:pPr>
            <w:r>
              <w:t>6</w:t>
            </w:r>
            <w:r w:rsidR="00834BF9">
              <w:t>. включение с.</w:t>
            </w:r>
            <w:r>
              <w:t xml:space="preserve"> Больше-Дорохово, д. Феоктистовка, д. Победа, д. Воронино Яя</w:t>
            </w:r>
            <w:r w:rsidR="00834BF9">
              <w:t xml:space="preserve"> в Программу газификации Асиновского района;</w:t>
            </w:r>
          </w:p>
          <w:p w:rsidR="00834BF9" w:rsidRDefault="00D01CAC" w:rsidP="000D2680">
            <w:pPr>
              <w:spacing w:before="0" w:after="0"/>
              <w:jc w:val="both"/>
            </w:pPr>
            <w:r>
              <w:t>7</w:t>
            </w:r>
            <w:r w:rsidR="00834BF9">
              <w:t>. обеспеченность учреждениями здраво-охранения;</w:t>
            </w:r>
          </w:p>
          <w:p w:rsidR="00834BF9" w:rsidRDefault="00D01CAC" w:rsidP="000D2680">
            <w:pPr>
              <w:spacing w:before="0" w:after="0"/>
              <w:jc w:val="both"/>
            </w:pPr>
            <w:r>
              <w:t>8</w:t>
            </w:r>
            <w:r w:rsidR="00834BF9">
              <w:t>.наличие в поселении группы дошкол</w:t>
            </w:r>
            <w:r>
              <w:t xml:space="preserve">ьного образования, </w:t>
            </w:r>
            <w:r w:rsidR="00834BF9">
              <w:t>учреждений культуры (наличие коллективов);</w:t>
            </w:r>
          </w:p>
          <w:p w:rsidR="00834BF9" w:rsidRDefault="00D01CAC" w:rsidP="000D2680">
            <w:pPr>
              <w:spacing w:before="0" w:after="0"/>
              <w:jc w:val="both"/>
            </w:pPr>
            <w:r>
              <w:t>9</w:t>
            </w:r>
            <w:r w:rsidR="00834BF9">
              <w:t>.</w:t>
            </w:r>
            <w:r>
              <w:t>расположенность на берегу р. Яя (пляж)</w:t>
            </w:r>
            <w:r w:rsidR="00834BF9">
              <w:t>;</w:t>
            </w:r>
          </w:p>
          <w:p w:rsidR="00834BF9" w:rsidRPr="004F6782" w:rsidRDefault="00834BF9" w:rsidP="00D01CAC">
            <w:pPr>
              <w:spacing w:before="0" w:after="0"/>
              <w:jc w:val="both"/>
            </w:pPr>
            <w:r>
              <w:t>1</w:t>
            </w:r>
            <w:r w:rsidR="00D01CAC">
              <w:t>0</w:t>
            </w:r>
            <w:r>
              <w:t xml:space="preserve">.неподверженность территории населенных пунктов затоплению весенними паводковыми </w:t>
            </w:r>
            <w:r>
              <w:lastRenderedPageBreak/>
              <w:t xml:space="preserve">водами. </w:t>
            </w:r>
          </w:p>
        </w:tc>
        <w:tc>
          <w:tcPr>
            <w:tcW w:w="4680" w:type="dxa"/>
          </w:tcPr>
          <w:p w:rsidR="00834BF9" w:rsidRDefault="00834BF9" w:rsidP="000D2680">
            <w:pPr>
              <w:spacing w:before="0" w:after="0"/>
              <w:jc w:val="both"/>
            </w:pPr>
            <w:r>
              <w:lastRenderedPageBreak/>
              <w:t>1. неблагоприятная демографическая ситу-ация, отток молодежи из села;</w:t>
            </w:r>
          </w:p>
          <w:p w:rsidR="00834BF9" w:rsidRDefault="00834BF9" w:rsidP="000D2680">
            <w:pPr>
              <w:spacing w:before="0" w:after="0"/>
              <w:jc w:val="both"/>
            </w:pPr>
            <w:r>
              <w:t xml:space="preserve">2. неблагоприятная тенденция в сфере занятости в </w:t>
            </w:r>
            <w:r w:rsidR="00D01CAC">
              <w:t>д. Победа,д. Тихомировка</w:t>
            </w:r>
            <w:r>
              <w:t>;</w:t>
            </w:r>
          </w:p>
          <w:p w:rsidR="00834BF9" w:rsidRDefault="00834BF9" w:rsidP="000D2680">
            <w:pPr>
              <w:spacing w:before="0" w:after="0"/>
              <w:jc w:val="both"/>
            </w:pPr>
            <w:r>
              <w:t>3.высокая степень физического износа            основных фондов в учреждениях социальной инфраструктуры и жилищно-коммунального комплекса поселения;</w:t>
            </w:r>
          </w:p>
          <w:p w:rsidR="00834BF9" w:rsidRDefault="00D01CAC" w:rsidP="000D2680">
            <w:pPr>
              <w:spacing w:before="0" w:after="0"/>
              <w:jc w:val="both"/>
            </w:pPr>
            <w:r>
              <w:t>4</w:t>
            </w:r>
            <w:r w:rsidR="00834BF9">
              <w:t>.высокая степень износа жилфонда;</w:t>
            </w:r>
          </w:p>
          <w:p w:rsidR="00834BF9" w:rsidRDefault="00D01CAC" w:rsidP="000D2680">
            <w:pPr>
              <w:spacing w:before="0" w:after="0"/>
              <w:jc w:val="both"/>
            </w:pPr>
            <w:r>
              <w:t>5</w:t>
            </w:r>
            <w:r w:rsidR="00834BF9">
              <w:t>.высокий уровень дифференциации населенных пунктов поселения по уровню социально-экономического развития и              возможностям экономического роста</w:t>
            </w:r>
            <w:r>
              <w:t>.</w:t>
            </w:r>
          </w:p>
          <w:p w:rsidR="00834BF9" w:rsidRPr="004F6782" w:rsidRDefault="00834BF9" w:rsidP="000D2680">
            <w:pPr>
              <w:spacing w:before="0" w:after="0"/>
              <w:jc w:val="both"/>
            </w:pPr>
          </w:p>
        </w:tc>
      </w:tr>
    </w:tbl>
    <w:p w:rsidR="00834BF9" w:rsidRDefault="00834BF9" w:rsidP="00834BF9">
      <w:pPr>
        <w:spacing w:before="0" w:after="0"/>
        <w:jc w:val="both"/>
        <w:rPr>
          <w:b/>
        </w:rPr>
      </w:pPr>
    </w:p>
    <w:p w:rsidR="00834BF9" w:rsidRDefault="00834BF9" w:rsidP="00834BF9">
      <w:pPr>
        <w:spacing w:before="0" w:after="0"/>
        <w:ind w:firstLine="708"/>
        <w:jc w:val="both"/>
      </w:pPr>
      <w:r>
        <w:t xml:space="preserve">Таблица 25. Потенциальные возможности и угрозы развития </w:t>
      </w:r>
      <w:r w:rsidR="00EE02B8">
        <w:t>Большедороховского</w:t>
      </w:r>
      <w:r>
        <w:t xml:space="preserve"> сельского поселения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8"/>
        <w:gridCol w:w="4680"/>
      </w:tblGrid>
      <w:tr w:rsidR="00834BF9" w:rsidTr="000D2680">
        <w:trPr>
          <w:trHeight w:val="360"/>
        </w:trPr>
        <w:tc>
          <w:tcPr>
            <w:tcW w:w="5258" w:type="dxa"/>
          </w:tcPr>
          <w:p w:rsidR="00834BF9" w:rsidRPr="008501B9" w:rsidRDefault="00834BF9" w:rsidP="000D268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ПОТЕНЦИАЛЬНЫЕ ВОЗМОЖНОСТИ</w:t>
            </w:r>
          </w:p>
        </w:tc>
        <w:tc>
          <w:tcPr>
            <w:tcW w:w="4680" w:type="dxa"/>
          </w:tcPr>
          <w:p w:rsidR="00834BF9" w:rsidRPr="008501B9" w:rsidRDefault="00834BF9" w:rsidP="000D268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УГРОЗЫ</w:t>
            </w:r>
          </w:p>
        </w:tc>
      </w:tr>
      <w:tr w:rsidR="00834BF9" w:rsidTr="000D2680">
        <w:trPr>
          <w:trHeight w:val="440"/>
        </w:trPr>
        <w:tc>
          <w:tcPr>
            <w:tcW w:w="5258" w:type="dxa"/>
          </w:tcPr>
          <w:p w:rsidR="00834BF9" w:rsidRDefault="00834BF9" w:rsidP="000D2680">
            <w:pPr>
              <w:spacing w:before="0" w:after="0"/>
              <w:jc w:val="both"/>
            </w:pPr>
            <w:r>
              <w:t>1. развитие крупного сельскохозяйственного производства;</w:t>
            </w:r>
          </w:p>
          <w:p w:rsidR="00834BF9" w:rsidRDefault="00834BF9" w:rsidP="000D2680">
            <w:pPr>
              <w:spacing w:before="0" w:after="0"/>
              <w:jc w:val="both"/>
            </w:pPr>
            <w:r>
              <w:t>2. развитие семейных ферм, личных подсобных хозяйств;</w:t>
            </w:r>
          </w:p>
          <w:p w:rsidR="00834BF9" w:rsidRDefault="00834BF9" w:rsidP="000D2680">
            <w:pPr>
              <w:spacing w:before="0" w:after="0"/>
              <w:jc w:val="both"/>
            </w:pPr>
            <w:r>
              <w:t>3.преодоление кризиса в жилищно-коммунальном хозяйстве за счет газификации населенных пунктов;</w:t>
            </w:r>
          </w:p>
          <w:p w:rsidR="00834BF9" w:rsidRDefault="00834BF9" w:rsidP="000D2680">
            <w:pPr>
              <w:spacing w:before="0" w:after="0"/>
              <w:jc w:val="both"/>
            </w:pPr>
            <w:r>
              <w:t>4.увеличение занятости за счет создания новых рабочих мест и расширения действующих предприятий;</w:t>
            </w:r>
          </w:p>
          <w:p w:rsidR="00834BF9" w:rsidRDefault="00834BF9" w:rsidP="000D2680">
            <w:pPr>
              <w:spacing w:before="0" w:after="0"/>
              <w:jc w:val="both"/>
            </w:pPr>
            <w:r>
              <w:t>5.дальнейшее развитие производства            бондарных изделий за счет освоения новых технологий.</w:t>
            </w:r>
          </w:p>
          <w:p w:rsidR="00EE02B8" w:rsidRDefault="00834BF9" w:rsidP="000D2680">
            <w:pPr>
              <w:spacing w:before="0" w:after="0"/>
              <w:jc w:val="both"/>
            </w:pPr>
            <w:r>
              <w:t xml:space="preserve">6.оказание помощи в ипотечном строительстве или приобретении жилья для молодых семей и молодых специалистов; </w:t>
            </w:r>
          </w:p>
          <w:p w:rsidR="00834BF9" w:rsidRDefault="00834BF9" w:rsidP="000D2680">
            <w:pPr>
              <w:spacing w:before="0" w:after="0"/>
              <w:jc w:val="both"/>
            </w:pPr>
            <w:r>
              <w:t>7.расширение сферы услуг, увеличение оборота розничной торговли;</w:t>
            </w:r>
          </w:p>
          <w:p w:rsidR="00EE02B8" w:rsidRDefault="00EE02B8" w:rsidP="00EE02B8">
            <w:pPr>
              <w:spacing w:before="0" w:after="0"/>
              <w:jc w:val="both"/>
            </w:pPr>
          </w:p>
          <w:p w:rsidR="00834BF9" w:rsidRDefault="00834BF9" w:rsidP="000D2680">
            <w:pPr>
              <w:spacing w:before="0" w:after="0"/>
              <w:jc w:val="both"/>
            </w:pPr>
            <w:r>
              <w:t xml:space="preserve"> </w:t>
            </w:r>
          </w:p>
        </w:tc>
        <w:tc>
          <w:tcPr>
            <w:tcW w:w="4680" w:type="dxa"/>
          </w:tcPr>
          <w:p w:rsidR="00834BF9" w:rsidRDefault="00834BF9" w:rsidP="000D2680">
            <w:pPr>
              <w:spacing w:before="0" w:after="0"/>
              <w:jc w:val="both"/>
            </w:pPr>
            <w:r>
              <w:t>1.усиление негативных демографических тенденций в поселении;</w:t>
            </w:r>
          </w:p>
          <w:p w:rsidR="00834BF9" w:rsidRDefault="00834BF9" w:rsidP="000D2680">
            <w:pPr>
              <w:spacing w:before="0" w:after="0"/>
              <w:jc w:val="both"/>
            </w:pPr>
            <w:r>
              <w:t>2.снижение налогового потенциала,          бюджетной обеспеченности, налоговой и экономической базы;</w:t>
            </w:r>
          </w:p>
          <w:p w:rsidR="00834BF9" w:rsidRDefault="00834BF9" w:rsidP="000D2680">
            <w:pPr>
              <w:spacing w:before="0" w:after="0"/>
              <w:jc w:val="both"/>
            </w:pPr>
            <w:r>
              <w:t>3.рост уровня безработицы в поселении, повышение социальной напряженности;</w:t>
            </w:r>
          </w:p>
          <w:p w:rsidR="00834BF9" w:rsidRDefault="00834BF9" w:rsidP="000D2680">
            <w:pPr>
              <w:spacing w:before="0" w:after="0"/>
              <w:jc w:val="both"/>
            </w:pPr>
            <w:r>
              <w:t>4.снижение платежеспособности насе-ления;</w:t>
            </w:r>
          </w:p>
          <w:p w:rsidR="00834BF9" w:rsidRDefault="00834BF9" w:rsidP="000D2680">
            <w:pPr>
              <w:spacing w:before="0" w:after="0"/>
              <w:jc w:val="both"/>
            </w:pPr>
            <w:r>
              <w:t>5. повышение аварийности в жилищно-коммунальной сфере, рост тарифов на ЖКУ;</w:t>
            </w:r>
          </w:p>
          <w:p w:rsidR="00834BF9" w:rsidRDefault="00834BF9" w:rsidP="000D2680">
            <w:pPr>
              <w:spacing w:before="0" w:after="0"/>
              <w:jc w:val="both"/>
            </w:pPr>
            <w:r>
              <w:t>6.низкий удельный вес собственных доходных источников бюджета, зависимость от трансфертов из бюджетов других уровней;</w:t>
            </w:r>
          </w:p>
          <w:p w:rsidR="00834BF9" w:rsidRDefault="00834BF9" w:rsidP="000D2680">
            <w:pPr>
              <w:spacing w:before="0" w:after="0"/>
              <w:jc w:val="both"/>
            </w:pPr>
            <w:r>
              <w:t>7.уменьшение объемов производства           продукции в личных подсобных хозяйствах.</w:t>
            </w:r>
          </w:p>
        </w:tc>
      </w:tr>
    </w:tbl>
    <w:p w:rsidR="00834BF9" w:rsidRDefault="00834BF9" w:rsidP="00834BF9">
      <w:pPr>
        <w:spacing w:before="0" w:after="0"/>
        <w:jc w:val="both"/>
      </w:pPr>
    </w:p>
    <w:p w:rsidR="00834BF9" w:rsidRDefault="00834BF9" w:rsidP="00EE02B8">
      <w:pPr>
        <w:jc w:val="center"/>
        <w:rPr>
          <w:b/>
        </w:rPr>
      </w:pPr>
      <w:r>
        <w:rPr>
          <w:b/>
        </w:rPr>
        <w:t>Заключение</w:t>
      </w:r>
    </w:p>
    <w:p w:rsidR="00834BF9" w:rsidRDefault="00834BF9" w:rsidP="00834BF9">
      <w:pPr>
        <w:pStyle w:val="Report"/>
        <w:spacing w:line="276" w:lineRule="auto"/>
      </w:pPr>
      <w:r>
        <w:t>Программа социально-экономического развития муниципального образования «</w:t>
      </w:r>
      <w:r w:rsidR="00EE02B8">
        <w:t>Большедороховское</w:t>
      </w:r>
      <w:r>
        <w:t xml:space="preserve"> сельское поселение» Асиновского района Томской области на 201</w:t>
      </w:r>
      <w:r w:rsidR="00EE02B8">
        <w:t>5</w:t>
      </w:r>
      <w:r>
        <w:t>-201</w:t>
      </w:r>
      <w:r w:rsidR="00EE02B8">
        <w:t>9</w:t>
      </w:r>
      <w:r>
        <w:t xml:space="preserve"> годы разработана в соответствии с требованиями, предъявляемыми к подобным документам.</w:t>
      </w:r>
    </w:p>
    <w:p w:rsidR="00834BF9" w:rsidRDefault="00834BF9" w:rsidP="00834BF9">
      <w:pPr>
        <w:pStyle w:val="Report"/>
        <w:spacing w:line="276" w:lineRule="auto"/>
      </w:pPr>
      <w:r>
        <w:t>Разработке программных мероприятий предшествовал анализ и оценка исходной социально-экономической ситуации, которые показали, что поселение имеет потенциал развития традиционных отраслей (в частности, сельского хозяйства), развитую дорожную инфраструктуру, культурно-туристический потенциал, которые могут быть использованы для развития поселения в будущем.</w:t>
      </w:r>
    </w:p>
    <w:p w:rsidR="00834BF9" w:rsidRDefault="00834BF9" w:rsidP="00834BF9">
      <w:pPr>
        <w:pStyle w:val="Report"/>
        <w:spacing w:line="276" w:lineRule="auto"/>
        <w:ind w:firstLine="540"/>
      </w:pPr>
      <w:r>
        <w:t xml:space="preserve"> Главным целевым ориентиром и стратегическим направлением в сфере социально-экономического развития сельского поселения является повышение уровня и качества жизни населения на основе реализации целей социального развития, наращивания экономического потенциала, эффективного использования природно-ресурсного потенциала и перехода к устойчивому развитию территории.</w:t>
      </w:r>
    </w:p>
    <w:p w:rsidR="00834BF9" w:rsidRPr="00223E62" w:rsidRDefault="00834BF9" w:rsidP="00834BF9">
      <w:pPr>
        <w:spacing w:line="360" w:lineRule="auto"/>
        <w:jc w:val="both"/>
        <w:sectPr w:rsidR="00834BF9" w:rsidRPr="00223E62" w:rsidSect="000D2680">
          <w:pgSz w:w="11906" w:h="16838"/>
          <w:pgMar w:top="851" w:right="567" w:bottom="851" w:left="1134" w:header="720" w:footer="720" w:gutter="0"/>
          <w:cols w:space="708"/>
          <w:docGrid w:linePitch="360"/>
        </w:sectPr>
      </w:pPr>
    </w:p>
    <w:p w:rsidR="00834BF9" w:rsidRDefault="00834BF9" w:rsidP="00834BF9">
      <w:pPr>
        <w:spacing w:before="0" w:after="0"/>
        <w:ind w:left="10800"/>
      </w:pPr>
      <w:r>
        <w:lastRenderedPageBreak/>
        <w:t xml:space="preserve">Приложение 1 к Программе </w:t>
      </w:r>
    </w:p>
    <w:p w:rsidR="00834BF9" w:rsidRDefault="00834BF9" w:rsidP="00834BF9">
      <w:pPr>
        <w:spacing w:before="0" w:after="0"/>
        <w:ind w:left="10800"/>
      </w:pPr>
      <w:r>
        <w:t xml:space="preserve">социально-экономического </w:t>
      </w:r>
    </w:p>
    <w:p w:rsidR="00834BF9" w:rsidRDefault="00834BF9" w:rsidP="00834BF9">
      <w:pPr>
        <w:spacing w:before="0" w:after="0"/>
        <w:ind w:left="10800"/>
      </w:pPr>
      <w:r>
        <w:t xml:space="preserve">развития </w:t>
      </w:r>
      <w:r w:rsidR="008C5F10">
        <w:t>Большедороховского</w:t>
      </w:r>
      <w:r>
        <w:t xml:space="preserve"> </w:t>
      </w:r>
    </w:p>
    <w:p w:rsidR="00834BF9" w:rsidRDefault="00834BF9" w:rsidP="00834BF9">
      <w:pPr>
        <w:spacing w:before="0" w:after="0"/>
        <w:ind w:left="10800"/>
      </w:pPr>
      <w:r>
        <w:t>сельского поселения</w:t>
      </w:r>
    </w:p>
    <w:p w:rsidR="00834BF9" w:rsidRDefault="00834BF9" w:rsidP="00834BF9">
      <w:pPr>
        <w:spacing w:before="0" w:after="0"/>
        <w:jc w:val="center"/>
        <w:rPr>
          <w:b/>
        </w:rPr>
      </w:pPr>
    </w:p>
    <w:p w:rsidR="00834BF9" w:rsidRDefault="00834BF9" w:rsidP="00834BF9">
      <w:pPr>
        <w:jc w:val="center"/>
        <w:rPr>
          <w:b/>
        </w:rPr>
      </w:pPr>
      <w:r>
        <w:rPr>
          <w:b/>
        </w:rPr>
        <w:t xml:space="preserve">МЕРОПРИЯТИЯ </w:t>
      </w:r>
    </w:p>
    <w:p w:rsidR="00834BF9" w:rsidRDefault="00834BF9" w:rsidP="00834BF9">
      <w:pPr>
        <w:jc w:val="center"/>
        <w:rPr>
          <w:b/>
        </w:rPr>
      </w:pPr>
      <w:r>
        <w:rPr>
          <w:b/>
        </w:rPr>
        <w:t>реализации программы развития крестьянских (фермерских) и личных подсобных хозяйств (ЛПХ)</w:t>
      </w:r>
    </w:p>
    <w:p w:rsidR="00834BF9" w:rsidRDefault="00834BF9" w:rsidP="00834BF9">
      <w:pPr>
        <w:jc w:val="center"/>
        <w:rPr>
          <w:b/>
        </w:rPr>
      </w:pPr>
    </w:p>
    <w:tbl>
      <w:tblPr>
        <w:tblW w:w="1582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700"/>
        <w:gridCol w:w="1461"/>
        <w:gridCol w:w="4280"/>
        <w:gridCol w:w="1980"/>
        <w:gridCol w:w="1867"/>
        <w:gridCol w:w="2813"/>
      </w:tblGrid>
      <w:tr w:rsidR="00834BF9" w:rsidTr="000D2680">
        <w:trPr>
          <w:trHeight w:val="400"/>
        </w:trPr>
        <w:tc>
          <w:tcPr>
            <w:tcW w:w="720" w:type="dxa"/>
          </w:tcPr>
          <w:p w:rsidR="00834BF9" w:rsidRDefault="00834BF9" w:rsidP="000D2680">
            <w:pPr>
              <w:jc w:val="center"/>
            </w:pPr>
            <w:r>
              <w:t>№ п.п.</w:t>
            </w:r>
          </w:p>
        </w:tc>
        <w:tc>
          <w:tcPr>
            <w:tcW w:w="2700" w:type="dxa"/>
          </w:tcPr>
          <w:p w:rsidR="00834BF9" w:rsidRDefault="00834BF9" w:rsidP="000D2680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461" w:type="dxa"/>
          </w:tcPr>
          <w:p w:rsidR="00834BF9" w:rsidRDefault="00834BF9" w:rsidP="000D2680">
            <w:pPr>
              <w:jc w:val="center"/>
            </w:pPr>
            <w:r>
              <w:t>Сроки выполнения</w:t>
            </w:r>
          </w:p>
        </w:tc>
        <w:tc>
          <w:tcPr>
            <w:tcW w:w="4280" w:type="dxa"/>
          </w:tcPr>
          <w:p w:rsidR="00834BF9" w:rsidRDefault="00834BF9" w:rsidP="000D2680">
            <w:pPr>
              <w:jc w:val="center"/>
            </w:pPr>
            <w:r>
              <w:t>Содержание мероприятий</w:t>
            </w:r>
          </w:p>
        </w:tc>
        <w:tc>
          <w:tcPr>
            <w:tcW w:w="1980" w:type="dxa"/>
          </w:tcPr>
          <w:p w:rsidR="00834BF9" w:rsidRDefault="00834BF9" w:rsidP="000D2680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867" w:type="dxa"/>
          </w:tcPr>
          <w:p w:rsidR="00834BF9" w:rsidRDefault="00834BF9" w:rsidP="000D2680">
            <w:pPr>
              <w:jc w:val="center"/>
            </w:pPr>
            <w:r>
              <w:t>Ответственные исполнители</w:t>
            </w:r>
          </w:p>
        </w:tc>
        <w:tc>
          <w:tcPr>
            <w:tcW w:w="2813" w:type="dxa"/>
          </w:tcPr>
          <w:p w:rsidR="00834BF9" w:rsidRDefault="00834BF9" w:rsidP="000D2680">
            <w:pPr>
              <w:jc w:val="center"/>
            </w:pPr>
            <w:r>
              <w:t>Ожидаемые результаты</w:t>
            </w:r>
          </w:p>
        </w:tc>
      </w:tr>
      <w:tr w:rsidR="00834BF9" w:rsidTr="000D2680">
        <w:trPr>
          <w:trHeight w:val="1200"/>
        </w:trPr>
        <w:tc>
          <w:tcPr>
            <w:tcW w:w="720" w:type="dxa"/>
          </w:tcPr>
          <w:p w:rsidR="00834BF9" w:rsidRDefault="00834BF9" w:rsidP="000D2680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834BF9" w:rsidRDefault="00834BF9" w:rsidP="000D2680">
            <w:pPr>
              <w:jc w:val="both"/>
            </w:pPr>
            <w:r>
              <w:t>Создание экономичес-ких и социальных усло-вий, способствующих развитию крестьянских (фермерских) и личных подсобных хозяйств, семейных ферм</w:t>
            </w:r>
          </w:p>
        </w:tc>
        <w:tc>
          <w:tcPr>
            <w:tcW w:w="1461" w:type="dxa"/>
          </w:tcPr>
          <w:p w:rsidR="00834BF9" w:rsidRDefault="00834BF9" w:rsidP="008C5F10">
            <w:pPr>
              <w:jc w:val="center"/>
            </w:pPr>
            <w:r>
              <w:t>2015-201</w:t>
            </w:r>
            <w:r w:rsidR="008C5F10">
              <w:t>9</w:t>
            </w:r>
          </w:p>
        </w:tc>
        <w:tc>
          <w:tcPr>
            <w:tcW w:w="4280" w:type="dxa"/>
          </w:tcPr>
          <w:p w:rsidR="00834BF9" w:rsidRDefault="00834BF9" w:rsidP="000D2680">
            <w:pPr>
              <w:jc w:val="both"/>
            </w:pPr>
            <w:r>
              <w:t>1. содействие в получении кредитов на развитие ЛПХ (приобретение  скота, кормов, сельскохозяйственной техники, пиломатериала, ремонт и строительство хоз.построек);</w:t>
            </w:r>
          </w:p>
          <w:p w:rsidR="00834BF9" w:rsidRDefault="00834BF9" w:rsidP="000D2680">
            <w:pPr>
              <w:jc w:val="both"/>
            </w:pPr>
            <w:r>
              <w:t>2. организация закупа у населения сельскохозяйственной продукции, производимой в ЛПХ (молоко, мясо, овощи);</w:t>
            </w:r>
          </w:p>
          <w:p w:rsidR="00834BF9" w:rsidRDefault="00834BF9" w:rsidP="000D2680">
            <w:pPr>
              <w:jc w:val="both"/>
            </w:pPr>
            <w:r>
              <w:t xml:space="preserve">3. вывоз населения с продукцией ЛПХ для участия в ярмарках выходного дня в г.Томск, а также в ярмарках сельских товаропроизводителей в г.Асино;  </w:t>
            </w:r>
          </w:p>
          <w:p w:rsidR="00834BF9" w:rsidRDefault="00834BF9" w:rsidP="000D2680">
            <w:pPr>
              <w:jc w:val="both"/>
            </w:pPr>
            <w:r>
              <w:t>4.поддержка крестьянских (фермер-ских) хозяйств, семейных ферм (первоочередное выделение земельных участков под сенокошение, оказание помощи в оформлении документов на аренду земельных участков);</w:t>
            </w:r>
          </w:p>
          <w:p w:rsidR="00834BF9" w:rsidRDefault="00834BF9" w:rsidP="000D2680">
            <w:pPr>
              <w:jc w:val="both"/>
            </w:pPr>
            <w:r>
              <w:t>5.оказание помощи в приобретение племенных животных.</w:t>
            </w:r>
          </w:p>
        </w:tc>
        <w:tc>
          <w:tcPr>
            <w:tcW w:w="1980" w:type="dxa"/>
          </w:tcPr>
          <w:p w:rsidR="00834BF9" w:rsidRDefault="00834BF9" w:rsidP="000D2680"/>
          <w:p w:rsidR="00834BF9" w:rsidRDefault="00834BF9" w:rsidP="000D2680">
            <w:pPr>
              <w:jc w:val="center"/>
            </w:pPr>
            <w:r>
              <w:t>Россельхозбанк,</w:t>
            </w:r>
          </w:p>
          <w:p w:rsidR="00834BF9" w:rsidRDefault="008C5F10" w:rsidP="000D2680">
            <w:pPr>
              <w:jc w:val="center"/>
            </w:pPr>
            <w:r>
              <w:t>Сбербанк РФ</w:t>
            </w:r>
          </w:p>
          <w:p w:rsidR="00834BF9" w:rsidRDefault="00834BF9" w:rsidP="000D2680">
            <w:pPr>
              <w:jc w:val="center"/>
            </w:pPr>
          </w:p>
          <w:p w:rsidR="00834BF9" w:rsidRDefault="00834BF9" w:rsidP="000D2680">
            <w:pPr>
              <w:jc w:val="center"/>
            </w:pPr>
            <w:r>
              <w:t>местный бюджет,</w:t>
            </w:r>
          </w:p>
          <w:p w:rsidR="00834BF9" w:rsidRDefault="00834BF9" w:rsidP="000D2680">
            <w:pPr>
              <w:jc w:val="center"/>
            </w:pPr>
            <w:r>
              <w:t>областной бюджет,</w:t>
            </w:r>
          </w:p>
          <w:p w:rsidR="00834BF9" w:rsidRDefault="00834BF9" w:rsidP="000D2680">
            <w:pPr>
              <w:jc w:val="center"/>
            </w:pPr>
          </w:p>
        </w:tc>
        <w:tc>
          <w:tcPr>
            <w:tcW w:w="1867" w:type="dxa"/>
          </w:tcPr>
          <w:p w:rsidR="00834BF9" w:rsidRDefault="00834BF9" w:rsidP="000D2680">
            <w:pPr>
              <w:jc w:val="center"/>
            </w:pPr>
            <w:r>
              <w:t>Администрация сельского поселения</w:t>
            </w:r>
          </w:p>
          <w:p w:rsidR="00834BF9" w:rsidRDefault="00834BF9" w:rsidP="000D2680">
            <w:pPr>
              <w:jc w:val="center"/>
            </w:pPr>
          </w:p>
        </w:tc>
        <w:tc>
          <w:tcPr>
            <w:tcW w:w="2813" w:type="dxa"/>
          </w:tcPr>
          <w:p w:rsidR="00834BF9" w:rsidRDefault="00834BF9" w:rsidP="000D2680">
            <w:pPr>
              <w:jc w:val="both"/>
            </w:pPr>
            <w:r>
              <w:t>Создание условий для развития малого сель-скохозяйственного пред-принимательства, развитие ЛПХ, семейных ферм (увеличение поголовья скота, выращивание племенных животных, расширение используемых площадей сельхозугодий,  увеличение выращивания сельскохозяйственной продукции)</w:t>
            </w:r>
          </w:p>
        </w:tc>
      </w:tr>
    </w:tbl>
    <w:p w:rsidR="00834BF9" w:rsidRPr="000D48F7" w:rsidRDefault="00834BF9" w:rsidP="00834BF9">
      <w:pPr>
        <w:jc w:val="both"/>
      </w:pPr>
    </w:p>
    <w:p w:rsidR="00834BF9" w:rsidRDefault="00834BF9" w:rsidP="00834BF9">
      <w:pPr>
        <w:pStyle w:val="Report"/>
        <w:ind w:firstLine="0"/>
      </w:pPr>
    </w:p>
    <w:p w:rsidR="00834BF9" w:rsidRDefault="00834BF9" w:rsidP="00834BF9">
      <w:pPr>
        <w:spacing w:before="0" w:after="0"/>
        <w:ind w:left="10980"/>
      </w:pPr>
      <w:r>
        <w:t xml:space="preserve">Приложение 2 к Программе </w:t>
      </w:r>
    </w:p>
    <w:p w:rsidR="00834BF9" w:rsidRDefault="00834BF9" w:rsidP="00834BF9">
      <w:pPr>
        <w:spacing w:before="0" w:after="0"/>
        <w:ind w:left="10980"/>
      </w:pPr>
      <w:r>
        <w:t xml:space="preserve">социально-экономического </w:t>
      </w:r>
    </w:p>
    <w:p w:rsidR="00834BF9" w:rsidRDefault="00834BF9" w:rsidP="00834BF9">
      <w:pPr>
        <w:spacing w:before="0" w:after="0"/>
        <w:ind w:left="10980"/>
      </w:pPr>
      <w:r>
        <w:t xml:space="preserve">развития </w:t>
      </w:r>
      <w:r w:rsidR="008C5F10">
        <w:t>Большедороховского</w:t>
      </w:r>
    </w:p>
    <w:p w:rsidR="00834BF9" w:rsidRDefault="00834BF9" w:rsidP="00834BF9">
      <w:pPr>
        <w:spacing w:before="0" w:after="0"/>
        <w:ind w:left="10980"/>
      </w:pPr>
      <w:r>
        <w:t>сельского поселения</w:t>
      </w:r>
    </w:p>
    <w:p w:rsidR="00834BF9" w:rsidRDefault="00834BF9" w:rsidP="00834BF9">
      <w:pPr>
        <w:spacing w:before="0" w:after="0"/>
      </w:pPr>
    </w:p>
    <w:p w:rsidR="00834BF9" w:rsidRDefault="00834BF9" w:rsidP="00834BF9">
      <w:pPr>
        <w:jc w:val="center"/>
        <w:rPr>
          <w:b/>
        </w:rPr>
      </w:pPr>
      <w:r>
        <w:rPr>
          <w:b/>
        </w:rPr>
        <w:t xml:space="preserve">МЕРОПРИЯТИЯ </w:t>
      </w:r>
    </w:p>
    <w:p w:rsidR="00834BF9" w:rsidRDefault="00834BF9" w:rsidP="00834BF9">
      <w:pPr>
        <w:jc w:val="center"/>
        <w:rPr>
          <w:b/>
        </w:rPr>
      </w:pPr>
      <w:r>
        <w:rPr>
          <w:b/>
        </w:rPr>
        <w:t xml:space="preserve">реализации программы «Комплексное развитие систем коммунальной инфраструктуры </w:t>
      </w:r>
      <w:r w:rsidR="008C5F10" w:rsidRPr="008C5F10">
        <w:rPr>
          <w:b/>
        </w:rPr>
        <w:t>Большедороховского</w:t>
      </w:r>
      <w:r>
        <w:rPr>
          <w:b/>
        </w:rPr>
        <w:t xml:space="preserve"> сельского поселения»</w:t>
      </w:r>
    </w:p>
    <w:p w:rsidR="00834BF9" w:rsidRDefault="00834BF9" w:rsidP="00834BF9">
      <w:pPr>
        <w:jc w:val="center"/>
        <w:rPr>
          <w:b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2939"/>
        <w:gridCol w:w="1461"/>
        <w:gridCol w:w="3278"/>
        <w:gridCol w:w="1975"/>
        <w:gridCol w:w="1829"/>
        <w:gridCol w:w="131"/>
        <w:gridCol w:w="2618"/>
      </w:tblGrid>
      <w:tr w:rsidR="008E54EF" w:rsidTr="000D2680">
        <w:trPr>
          <w:trHeight w:val="320"/>
        </w:trPr>
        <w:tc>
          <w:tcPr>
            <w:tcW w:w="709" w:type="dxa"/>
          </w:tcPr>
          <w:p w:rsidR="00834BF9" w:rsidRPr="008C105F" w:rsidRDefault="00834BF9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№ п.п.</w:t>
            </w:r>
          </w:p>
        </w:tc>
        <w:tc>
          <w:tcPr>
            <w:tcW w:w="2939" w:type="dxa"/>
          </w:tcPr>
          <w:p w:rsidR="00834BF9" w:rsidRPr="008C105F" w:rsidRDefault="00834BF9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Наименование и местонахождение объекта</w:t>
            </w:r>
          </w:p>
        </w:tc>
        <w:tc>
          <w:tcPr>
            <w:tcW w:w="1461" w:type="dxa"/>
          </w:tcPr>
          <w:p w:rsidR="00834BF9" w:rsidRPr="008C105F" w:rsidRDefault="00834BF9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Сроки выполнения</w:t>
            </w:r>
          </w:p>
        </w:tc>
        <w:tc>
          <w:tcPr>
            <w:tcW w:w="3278" w:type="dxa"/>
          </w:tcPr>
          <w:p w:rsidR="00834BF9" w:rsidRPr="008C105F" w:rsidRDefault="00834BF9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Наименование и содержание мероприятий</w:t>
            </w:r>
          </w:p>
        </w:tc>
        <w:tc>
          <w:tcPr>
            <w:tcW w:w="1975" w:type="dxa"/>
          </w:tcPr>
          <w:p w:rsidR="00834BF9" w:rsidRPr="008C105F" w:rsidRDefault="00834BF9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960" w:type="dxa"/>
            <w:gridSpan w:val="2"/>
          </w:tcPr>
          <w:p w:rsidR="00834BF9" w:rsidRPr="008C105F" w:rsidRDefault="00834BF9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618" w:type="dxa"/>
          </w:tcPr>
          <w:p w:rsidR="00834BF9" w:rsidRPr="008C105F" w:rsidRDefault="00834BF9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Ожидаемые результаты</w:t>
            </w:r>
          </w:p>
        </w:tc>
      </w:tr>
      <w:tr w:rsidR="00220503" w:rsidTr="000D2680">
        <w:trPr>
          <w:trHeight w:val="361"/>
        </w:trPr>
        <w:tc>
          <w:tcPr>
            <w:tcW w:w="709" w:type="dxa"/>
          </w:tcPr>
          <w:p w:rsidR="00834BF9" w:rsidRPr="008C105F" w:rsidRDefault="00834BF9" w:rsidP="000D2680">
            <w:pPr>
              <w:spacing w:before="0" w:after="0"/>
              <w:jc w:val="center"/>
              <w:rPr>
                <w:b/>
              </w:rPr>
            </w:pPr>
            <w:r w:rsidRPr="008C105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231" w:type="dxa"/>
            <w:gridSpan w:val="7"/>
          </w:tcPr>
          <w:p w:rsidR="00834BF9" w:rsidRPr="008C105F" w:rsidRDefault="00834BF9" w:rsidP="008C5F10">
            <w:pPr>
              <w:spacing w:before="0" w:after="0"/>
              <w:jc w:val="center"/>
              <w:rPr>
                <w:b/>
              </w:rPr>
            </w:pPr>
            <w:r w:rsidRPr="008C105F">
              <w:rPr>
                <w:b/>
                <w:sz w:val="22"/>
                <w:szCs w:val="22"/>
              </w:rPr>
              <w:t xml:space="preserve">Модернизация и развитие систем </w:t>
            </w:r>
            <w:r w:rsidR="008C5F10">
              <w:rPr>
                <w:b/>
                <w:sz w:val="22"/>
                <w:szCs w:val="22"/>
              </w:rPr>
              <w:t>водоснабже</w:t>
            </w:r>
            <w:r w:rsidRPr="008C105F">
              <w:rPr>
                <w:b/>
                <w:sz w:val="22"/>
                <w:szCs w:val="22"/>
              </w:rPr>
              <w:t>ния</w:t>
            </w:r>
          </w:p>
        </w:tc>
      </w:tr>
      <w:tr w:rsidR="008E54EF" w:rsidTr="000D2680">
        <w:trPr>
          <w:trHeight w:val="1165"/>
        </w:trPr>
        <w:tc>
          <w:tcPr>
            <w:tcW w:w="709" w:type="dxa"/>
          </w:tcPr>
          <w:p w:rsidR="00834BF9" w:rsidRPr="008C105F" w:rsidRDefault="00834BF9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1</w:t>
            </w:r>
          </w:p>
        </w:tc>
        <w:tc>
          <w:tcPr>
            <w:tcW w:w="2939" w:type="dxa"/>
          </w:tcPr>
          <w:p w:rsidR="008C5F10" w:rsidRDefault="008C5F10" w:rsidP="008C5F10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Водонапорная башня</w:t>
            </w:r>
            <w:r w:rsidR="00834BF9" w:rsidRPr="008C105F">
              <w:rPr>
                <w:sz w:val="22"/>
                <w:szCs w:val="22"/>
              </w:rPr>
              <w:t xml:space="preserve"> </w:t>
            </w:r>
          </w:p>
          <w:p w:rsidR="00834BF9" w:rsidRPr="008C105F" w:rsidRDefault="00834BF9" w:rsidP="008C5F10">
            <w:pPr>
              <w:spacing w:before="0" w:after="0"/>
              <w:jc w:val="both"/>
            </w:pPr>
            <w:r w:rsidRPr="008C105F">
              <w:rPr>
                <w:sz w:val="22"/>
                <w:szCs w:val="22"/>
              </w:rPr>
              <w:t xml:space="preserve"> с. </w:t>
            </w:r>
            <w:r w:rsidR="008C5F10">
              <w:rPr>
                <w:sz w:val="22"/>
                <w:szCs w:val="22"/>
              </w:rPr>
              <w:t>Больше-Дорохово</w:t>
            </w:r>
            <w:r w:rsidRPr="008C10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</w:tcPr>
          <w:p w:rsidR="00834BF9" w:rsidRPr="008C105F" w:rsidRDefault="00834BF9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2015</w:t>
            </w:r>
          </w:p>
        </w:tc>
        <w:tc>
          <w:tcPr>
            <w:tcW w:w="3278" w:type="dxa"/>
          </w:tcPr>
          <w:p w:rsidR="00834BF9" w:rsidRPr="008C105F" w:rsidRDefault="008C5F10" w:rsidP="008C5F10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Капитальный ремонт водонапорной башни в </w:t>
            </w:r>
            <w:r w:rsidRPr="008C105F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Больше-Дорохово</w:t>
            </w:r>
          </w:p>
        </w:tc>
        <w:tc>
          <w:tcPr>
            <w:tcW w:w="1975" w:type="dxa"/>
          </w:tcPr>
          <w:p w:rsidR="00834BF9" w:rsidRPr="008C105F" w:rsidRDefault="00834BF9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1960" w:type="dxa"/>
            <w:gridSpan w:val="2"/>
          </w:tcPr>
          <w:p w:rsidR="00834BF9" w:rsidRPr="008C105F" w:rsidRDefault="00834BF9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Администрация сельского поселения</w:t>
            </w:r>
          </w:p>
          <w:p w:rsidR="00834BF9" w:rsidRPr="008C105F" w:rsidRDefault="00834BF9" w:rsidP="000D2680">
            <w:pPr>
              <w:spacing w:before="0" w:after="0"/>
              <w:jc w:val="center"/>
            </w:pPr>
          </w:p>
        </w:tc>
        <w:tc>
          <w:tcPr>
            <w:tcW w:w="2618" w:type="dxa"/>
          </w:tcPr>
          <w:p w:rsidR="00834BF9" w:rsidRPr="008C105F" w:rsidRDefault="008C5F10" w:rsidP="000D2680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Улучшение водоснабжения жилого сектора с. Больше-Дорохово</w:t>
            </w:r>
            <w:r w:rsidR="00834BF9" w:rsidRPr="008C105F">
              <w:rPr>
                <w:sz w:val="22"/>
                <w:szCs w:val="22"/>
              </w:rPr>
              <w:t xml:space="preserve"> </w:t>
            </w:r>
          </w:p>
        </w:tc>
      </w:tr>
      <w:tr w:rsidR="008E54EF" w:rsidTr="00973636">
        <w:trPr>
          <w:trHeight w:val="1138"/>
        </w:trPr>
        <w:tc>
          <w:tcPr>
            <w:tcW w:w="709" w:type="dxa"/>
          </w:tcPr>
          <w:p w:rsidR="00834BF9" w:rsidRPr="008C105F" w:rsidRDefault="00834BF9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2</w:t>
            </w:r>
          </w:p>
        </w:tc>
        <w:tc>
          <w:tcPr>
            <w:tcW w:w="2939" w:type="dxa"/>
          </w:tcPr>
          <w:p w:rsidR="00834BF9" w:rsidRPr="008C105F" w:rsidRDefault="008C5F10" w:rsidP="000D2680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Скважина с. Больше-Дорохово</w:t>
            </w:r>
          </w:p>
        </w:tc>
        <w:tc>
          <w:tcPr>
            <w:tcW w:w="1461" w:type="dxa"/>
          </w:tcPr>
          <w:p w:rsidR="00834BF9" w:rsidRPr="008C105F" w:rsidRDefault="00834BF9" w:rsidP="008C5F1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201</w:t>
            </w:r>
            <w:r w:rsidR="008C5F10">
              <w:rPr>
                <w:sz w:val="22"/>
                <w:szCs w:val="22"/>
              </w:rPr>
              <w:t>6</w:t>
            </w:r>
          </w:p>
        </w:tc>
        <w:tc>
          <w:tcPr>
            <w:tcW w:w="3278" w:type="dxa"/>
          </w:tcPr>
          <w:p w:rsidR="00834BF9" w:rsidRPr="008C105F" w:rsidRDefault="008C5F10" w:rsidP="00550D92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Бурение скважин на воду</w:t>
            </w:r>
            <w:r w:rsidR="00550D9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975" w:type="dxa"/>
          </w:tcPr>
          <w:p w:rsidR="00834BF9" w:rsidRPr="008C105F" w:rsidRDefault="00834BF9" w:rsidP="00973636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960" w:type="dxa"/>
            <w:gridSpan w:val="2"/>
          </w:tcPr>
          <w:p w:rsidR="00834BF9" w:rsidRPr="008C105F" w:rsidRDefault="00834BF9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618" w:type="dxa"/>
          </w:tcPr>
          <w:p w:rsidR="00834BF9" w:rsidRPr="008C105F" w:rsidRDefault="00834BF9" w:rsidP="000D2680">
            <w:pPr>
              <w:spacing w:before="0" w:after="0"/>
              <w:jc w:val="both"/>
            </w:pPr>
            <w:r w:rsidRPr="008C105F">
              <w:rPr>
                <w:sz w:val="22"/>
                <w:szCs w:val="22"/>
              </w:rPr>
              <w:t xml:space="preserve"> </w:t>
            </w:r>
            <w:r w:rsidR="00973636">
              <w:rPr>
                <w:sz w:val="22"/>
                <w:szCs w:val="22"/>
              </w:rPr>
              <w:t>Улучшение водоснабжения жилого сектора с. Больше-Дорохово</w:t>
            </w:r>
          </w:p>
        </w:tc>
      </w:tr>
      <w:tr w:rsidR="008E54EF" w:rsidTr="000D2680">
        <w:trPr>
          <w:trHeight w:val="1505"/>
        </w:trPr>
        <w:tc>
          <w:tcPr>
            <w:tcW w:w="709" w:type="dxa"/>
          </w:tcPr>
          <w:p w:rsidR="00834BF9" w:rsidRPr="008C105F" w:rsidRDefault="00834BF9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3</w:t>
            </w:r>
          </w:p>
        </w:tc>
        <w:tc>
          <w:tcPr>
            <w:tcW w:w="2939" w:type="dxa"/>
          </w:tcPr>
          <w:p w:rsidR="00973636" w:rsidRDefault="00973636" w:rsidP="00973636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Водопроводная сеть</w:t>
            </w:r>
            <w:r w:rsidRPr="008C105F">
              <w:rPr>
                <w:sz w:val="22"/>
                <w:szCs w:val="22"/>
              </w:rPr>
              <w:t xml:space="preserve"> </w:t>
            </w:r>
          </w:p>
          <w:p w:rsidR="00834BF9" w:rsidRPr="008C105F" w:rsidRDefault="004578C3" w:rsidP="00973636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с. Больше-Дорохово</w:t>
            </w:r>
          </w:p>
        </w:tc>
        <w:tc>
          <w:tcPr>
            <w:tcW w:w="1461" w:type="dxa"/>
          </w:tcPr>
          <w:p w:rsidR="00834BF9" w:rsidRPr="008C105F" w:rsidRDefault="00834BF9" w:rsidP="00973636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201</w:t>
            </w:r>
            <w:r w:rsidR="00973636">
              <w:rPr>
                <w:sz w:val="22"/>
                <w:szCs w:val="22"/>
              </w:rPr>
              <w:t>7</w:t>
            </w:r>
          </w:p>
        </w:tc>
        <w:tc>
          <w:tcPr>
            <w:tcW w:w="3278" w:type="dxa"/>
          </w:tcPr>
          <w:p w:rsidR="00834BF9" w:rsidRPr="008C105F" w:rsidRDefault="00973636" w:rsidP="000D2680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Замена водопроводной сети протяжённостью</w:t>
            </w:r>
            <w:r w:rsidR="004578C3">
              <w:rPr>
                <w:sz w:val="22"/>
                <w:szCs w:val="22"/>
              </w:rPr>
              <w:t>827,5 метров в с. Больше-Дорохово</w:t>
            </w:r>
          </w:p>
        </w:tc>
        <w:tc>
          <w:tcPr>
            <w:tcW w:w="1975" w:type="dxa"/>
          </w:tcPr>
          <w:p w:rsidR="00834BF9" w:rsidRPr="008C105F" w:rsidRDefault="00834BF9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1960" w:type="dxa"/>
            <w:gridSpan w:val="2"/>
          </w:tcPr>
          <w:p w:rsidR="00834BF9" w:rsidRPr="008C105F" w:rsidRDefault="00834BF9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618" w:type="dxa"/>
          </w:tcPr>
          <w:p w:rsidR="00834BF9" w:rsidRPr="008C105F" w:rsidRDefault="004578C3" w:rsidP="004578C3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Замена ветхих трубопро-водов с применением высокоэффективных технологий и улучшение водоснабжения жилого сектора с. Больше-Дорохово</w:t>
            </w:r>
          </w:p>
        </w:tc>
      </w:tr>
      <w:tr w:rsidR="008E54EF" w:rsidTr="000D2680">
        <w:trPr>
          <w:trHeight w:val="732"/>
        </w:trPr>
        <w:tc>
          <w:tcPr>
            <w:tcW w:w="709" w:type="dxa"/>
          </w:tcPr>
          <w:p w:rsidR="00834BF9" w:rsidRPr="008C105F" w:rsidRDefault="00834BF9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4</w:t>
            </w:r>
          </w:p>
        </w:tc>
        <w:tc>
          <w:tcPr>
            <w:tcW w:w="2939" w:type="dxa"/>
          </w:tcPr>
          <w:p w:rsidR="00834BF9" w:rsidRPr="008C105F" w:rsidRDefault="004578C3" w:rsidP="004578C3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Водоразборные колонки</w:t>
            </w:r>
            <w:r w:rsidR="00834BF9" w:rsidRPr="008C105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с. Больше-Дорохово</w:t>
            </w:r>
            <w:r w:rsidRPr="008C105F">
              <w:rPr>
                <w:sz w:val="22"/>
                <w:szCs w:val="22"/>
              </w:rPr>
              <w:t xml:space="preserve"> </w:t>
            </w:r>
            <w:r w:rsidR="00834BF9" w:rsidRPr="008C105F">
              <w:rPr>
                <w:sz w:val="22"/>
                <w:szCs w:val="22"/>
              </w:rPr>
              <w:t>ул. С</w:t>
            </w:r>
            <w:r>
              <w:rPr>
                <w:sz w:val="22"/>
                <w:szCs w:val="22"/>
              </w:rPr>
              <w:t>ибирская</w:t>
            </w:r>
          </w:p>
        </w:tc>
        <w:tc>
          <w:tcPr>
            <w:tcW w:w="1461" w:type="dxa"/>
          </w:tcPr>
          <w:p w:rsidR="00834BF9" w:rsidRPr="008C105F" w:rsidRDefault="00834BF9" w:rsidP="004578C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2015</w:t>
            </w:r>
          </w:p>
        </w:tc>
        <w:tc>
          <w:tcPr>
            <w:tcW w:w="3278" w:type="dxa"/>
          </w:tcPr>
          <w:p w:rsidR="00834BF9" w:rsidRPr="008C105F" w:rsidRDefault="004578C3" w:rsidP="000D2680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Установка водоразборных колонок (3шт)</w:t>
            </w:r>
          </w:p>
        </w:tc>
        <w:tc>
          <w:tcPr>
            <w:tcW w:w="1975" w:type="dxa"/>
          </w:tcPr>
          <w:p w:rsidR="00834BF9" w:rsidRPr="008C105F" w:rsidRDefault="00834BF9" w:rsidP="002E5EFC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60" w:type="dxa"/>
            <w:gridSpan w:val="2"/>
          </w:tcPr>
          <w:p w:rsidR="00834BF9" w:rsidRPr="008C105F" w:rsidRDefault="00834BF9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2618" w:type="dxa"/>
          </w:tcPr>
          <w:p w:rsidR="004578C3" w:rsidRPr="004578C3" w:rsidRDefault="004578C3" w:rsidP="004578C3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Улучшение водоснабжения жилого сектора </w:t>
            </w:r>
          </w:p>
        </w:tc>
      </w:tr>
      <w:tr w:rsidR="008E54EF" w:rsidTr="000D2680">
        <w:trPr>
          <w:trHeight w:val="428"/>
        </w:trPr>
        <w:tc>
          <w:tcPr>
            <w:tcW w:w="709" w:type="dxa"/>
          </w:tcPr>
          <w:p w:rsidR="00834BF9" w:rsidRPr="008C105F" w:rsidRDefault="00834BF9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5</w:t>
            </w:r>
          </w:p>
        </w:tc>
        <w:tc>
          <w:tcPr>
            <w:tcW w:w="2939" w:type="dxa"/>
          </w:tcPr>
          <w:p w:rsidR="00834BF9" w:rsidRPr="008C105F" w:rsidRDefault="00834BF9" w:rsidP="001C64E8">
            <w:pPr>
              <w:spacing w:before="0" w:after="0"/>
              <w:jc w:val="both"/>
            </w:pPr>
            <w:r w:rsidRPr="008C105F">
              <w:rPr>
                <w:sz w:val="22"/>
                <w:szCs w:val="22"/>
              </w:rPr>
              <w:t xml:space="preserve">с. </w:t>
            </w:r>
            <w:r w:rsidR="001C64E8">
              <w:rPr>
                <w:sz w:val="22"/>
                <w:szCs w:val="22"/>
              </w:rPr>
              <w:t>Больше-Дорохово, ул. Центральная</w:t>
            </w:r>
            <w:r w:rsidRPr="008C105F">
              <w:rPr>
                <w:sz w:val="22"/>
                <w:szCs w:val="22"/>
              </w:rPr>
              <w:t>, скважина</w:t>
            </w:r>
          </w:p>
        </w:tc>
        <w:tc>
          <w:tcPr>
            <w:tcW w:w="1461" w:type="dxa"/>
          </w:tcPr>
          <w:p w:rsidR="00834BF9" w:rsidRPr="008C105F" w:rsidRDefault="00834BF9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2016</w:t>
            </w:r>
          </w:p>
        </w:tc>
        <w:tc>
          <w:tcPr>
            <w:tcW w:w="3278" w:type="dxa"/>
          </w:tcPr>
          <w:p w:rsidR="00834BF9" w:rsidRPr="008C105F" w:rsidRDefault="00834BF9" w:rsidP="000D2680">
            <w:pPr>
              <w:spacing w:before="0" w:after="0"/>
              <w:jc w:val="both"/>
            </w:pPr>
            <w:r w:rsidRPr="008C105F">
              <w:rPr>
                <w:sz w:val="22"/>
                <w:szCs w:val="22"/>
              </w:rPr>
              <w:t>Строительство павильона</w:t>
            </w:r>
            <w:r w:rsidR="001C64E8">
              <w:rPr>
                <w:sz w:val="22"/>
                <w:szCs w:val="22"/>
              </w:rPr>
              <w:t xml:space="preserve"> на скважину</w:t>
            </w:r>
          </w:p>
        </w:tc>
        <w:tc>
          <w:tcPr>
            <w:tcW w:w="1975" w:type="dxa"/>
          </w:tcPr>
          <w:p w:rsidR="00834BF9" w:rsidRPr="008C105F" w:rsidRDefault="00834BF9" w:rsidP="002E5EFC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60" w:type="dxa"/>
            <w:gridSpan w:val="2"/>
          </w:tcPr>
          <w:p w:rsidR="00834BF9" w:rsidRPr="008C105F" w:rsidRDefault="00834BF9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618" w:type="dxa"/>
          </w:tcPr>
          <w:p w:rsidR="00834BF9" w:rsidRPr="008C105F" w:rsidRDefault="00834BF9" w:rsidP="000D2680">
            <w:pPr>
              <w:spacing w:before="0" w:after="0"/>
              <w:jc w:val="both"/>
            </w:pPr>
            <w:r w:rsidRPr="008C105F">
              <w:rPr>
                <w:sz w:val="22"/>
                <w:szCs w:val="22"/>
              </w:rPr>
              <w:t>Ввод в эксплуатацию новой скважины и ее утепление, повышение энергоэффективности</w:t>
            </w:r>
          </w:p>
        </w:tc>
      </w:tr>
      <w:tr w:rsidR="008E54EF" w:rsidTr="000D2680">
        <w:trPr>
          <w:trHeight w:val="889"/>
        </w:trPr>
        <w:tc>
          <w:tcPr>
            <w:tcW w:w="709" w:type="dxa"/>
          </w:tcPr>
          <w:p w:rsidR="00834BF9" w:rsidRPr="008C105F" w:rsidRDefault="00834BF9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939" w:type="dxa"/>
          </w:tcPr>
          <w:p w:rsidR="002E5EFC" w:rsidRDefault="002E5EFC" w:rsidP="002E5EFC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Водопроводная сеть</w:t>
            </w:r>
            <w:r w:rsidRPr="008C105F">
              <w:rPr>
                <w:sz w:val="22"/>
                <w:szCs w:val="22"/>
              </w:rPr>
              <w:t xml:space="preserve"> </w:t>
            </w:r>
          </w:p>
          <w:p w:rsidR="00834BF9" w:rsidRPr="008C105F" w:rsidRDefault="002E5EFC" w:rsidP="002E5EFC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с. Больше-Дорохово</w:t>
            </w:r>
          </w:p>
        </w:tc>
        <w:tc>
          <w:tcPr>
            <w:tcW w:w="1461" w:type="dxa"/>
          </w:tcPr>
          <w:p w:rsidR="00834BF9" w:rsidRPr="008C105F" w:rsidRDefault="00834BF9" w:rsidP="002E5EFC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201</w:t>
            </w:r>
            <w:r w:rsidR="002E5EFC">
              <w:rPr>
                <w:sz w:val="22"/>
                <w:szCs w:val="22"/>
              </w:rPr>
              <w:t>8</w:t>
            </w:r>
          </w:p>
        </w:tc>
        <w:tc>
          <w:tcPr>
            <w:tcW w:w="3278" w:type="dxa"/>
          </w:tcPr>
          <w:p w:rsidR="00834BF9" w:rsidRPr="008C105F" w:rsidRDefault="002E5EFC" w:rsidP="002E5EFC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Промывка и дезинфекция во</w:t>
            </w:r>
            <w:r w:rsidR="00834BF9" w:rsidRPr="008C105F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>проводных сетей</w:t>
            </w:r>
          </w:p>
        </w:tc>
        <w:tc>
          <w:tcPr>
            <w:tcW w:w="1975" w:type="dxa"/>
          </w:tcPr>
          <w:p w:rsidR="00834BF9" w:rsidRPr="008C105F" w:rsidRDefault="00834BF9" w:rsidP="002E5EFC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60" w:type="dxa"/>
            <w:gridSpan w:val="2"/>
          </w:tcPr>
          <w:p w:rsidR="00834BF9" w:rsidRPr="008C105F" w:rsidRDefault="00834BF9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618" w:type="dxa"/>
          </w:tcPr>
          <w:p w:rsidR="00834BF9" w:rsidRPr="008C105F" w:rsidRDefault="002E5EFC" w:rsidP="000D2680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Улучшение качества питьевой воды</w:t>
            </w:r>
          </w:p>
        </w:tc>
      </w:tr>
      <w:tr w:rsidR="008E54EF" w:rsidTr="000D2680">
        <w:trPr>
          <w:trHeight w:val="874"/>
        </w:trPr>
        <w:tc>
          <w:tcPr>
            <w:tcW w:w="709" w:type="dxa"/>
          </w:tcPr>
          <w:p w:rsidR="002E5EFC" w:rsidRPr="008C105F" w:rsidRDefault="002E5EFC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7</w:t>
            </w:r>
          </w:p>
        </w:tc>
        <w:tc>
          <w:tcPr>
            <w:tcW w:w="2939" w:type="dxa"/>
          </w:tcPr>
          <w:p w:rsidR="002E5EFC" w:rsidRDefault="002E5EFC" w:rsidP="002E5EFC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Водопроводная сеть</w:t>
            </w:r>
            <w:r w:rsidRPr="008C105F">
              <w:rPr>
                <w:sz w:val="22"/>
                <w:szCs w:val="22"/>
              </w:rPr>
              <w:t xml:space="preserve"> </w:t>
            </w:r>
          </w:p>
          <w:p w:rsidR="002E5EFC" w:rsidRPr="008C105F" w:rsidRDefault="002E5EFC" w:rsidP="002E5EFC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д. Воронино Яя</w:t>
            </w:r>
          </w:p>
        </w:tc>
        <w:tc>
          <w:tcPr>
            <w:tcW w:w="1461" w:type="dxa"/>
          </w:tcPr>
          <w:p w:rsidR="002E5EFC" w:rsidRPr="008C105F" w:rsidRDefault="002E5EFC" w:rsidP="002E5EFC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78" w:type="dxa"/>
          </w:tcPr>
          <w:p w:rsidR="002E5EFC" w:rsidRPr="008C105F" w:rsidRDefault="002E5EFC" w:rsidP="00220503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Промывка и дезинфекция во</w:t>
            </w:r>
            <w:r w:rsidRPr="008C105F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>проводных сетей</w:t>
            </w:r>
          </w:p>
        </w:tc>
        <w:tc>
          <w:tcPr>
            <w:tcW w:w="1975" w:type="dxa"/>
          </w:tcPr>
          <w:p w:rsidR="002E5EFC" w:rsidRPr="008C105F" w:rsidRDefault="002E5EFC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60" w:type="dxa"/>
            <w:gridSpan w:val="2"/>
          </w:tcPr>
          <w:p w:rsidR="002E5EFC" w:rsidRPr="008C105F" w:rsidRDefault="002E5EFC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618" w:type="dxa"/>
          </w:tcPr>
          <w:p w:rsidR="002E5EFC" w:rsidRPr="008C105F" w:rsidRDefault="002E5EFC" w:rsidP="00220503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Улучшение качества питьевой воды</w:t>
            </w:r>
          </w:p>
        </w:tc>
      </w:tr>
      <w:tr w:rsidR="008E54EF" w:rsidTr="000D2680">
        <w:trPr>
          <w:trHeight w:val="831"/>
        </w:trPr>
        <w:tc>
          <w:tcPr>
            <w:tcW w:w="709" w:type="dxa"/>
          </w:tcPr>
          <w:p w:rsidR="00834BF9" w:rsidRPr="008C105F" w:rsidRDefault="00834BF9" w:rsidP="000D2680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39" w:type="dxa"/>
          </w:tcPr>
          <w:p w:rsidR="002E5EFC" w:rsidRDefault="002E5EFC" w:rsidP="002E5EFC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Водопроводная сеть</w:t>
            </w:r>
            <w:r w:rsidRPr="008C105F">
              <w:rPr>
                <w:sz w:val="22"/>
                <w:szCs w:val="22"/>
              </w:rPr>
              <w:t xml:space="preserve"> </w:t>
            </w:r>
          </w:p>
          <w:p w:rsidR="00834BF9" w:rsidRPr="008C105F" w:rsidRDefault="002E5EFC" w:rsidP="002E5EFC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д. Воронино Яя</w:t>
            </w:r>
          </w:p>
        </w:tc>
        <w:tc>
          <w:tcPr>
            <w:tcW w:w="1461" w:type="dxa"/>
          </w:tcPr>
          <w:p w:rsidR="00834BF9" w:rsidRPr="008C105F" w:rsidRDefault="00834BF9" w:rsidP="002E5EFC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201</w:t>
            </w:r>
            <w:r w:rsidR="002E5EFC">
              <w:rPr>
                <w:sz w:val="22"/>
                <w:szCs w:val="22"/>
              </w:rPr>
              <w:t>7</w:t>
            </w:r>
          </w:p>
        </w:tc>
        <w:tc>
          <w:tcPr>
            <w:tcW w:w="3278" w:type="dxa"/>
          </w:tcPr>
          <w:p w:rsidR="00834BF9" w:rsidRPr="008C105F" w:rsidRDefault="002E5EFC" w:rsidP="000D2680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Замена чугунной (изношенной) водопроводной сети на металлопластиковую по современной технологии</w:t>
            </w:r>
          </w:p>
        </w:tc>
        <w:tc>
          <w:tcPr>
            <w:tcW w:w="1975" w:type="dxa"/>
          </w:tcPr>
          <w:p w:rsidR="00834BF9" w:rsidRPr="008C105F" w:rsidRDefault="00834BF9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 xml:space="preserve">Местный бюджет, </w:t>
            </w:r>
            <w:r w:rsidR="002E5EFC" w:rsidRPr="008C105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60" w:type="dxa"/>
            <w:gridSpan w:val="2"/>
          </w:tcPr>
          <w:p w:rsidR="00834BF9" w:rsidRPr="008C105F" w:rsidRDefault="00834BF9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618" w:type="dxa"/>
          </w:tcPr>
          <w:p w:rsidR="00834BF9" w:rsidRPr="008C105F" w:rsidRDefault="00834BF9" w:rsidP="000D2680">
            <w:pPr>
              <w:spacing w:before="0" w:after="0"/>
              <w:jc w:val="both"/>
            </w:pPr>
            <w:r w:rsidRPr="008C105F">
              <w:rPr>
                <w:sz w:val="22"/>
                <w:szCs w:val="22"/>
              </w:rPr>
              <w:t>Улучшение водоснабжения</w:t>
            </w:r>
            <w:r w:rsidR="002E5EFC">
              <w:rPr>
                <w:sz w:val="22"/>
                <w:szCs w:val="22"/>
              </w:rPr>
              <w:t>, повышение</w:t>
            </w:r>
            <w:r w:rsidRPr="008C105F">
              <w:rPr>
                <w:sz w:val="22"/>
                <w:szCs w:val="22"/>
              </w:rPr>
              <w:t xml:space="preserve"> </w:t>
            </w:r>
            <w:r w:rsidR="002E5EFC">
              <w:rPr>
                <w:sz w:val="22"/>
                <w:szCs w:val="22"/>
              </w:rPr>
              <w:t>качества питьевой воды</w:t>
            </w:r>
          </w:p>
        </w:tc>
      </w:tr>
      <w:tr w:rsidR="008E54EF" w:rsidTr="000D2680">
        <w:trPr>
          <w:trHeight w:val="1165"/>
        </w:trPr>
        <w:tc>
          <w:tcPr>
            <w:tcW w:w="709" w:type="dxa"/>
          </w:tcPr>
          <w:p w:rsidR="00834BF9" w:rsidRPr="008C105F" w:rsidRDefault="00834BF9" w:rsidP="000D2680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39" w:type="dxa"/>
          </w:tcPr>
          <w:p w:rsidR="002E5EFC" w:rsidRDefault="002E5EFC" w:rsidP="000D2680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Водопроводная сеть</w:t>
            </w:r>
            <w:r w:rsidRPr="008C105F">
              <w:rPr>
                <w:sz w:val="22"/>
                <w:szCs w:val="22"/>
              </w:rPr>
              <w:t xml:space="preserve"> </w:t>
            </w:r>
          </w:p>
          <w:p w:rsidR="00834BF9" w:rsidRPr="008C105F" w:rsidRDefault="002E5EFC" w:rsidP="000D2680">
            <w:pPr>
              <w:spacing w:before="0" w:after="0"/>
              <w:jc w:val="both"/>
            </w:pPr>
            <w:r>
              <w:rPr>
                <w:bCs/>
                <w:sz w:val="22"/>
                <w:szCs w:val="22"/>
              </w:rPr>
              <w:t>д. Феоктистовка</w:t>
            </w:r>
            <w:r w:rsidR="00D212CE">
              <w:rPr>
                <w:bCs/>
                <w:sz w:val="22"/>
                <w:szCs w:val="22"/>
              </w:rPr>
              <w:t>, ул. им. Волкова, ул. Новая</w:t>
            </w:r>
            <w:r w:rsidR="00834BF9" w:rsidRPr="008C105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</w:tcPr>
          <w:p w:rsidR="00834BF9" w:rsidRPr="008C105F" w:rsidRDefault="00834BF9" w:rsidP="002E5EFC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201</w:t>
            </w:r>
            <w:r w:rsidR="002E5EFC">
              <w:rPr>
                <w:sz w:val="22"/>
                <w:szCs w:val="22"/>
              </w:rPr>
              <w:t>7-2018</w:t>
            </w:r>
          </w:p>
        </w:tc>
        <w:tc>
          <w:tcPr>
            <w:tcW w:w="3278" w:type="dxa"/>
          </w:tcPr>
          <w:p w:rsidR="00834BF9" w:rsidRPr="008C105F" w:rsidRDefault="00D212CE" w:rsidP="00D212CE">
            <w:pPr>
              <w:spacing w:before="0" w:after="0"/>
              <w:jc w:val="both"/>
            </w:pPr>
            <w:r>
              <w:rPr>
                <w:bCs/>
                <w:sz w:val="22"/>
                <w:szCs w:val="22"/>
              </w:rPr>
              <w:t>Строительство сетей холодного водоснабжения. Подключение к водопроводу на ул. Мирная.</w:t>
            </w:r>
            <w:r w:rsidR="00834BF9" w:rsidRPr="008C105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</w:tcPr>
          <w:p w:rsidR="00834BF9" w:rsidRPr="008C105F" w:rsidRDefault="00834BF9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1960" w:type="dxa"/>
            <w:gridSpan w:val="2"/>
          </w:tcPr>
          <w:p w:rsidR="00834BF9" w:rsidRPr="008C105F" w:rsidRDefault="00834BF9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618" w:type="dxa"/>
          </w:tcPr>
          <w:p w:rsidR="00834BF9" w:rsidRPr="008C105F" w:rsidRDefault="00D212CE" w:rsidP="000D2680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Обеспечение жителей д. Феоктистовка качественной водой с Орловского водозабора.</w:t>
            </w:r>
          </w:p>
        </w:tc>
      </w:tr>
      <w:tr w:rsidR="008E54EF" w:rsidTr="00D212CE">
        <w:trPr>
          <w:trHeight w:val="839"/>
        </w:trPr>
        <w:tc>
          <w:tcPr>
            <w:tcW w:w="709" w:type="dxa"/>
          </w:tcPr>
          <w:p w:rsidR="00834BF9" w:rsidRPr="008C105F" w:rsidRDefault="00834BF9" w:rsidP="000D2680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39" w:type="dxa"/>
          </w:tcPr>
          <w:p w:rsidR="00D212CE" w:rsidRDefault="00D212CE" w:rsidP="00D212CE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Водопроводная сеть</w:t>
            </w:r>
            <w:r w:rsidRPr="008C105F">
              <w:rPr>
                <w:sz w:val="22"/>
                <w:szCs w:val="22"/>
              </w:rPr>
              <w:t xml:space="preserve"> </w:t>
            </w:r>
          </w:p>
          <w:p w:rsidR="00834BF9" w:rsidRPr="008C105F" w:rsidRDefault="00D212CE" w:rsidP="00D212CE">
            <w:pPr>
              <w:spacing w:before="0" w:after="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д. Феоктистовка, ул. Южная</w:t>
            </w:r>
            <w:r w:rsidRPr="008C105F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61" w:type="dxa"/>
          </w:tcPr>
          <w:p w:rsidR="00834BF9" w:rsidRPr="008C105F" w:rsidRDefault="00834BF9" w:rsidP="00D212CE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201</w:t>
            </w:r>
            <w:r w:rsidR="00D212CE">
              <w:rPr>
                <w:sz w:val="22"/>
                <w:szCs w:val="22"/>
              </w:rPr>
              <w:t>8</w:t>
            </w:r>
          </w:p>
        </w:tc>
        <w:tc>
          <w:tcPr>
            <w:tcW w:w="3278" w:type="dxa"/>
          </w:tcPr>
          <w:p w:rsidR="00834BF9" w:rsidRPr="008C105F" w:rsidRDefault="00D212CE" w:rsidP="000D2680">
            <w:pPr>
              <w:spacing w:before="0" w:after="0"/>
              <w:jc w:val="both"/>
              <w:rPr>
                <w:bCs/>
              </w:rPr>
            </w:pPr>
            <w:r w:rsidRPr="008C105F">
              <w:rPr>
                <w:bCs/>
                <w:sz w:val="22"/>
                <w:szCs w:val="22"/>
              </w:rPr>
              <w:t>Очистка емкости водонапорной башни</w:t>
            </w:r>
          </w:p>
        </w:tc>
        <w:tc>
          <w:tcPr>
            <w:tcW w:w="1975" w:type="dxa"/>
          </w:tcPr>
          <w:p w:rsidR="00834BF9" w:rsidRPr="008C105F" w:rsidRDefault="00834BF9" w:rsidP="00D212CE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60" w:type="dxa"/>
            <w:gridSpan w:val="2"/>
          </w:tcPr>
          <w:p w:rsidR="00834BF9" w:rsidRPr="008C105F" w:rsidRDefault="00834BF9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618" w:type="dxa"/>
          </w:tcPr>
          <w:p w:rsidR="00834BF9" w:rsidRPr="008C105F" w:rsidRDefault="00D212CE" w:rsidP="000D2680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Улучшение качества питьевой воды</w:t>
            </w:r>
          </w:p>
        </w:tc>
      </w:tr>
      <w:tr w:rsidR="00220503" w:rsidTr="00220503">
        <w:trPr>
          <w:trHeight w:val="361"/>
        </w:trPr>
        <w:tc>
          <w:tcPr>
            <w:tcW w:w="709" w:type="dxa"/>
          </w:tcPr>
          <w:p w:rsidR="00B27140" w:rsidRPr="008C105F" w:rsidRDefault="00B27140" w:rsidP="00220503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231" w:type="dxa"/>
            <w:gridSpan w:val="7"/>
          </w:tcPr>
          <w:p w:rsidR="00B27140" w:rsidRPr="008C105F" w:rsidRDefault="00B27140" w:rsidP="00B27140">
            <w:pPr>
              <w:spacing w:before="0" w:after="0"/>
              <w:jc w:val="center"/>
              <w:rPr>
                <w:b/>
              </w:rPr>
            </w:pPr>
            <w:r w:rsidRPr="008C105F">
              <w:rPr>
                <w:b/>
                <w:sz w:val="22"/>
                <w:szCs w:val="22"/>
              </w:rPr>
              <w:t xml:space="preserve">Модернизация и развитие систем </w:t>
            </w:r>
            <w:r>
              <w:rPr>
                <w:b/>
                <w:sz w:val="22"/>
                <w:szCs w:val="22"/>
              </w:rPr>
              <w:t>теплоснабжения</w:t>
            </w:r>
          </w:p>
        </w:tc>
      </w:tr>
      <w:tr w:rsidR="008E54EF" w:rsidTr="00DF55DA">
        <w:trPr>
          <w:trHeight w:val="1165"/>
        </w:trPr>
        <w:tc>
          <w:tcPr>
            <w:tcW w:w="709" w:type="dxa"/>
          </w:tcPr>
          <w:p w:rsidR="00B27140" w:rsidRPr="008C105F" w:rsidRDefault="00B27140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1</w:t>
            </w:r>
          </w:p>
        </w:tc>
        <w:tc>
          <w:tcPr>
            <w:tcW w:w="2939" w:type="dxa"/>
          </w:tcPr>
          <w:p w:rsidR="00B27140" w:rsidRDefault="00220503" w:rsidP="00220503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Тепловые сети</w:t>
            </w:r>
          </w:p>
          <w:p w:rsidR="00B27140" w:rsidRPr="008C105F" w:rsidRDefault="00B27140" w:rsidP="00220503">
            <w:pPr>
              <w:spacing w:before="0" w:after="0"/>
              <w:jc w:val="both"/>
            </w:pPr>
            <w:r w:rsidRPr="008C105F">
              <w:rPr>
                <w:sz w:val="22"/>
                <w:szCs w:val="22"/>
              </w:rPr>
              <w:t xml:space="preserve"> с. </w:t>
            </w:r>
            <w:r>
              <w:rPr>
                <w:sz w:val="22"/>
                <w:szCs w:val="22"/>
              </w:rPr>
              <w:t>Больше-Дорохово</w:t>
            </w:r>
            <w:r w:rsidRPr="008C10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</w:tcPr>
          <w:p w:rsidR="00B27140" w:rsidRPr="008C105F" w:rsidRDefault="00B27140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201</w:t>
            </w:r>
            <w:r w:rsidR="00220503">
              <w:rPr>
                <w:sz w:val="22"/>
                <w:szCs w:val="22"/>
              </w:rPr>
              <w:t>6</w:t>
            </w:r>
          </w:p>
        </w:tc>
        <w:tc>
          <w:tcPr>
            <w:tcW w:w="3278" w:type="dxa"/>
          </w:tcPr>
          <w:p w:rsidR="00B27140" w:rsidRPr="008C105F" w:rsidRDefault="00220503" w:rsidP="00220503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Замена тепловых сетей жилмассива по ул. Центральной</w:t>
            </w:r>
            <w:r w:rsidR="00B27140">
              <w:rPr>
                <w:sz w:val="22"/>
                <w:szCs w:val="22"/>
              </w:rPr>
              <w:t xml:space="preserve"> в </w:t>
            </w:r>
            <w:r w:rsidR="00B27140" w:rsidRPr="008C105F">
              <w:rPr>
                <w:sz w:val="22"/>
                <w:szCs w:val="22"/>
              </w:rPr>
              <w:t xml:space="preserve">с. </w:t>
            </w:r>
            <w:r w:rsidR="00B27140">
              <w:rPr>
                <w:sz w:val="22"/>
                <w:szCs w:val="22"/>
              </w:rPr>
              <w:t>Больше-Дорохово</w:t>
            </w:r>
            <w:r>
              <w:rPr>
                <w:sz w:val="22"/>
                <w:szCs w:val="22"/>
              </w:rPr>
              <w:t xml:space="preserve"> (Протяжённость сети 490 метров. Система двухтрубная).</w:t>
            </w:r>
          </w:p>
        </w:tc>
        <w:tc>
          <w:tcPr>
            <w:tcW w:w="1975" w:type="dxa"/>
          </w:tcPr>
          <w:p w:rsidR="00B27140" w:rsidRPr="008C105F" w:rsidRDefault="00B27140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1829" w:type="dxa"/>
          </w:tcPr>
          <w:p w:rsidR="00B27140" w:rsidRPr="008C105F" w:rsidRDefault="00B27140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Администрация сельского поселения</w:t>
            </w:r>
          </w:p>
          <w:p w:rsidR="00B27140" w:rsidRPr="008C105F" w:rsidRDefault="00B27140" w:rsidP="00220503">
            <w:pPr>
              <w:spacing w:before="0" w:after="0"/>
              <w:jc w:val="center"/>
            </w:pPr>
          </w:p>
        </w:tc>
        <w:tc>
          <w:tcPr>
            <w:tcW w:w="2749" w:type="dxa"/>
            <w:gridSpan w:val="2"/>
          </w:tcPr>
          <w:p w:rsidR="00B27140" w:rsidRPr="008C105F" w:rsidRDefault="00220503" w:rsidP="00DF55DA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Замена ветхих теплосетей с применением высокоэффективных технологий. Надёжность, высокая энергоэффективность. </w:t>
            </w:r>
          </w:p>
        </w:tc>
      </w:tr>
      <w:tr w:rsidR="008E54EF" w:rsidTr="00DF55DA">
        <w:trPr>
          <w:trHeight w:val="1138"/>
        </w:trPr>
        <w:tc>
          <w:tcPr>
            <w:tcW w:w="709" w:type="dxa"/>
          </w:tcPr>
          <w:p w:rsidR="00B27140" w:rsidRPr="008C105F" w:rsidRDefault="00B27140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2</w:t>
            </w:r>
          </w:p>
        </w:tc>
        <w:tc>
          <w:tcPr>
            <w:tcW w:w="2939" w:type="dxa"/>
          </w:tcPr>
          <w:p w:rsidR="00B27140" w:rsidRPr="008C105F" w:rsidRDefault="00DF55DA" w:rsidP="00550D92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Котельная жилмассива</w:t>
            </w:r>
            <w:r w:rsidR="00B27140">
              <w:rPr>
                <w:sz w:val="22"/>
                <w:szCs w:val="22"/>
              </w:rPr>
              <w:t xml:space="preserve"> с. Больше-Дорохово</w:t>
            </w:r>
            <w:r w:rsidR="00550D92">
              <w:rPr>
                <w:sz w:val="22"/>
                <w:szCs w:val="22"/>
              </w:rPr>
              <w:t>, ул. Центральная, 10а</w:t>
            </w:r>
          </w:p>
        </w:tc>
        <w:tc>
          <w:tcPr>
            <w:tcW w:w="1461" w:type="dxa"/>
          </w:tcPr>
          <w:p w:rsidR="00B27140" w:rsidRPr="008C105F" w:rsidRDefault="00B27140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78" w:type="dxa"/>
          </w:tcPr>
          <w:p w:rsidR="00B27140" w:rsidRPr="008C105F" w:rsidRDefault="00550D92" w:rsidP="00550D92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Замена электрооборудования котельной на современное, отвечающее техническим требованиям Ростехнадзора. </w:t>
            </w:r>
            <w:r w:rsidR="00B27140" w:rsidRPr="008C105F">
              <w:rPr>
                <w:sz w:val="22"/>
                <w:szCs w:val="22"/>
              </w:rPr>
              <w:t xml:space="preserve">Установка узла учета тепловой энергии на котельной </w:t>
            </w:r>
          </w:p>
        </w:tc>
        <w:tc>
          <w:tcPr>
            <w:tcW w:w="1975" w:type="dxa"/>
          </w:tcPr>
          <w:p w:rsidR="00B27140" w:rsidRPr="008C105F" w:rsidRDefault="00550D92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1829" w:type="dxa"/>
          </w:tcPr>
          <w:p w:rsidR="00B27140" w:rsidRPr="008C105F" w:rsidRDefault="00B27140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749" w:type="dxa"/>
            <w:gridSpan w:val="2"/>
          </w:tcPr>
          <w:p w:rsidR="00B27140" w:rsidRPr="008C105F" w:rsidRDefault="00550D92" w:rsidP="00550D92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Повышение энергоэффективности, установление реального учёта подачи тепла.  </w:t>
            </w:r>
          </w:p>
        </w:tc>
      </w:tr>
      <w:tr w:rsidR="008E54EF" w:rsidTr="00DF55DA">
        <w:trPr>
          <w:trHeight w:val="1505"/>
        </w:trPr>
        <w:tc>
          <w:tcPr>
            <w:tcW w:w="709" w:type="dxa"/>
          </w:tcPr>
          <w:p w:rsidR="00550D92" w:rsidRPr="008C105F" w:rsidRDefault="00550D92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3</w:t>
            </w:r>
          </w:p>
        </w:tc>
        <w:tc>
          <w:tcPr>
            <w:tcW w:w="2939" w:type="dxa"/>
          </w:tcPr>
          <w:p w:rsidR="00550D92" w:rsidRPr="008C105F" w:rsidRDefault="00550D92" w:rsidP="00550D92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Котельная с. Больше-Дорохово, ул. Центральная, 26а</w:t>
            </w:r>
          </w:p>
        </w:tc>
        <w:tc>
          <w:tcPr>
            <w:tcW w:w="1461" w:type="dxa"/>
          </w:tcPr>
          <w:p w:rsidR="00550D92" w:rsidRPr="008C105F" w:rsidRDefault="00550D92" w:rsidP="00EB3A98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78" w:type="dxa"/>
          </w:tcPr>
          <w:p w:rsidR="00550D92" w:rsidRPr="008C105F" w:rsidRDefault="00550D92" w:rsidP="00EB3A98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Замена электрооборудования котельной на современное, отвечающее техническим требованиям Ростехнадзора. </w:t>
            </w:r>
            <w:r w:rsidRPr="008C105F">
              <w:rPr>
                <w:sz w:val="22"/>
                <w:szCs w:val="22"/>
              </w:rPr>
              <w:t xml:space="preserve">Установка узла учета тепловой энергии на котельной </w:t>
            </w:r>
          </w:p>
        </w:tc>
        <w:tc>
          <w:tcPr>
            <w:tcW w:w="1975" w:type="dxa"/>
          </w:tcPr>
          <w:p w:rsidR="00550D92" w:rsidRPr="008C105F" w:rsidRDefault="00550D92" w:rsidP="00EB3A98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1829" w:type="dxa"/>
          </w:tcPr>
          <w:p w:rsidR="00550D92" w:rsidRPr="008C105F" w:rsidRDefault="00550D92" w:rsidP="00EB3A98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749" w:type="dxa"/>
            <w:gridSpan w:val="2"/>
          </w:tcPr>
          <w:p w:rsidR="00550D92" w:rsidRPr="008C105F" w:rsidRDefault="00550D92" w:rsidP="00EB3A98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Повышение энергоэффективности, установление реального учёта подачи тепла.  </w:t>
            </w:r>
          </w:p>
        </w:tc>
      </w:tr>
      <w:tr w:rsidR="008E54EF" w:rsidTr="00DF55DA">
        <w:trPr>
          <w:trHeight w:val="1505"/>
        </w:trPr>
        <w:tc>
          <w:tcPr>
            <w:tcW w:w="709" w:type="dxa"/>
          </w:tcPr>
          <w:p w:rsidR="008E54EF" w:rsidRPr="008C105F" w:rsidRDefault="008E54EF" w:rsidP="00220503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939" w:type="dxa"/>
          </w:tcPr>
          <w:p w:rsidR="008E54EF" w:rsidRPr="008C105F" w:rsidRDefault="008E54EF" w:rsidP="00EB3A98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Котельная жилмассива с. Больше-Дорохово, ул. Центральная, 10а</w:t>
            </w:r>
          </w:p>
        </w:tc>
        <w:tc>
          <w:tcPr>
            <w:tcW w:w="1461" w:type="dxa"/>
          </w:tcPr>
          <w:p w:rsidR="008E54EF" w:rsidRPr="008C105F" w:rsidRDefault="008E54EF" w:rsidP="008E54EF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278" w:type="dxa"/>
          </w:tcPr>
          <w:p w:rsidR="008E54EF" w:rsidRPr="008C105F" w:rsidRDefault="008E54EF" w:rsidP="008E54EF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Замена котлов на твёрдом топливе на новые высокоэффективные, энергосберегающие котлы.</w:t>
            </w:r>
            <w:r w:rsidRPr="008C10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</w:tcPr>
          <w:p w:rsidR="008E54EF" w:rsidRPr="008C105F" w:rsidRDefault="008E54EF" w:rsidP="00EB3A98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1829" w:type="dxa"/>
          </w:tcPr>
          <w:p w:rsidR="008E54EF" w:rsidRPr="008C105F" w:rsidRDefault="008E54EF" w:rsidP="00EB3A98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749" w:type="dxa"/>
            <w:gridSpan w:val="2"/>
          </w:tcPr>
          <w:p w:rsidR="008E54EF" w:rsidRPr="008C105F" w:rsidRDefault="008E54EF" w:rsidP="008E54EF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Уменьшение затрат на производство теплоэнергии, повышение энергоэффективности оборудования котельной.  </w:t>
            </w:r>
          </w:p>
        </w:tc>
      </w:tr>
    </w:tbl>
    <w:p w:rsidR="00834BF9" w:rsidRDefault="00834BF9" w:rsidP="00834BF9">
      <w:pPr>
        <w:pStyle w:val="Report"/>
        <w:ind w:firstLine="0"/>
      </w:pPr>
    </w:p>
    <w:p w:rsidR="00D212CE" w:rsidRDefault="00D212CE" w:rsidP="00D212CE">
      <w:pPr>
        <w:spacing w:before="0" w:after="0"/>
        <w:ind w:left="10980"/>
      </w:pPr>
      <w:r>
        <w:t xml:space="preserve">Приложение 2 к Программе </w:t>
      </w:r>
    </w:p>
    <w:p w:rsidR="00D212CE" w:rsidRDefault="00D212CE" w:rsidP="00D212CE">
      <w:pPr>
        <w:spacing w:before="0" w:after="0"/>
        <w:ind w:left="10980"/>
      </w:pPr>
      <w:r>
        <w:t xml:space="preserve">социально-экономического </w:t>
      </w:r>
    </w:p>
    <w:p w:rsidR="00D212CE" w:rsidRDefault="00D212CE" w:rsidP="00D212CE">
      <w:pPr>
        <w:spacing w:before="0" w:after="0"/>
        <w:ind w:left="10980"/>
      </w:pPr>
      <w:r>
        <w:t>развития Большедороховского</w:t>
      </w:r>
    </w:p>
    <w:p w:rsidR="00D212CE" w:rsidRDefault="00D212CE" w:rsidP="00D212CE">
      <w:pPr>
        <w:spacing w:before="0" w:after="0"/>
        <w:ind w:left="10980"/>
      </w:pPr>
      <w:r>
        <w:t>сельского поселения</w:t>
      </w:r>
    </w:p>
    <w:p w:rsidR="00D212CE" w:rsidRDefault="00D212CE" w:rsidP="00D212CE">
      <w:pPr>
        <w:spacing w:before="0" w:after="0"/>
      </w:pPr>
    </w:p>
    <w:p w:rsidR="00D212CE" w:rsidRDefault="00D212CE" w:rsidP="00D212CE">
      <w:pPr>
        <w:jc w:val="center"/>
        <w:rPr>
          <w:b/>
        </w:rPr>
      </w:pPr>
      <w:r>
        <w:rPr>
          <w:b/>
        </w:rPr>
        <w:t xml:space="preserve">МЕРОПРИЯТИЯ </w:t>
      </w:r>
    </w:p>
    <w:p w:rsidR="00D212CE" w:rsidRDefault="00D212CE" w:rsidP="00D212CE">
      <w:pPr>
        <w:jc w:val="center"/>
        <w:rPr>
          <w:b/>
        </w:rPr>
      </w:pPr>
      <w:r>
        <w:rPr>
          <w:b/>
        </w:rPr>
        <w:t>реализации программы «Автомобильные дороги Асиновского района»</w:t>
      </w:r>
    </w:p>
    <w:p w:rsidR="00D212CE" w:rsidRDefault="00D212CE" w:rsidP="00D212CE">
      <w:pPr>
        <w:jc w:val="center"/>
        <w:rPr>
          <w:b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9"/>
        <w:gridCol w:w="2724"/>
        <w:gridCol w:w="1440"/>
        <w:gridCol w:w="3059"/>
        <w:gridCol w:w="1936"/>
        <w:gridCol w:w="1910"/>
        <w:gridCol w:w="3192"/>
      </w:tblGrid>
      <w:tr w:rsidR="00A474C2" w:rsidTr="00B27140">
        <w:trPr>
          <w:trHeight w:val="320"/>
        </w:trPr>
        <w:tc>
          <w:tcPr>
            <w:tcW w:w="679" w:type="dxa"/>
          </w:tcPr>
          <w:p w:rsidR="00D212CE" w:rsidRPr="008C105F" w:rsidRDefault="00D212CE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№ п.п.</w:t>
            </w:r>
          </w:p>
        </w:tc>
        <w:tc>
          <w:tcPr>
            <w:tcW w:w="2724" w:type="dxa"/>
          </w:tcPr>
          <w:p w:rsidR="00D212CE" w:rsidRPr="008C105F" w:rsidRDefault="00D212CE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Наименование и местонахождение объекта</w:t>
            </w:r>
          </w:p>
        </w:tc>
        <w:tc>
          <w:tcPr>
            <w:tcW w:w="1440" w:type="dxa"/>
          </w:tcPr>
          <w:p w:rsidR="00D212CE" w:rsidRPr="008C105F" w:rsidRDefault="00D212CE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Сроки выполнения</w:t>
            </w:r>
          </w:p>
        </w:tc>
        <w:tc>
          <w:tcPr>
            <w:tcW w:w="3059" w:type="dxa"/>
          </w:tcPr>
          <w:p w:rsidR="00D212CE" w:rsidRPr="008C105F" w:rsidRDefault="00D212CE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Наименование и содержание мероприятий</w:t>
            </w:r>
          </w:p>
        </w:tc>
        <w:tc>
          <w:tcPr>
            <w:tcW w:w="1936" w:type="dxa"/>
          </w:tcPr>
          <w:p w:rsidR="00D212CE" w:rsidRPr="008C105F" w:rsidRDefault="00D212CE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910" w:type="dxa"/>
          </w:tcPr>
          <w:p w:rsidR="00D212CE" w:rsidRPr="008C105F" w:rsidRDefault="00D212CE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3192" w:type="dxa"/>
          </w:tcPr>
          <w:p w:rsidR="00D212CE" w:rsidRPr="008C105F" w:rsidRDefault="00D212CE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Ожидаемые результаты</w:t>
            </w:r>
          </w:p>
        </w:tc>
      </w:tr>
      <w:tr w:rsidR="00A474C2" w:rsidTr="00B27140">
        <w:trPr>
          <w:trHeight w:val="1165"/>
        </w:trPr>
        <w:tc>
          <w:tcPr>
            <w:tcW w:w="679" w:type="dxa"/>
          </w:tcPr>
          <w:p w:rsidR="00D212CE" w:rsidRPr="008C105F" w:rsidRDefault="00D212CE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1</w:t>
            </w:r>
          </w:p>
        </w:tc>
        <w:tc>
          <w:tcPr>
            <w:tcW w:w="2724" w:type="dxa"/>
          </w:tcPr>
          <w:p w:rsidR="00D212CE" w:rsidRPr="008C105F" w:rsidRDefault="00D212CE" w:rsidP="00D212CE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Дорога д. Тихомировка</w:t>
            </w:r>
            <w:r w:rsidRPr="008C10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:rsidR="00D212CE" w:rsidRPr="008C105F" w:rsidRDefault="00D212CE" w:rsidP="00D212CE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059" w:type="dxa"/>
          </w:tcPr>
          <w:p w:rsidR="00D212CE" w:rsidRPr="008C105F" w:rsidRDefault="00D212CE" w:rsidP="00A474C2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Капитальный ремонт </w:t>
            </w:r>
            <w:r w:rsidR="00A474C2">
              <w:rPr>
                <w:sz w:val="22"/>
                <w:szCs w:val="22"/>
              </w:rPr>
              <w:t>с добавлением ГПС грунтовой автомобильной дороги (3370 метров)</w:t>
            </w:r>
          </w:p>
        </w:tc>
        <w:tc>
          <w:tcPr>
            <w:tcW w:w="1936" w:type="dxa"/>
          </w:tcPr>
          <w:p w:rsidR="00D212CE" w:rsidRPr="008C105F" w:rsidRDefault="00D212CE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1910" w:type="dxa"/>
          </w:tcPr>
          <w:p w:rsidR="00D212CE" w:rsidRPr="008C105F" w:rsidRDefault="00D212CE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Администрация сельского поселения</w:t>
            </w:r>
          </w:p>
          <w:p w:rsidR="00D212CE" w:rsidRPr="008C105F" w:rsidRDefault="00D212CE" w:rsidP="00220503">
            <w:pPr>
              <w:spacing w:before="0" w:after="0"/>
              <w:jc w:val="center"/>
            </w:pPr>
          </w:p>
        </w:tc>
        <w:tc>
          <w:tcPr>
            <w:tcW w:w="3192" w:type="dxa"/>
          </w:tcPr>
          <w:p w:rsidR="00D212CE" w:rsidRPr="008C105F" w:rsidRDefault="00D212CE" w:rsidP="00A474C2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Улучшение </w:t>
            </w:r>
            <w:r w:rsidR="00A474C2">
              <w:rPr>
                <w:sz w:val="22"/>
                <w:szCs w:val="22"/>
              </w:rPr>
              <w:t>качества автомобильной дороги общего пользования</w:t>
            </w:r>
            <w:r w:rsidRPr="008C105F">
              <w:rPr>
                <w:sz w:val="22"/>
                <w:szCs w:val="22"/>
              </w:rPr>
              <w:t xml:space="preserve"> </w:t>
            </w:r>
          </w:p>
        </w:tc>
      </w:tr>
      <w:tr w:rsidR="00A474C2" w:rsidTr="00B27140">
        <w:trPr>
          <w:trHeight w:val="840"/>
        </w:trPr>
        <w:tc>
          <w:tcPr>
            <w:tcW w:w="679" w:type="dxa"/>
          </w:tcPr>
          <w:p w:rsidR="00D212CE" w:rsidRPr="008C105F" w:rsidRDefault="00D212CE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2</w:t>
            </w:r>
          </w:p>
        </w:tc>
        <w:tc>
          <w:tcPr>
            <w:tcW w:w="2724" w:type="dxa"/>
          </w:tcPr>
          <w:p w:rsidR="00D212CE" w:rsidRPr="008C105F" w:rsidRDefault="00A474C2" w:rsidP="00A474C2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Дорога д. Итатка, ул. Дачная</w:t>
            </w:r>
          </w:p>
        </w:tc>
        <w:tc>
          <w:tcPr>
            <w:tcW w:w="1440" w:type="dxa"/>
          </w:tcPr>
          <w:p w:rsidR="00D212CE" w:rsidRPr="008C105F" w:rsidRDefault="00D212CE" w:rsidP="00A474C2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201</w:t>
            </w:r>
            <w:r w:rsidR="00A474C2">
              <w:rPr>
                <w:sz w:val="22"/>
                <w:szCs w:val="22"/>
              </w:rPr>
              <w:t>7</w:t>
            </w:r>
          </w:p>
        </w:tc>
        <w:tc>
          <w:tcPr>
            <w:tcW w:w="3059" w:type="dxa"/>
          </w:tcPr>
          <w:p w:rsidR="00A474C2" w:rsidRPr="00A474C2" w:rsidRDefault="00A474C2" w:rsidP="00A474C2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Капитальный ремонт  грунтовой автомобильной дороги (1400 метров)</w:t>
            </w:r>
          </w:p>
        </w:tc>
        <w:tc>
          <w:tcPr>
            <w:tcW w:w="1936" w:type="dxa"/>
          </w:tcPr>
          <w:p w:rsidR="00D212CE" w:rsidRPr="008C105F" w:rsidRDefault="00D212CE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Местный бюджет</w:t>
            </w:r>
            <w:r w:rsidR="00A474C2">
              <w:rPr>
                <w:sz w:val="22"/>
                <w:szCs w:val="22"/>
              </w:rPr>
              <w:t>,</w:t>
            </w:r>
            <w:r w:rsidRPr="008C105F">
              <w:rPr>
                <w:sz w:val="22"/>
                <w:szCs w:val="22"/>
              </w:rPr>
              <w:t xml:space="preserve"> </w:t>
            </w:r>
            <w:r w:rsidR="00A474C2" w:rsidRPr="008C105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10" w:type="dxa"/>
          </w:tcPr>
          <w:p w:rsidR="00D212CE" w:rsidRPr="008C105F" w:rsidRDefault="00D212CE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3192" w:type="dxa"/>
          </w:tcPr>
          <w:p w:rsidR="00D212CE" w:rsidRPr="008C105F" w:rsidRDefault="00A474C2" w:rsidP="00220503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Улучшение качества автомобильной дороги общего пользования</w:t>
            </w:r>
          </w:p>
        </w:tc>
      </w:tr>
      <w:tr w:rsidR="00A474C2" w:rsidTr="00B27140">
        <w:trPr>
          <w:trHeight w:val="851"/>
        </w:trPr>
        <w:tc>
          <w:tcPr>
            <w:tcW w:w="679" w:type="dxa"/>
          </w:tcPr>
          <w:p w:rsidR="00A474C2" w:rsidRPr="008C105F" w:rsidRDefault="00A474C2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3</w:t>
            </w:r>
          </w:p>
        </w:tc>
        <w:tc>
          <w:tcPr>
            <w:tcW w:w="2724" w:type="dxa"/>
          </w:tcPr>
          <w:p w:rsidR="00A474C2" w:rsidRPr="008C105F" w:rsidRDefault="00A474C2" w:rsidP="00A474C2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Дорога д. Воронино Яя</w:t>
            </w:r>
          </w:p>
        </w:tc>
        <w:tc>
          <w:tcPr>
            <w:tcW w:w="1440" w:type="dxa"/>
          </w:tcPr>
          <w:p w:rsidR="00A474C2" w:rsidRPr="008C105F" w:rsidRDefault="00A474C2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059" w:type="dxa"/>
          </w:tcPr>
          <w:p w:rsidR="00A474C2" w:rsidRPr="008C105F" w:rsidRDefault="00A474C2" w:rsidP="00220503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Капитальный ремонт  грунтовой дороги (2280 метров)</w:t>
            </w:r>
          </w:p>
        </w:tc>
        <w:tc>
          <w:tcPr>
            <w:tcW w:w="1936" w:type="dxa"/>
          </w:tcPr>
          <w:p w:rsidR="00A474C2" w:rsidRPr="008C105F" w:rsidRDefault="00A474C2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1910" w:type="dxa"/>
          </w:tcPr>
          <w:p w:rsidR="00A474C2" w:rsidRPr="008C105F" w:rsidRDefault="00A474C2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3192" w:type="dxa"/>
          </w:tcPr>
          <w:p w:rsidR="00A474C2" w:rsidRDefault="00A474C2">
            <w:r w:rsidRPr="00DD709B">
              <w:rPr>
                <w:sz w:val="22"/>
                <w:szCs w:val="22"/>
              </w:rPr>
              <w:t>Улучшение качества автомобильной дороги общего пользования</w:t>
            </w:r>
          </w:p>
        </w:tc>
      </w:tr>
      <w:tr w:rsidR="00A474C2" w:rsidTr="00B27140">
        <w:trPr>
          <w:trHeight w:val="732"/>
        </w:trPr>
        <w:tc>
          <w:tcPr>
            <w:tcW w:w="679" w:type="dxa"/>
          </w:tcPr>
          <w:p w:rsidR="00A474C2" w:rsidRPr="008C105F" w:rsidRDefault="00A474C2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4</w:t>
            </w:r>
          </w:p>
        </w:tc>
        <w:tc>
          <w:tcPr>
            <w:tcW w:w="2724" w:type="dxa"/>
          </w:tcPr>
          <w:p w:rsidR="00A474C2" w:rsidRPr="008C105F" w:rsidRDefault="00A474C2" w:rsidP="00A474C2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Дорога д. Победа, ул. Заозёрная</w:t>
            </w:r>
          </w:p>
        </w:tc>
        <w:tc>
          <w:tcPr>
            <w:tcW w:w="1440" w:type="dxa"/>
          </w:tcPr>
          <w:p w:rsidR="00A474C2" w:rsidRPr="008C105F" w:rsidRDefault="00A474C2" w:rsidP="00A474C2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8-2019</w:t>
            </w:r>
          </w:p>
        </w:tc>
        <w:tc>
          <w:tcPr>
            <w:tcW w:w="3059" w:type="dxa"/>
          </w:tcPr>
          <w:p w:rsidR="00A474C2" w:rsidRPr="008C105F" w:rsidRDefault="00A474C2" w:rsidP="00A474C2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Капитальный ремонт  грунтовой автомобильной дороги (603 метра)</w:t>
            </w:r>
          </w:p>
        </w:tc>
        <w:tc>
          <w:tcPr>
            <w:tcW w:w="1936" w:type="dxa"/>
          </w:tcPr>
          <w:p w:rsidR="00A474C2" w:rsidRPr="008C105F" w:rsidRDefault="00A474C2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1910" w:type="dxa"/>
          </w:tcPr>
          <w:p w:rsidR="00A474C2" w:rsidRPr="008C105F" w:rsidRDefault="00A474C2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3192" w:type="dxa"/>
          </w:tcPr>
          <w:p w:rsidR="00A474C2" w:rsidRDefault="00A474C2">
            <w:r w:rsidRPr="00DD709B">
              <w:rPr>
                <w:sz w:val="22"/>
                <w:szCs w:val="22"/>
              </w:rPr>
              <w:t>Улучшение качества автомобильной дороги общего пользования</w:t>
            </w:r>
          </w:p>
        </w:tc>
      </w:tr>
      <w:tr w:rsidR="00A474C2" w:rsidTr="00B27140">
        <w:trPr>
          <w:trHeight w:val="428"/>
        </w:trPr>
        <w:tc>
          <w:tcPr>
            <w:tcW w:w="679" w:type="dxa"/>
          </w:tcPr>
          <w:p w:rsidR="00D212CE" w:rsidRPr="008C105F" w:rsidRDefault="00D212CE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5</w:t>
            </w:r>
          </w:p>
        </w:tc>
        <w:tc>
          <w:tcPr>
            <w:tcW w:w="2724" w:type="dxa"/>
          </w:tcPr>
          <w:p w:rsidR="00D212CE" w:rsidRPr="008C105F" w:rsidRDefault="00BE21DB" w:rsidP="00A474C2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д</w:t>
            </w:r>
            <w:r w:rsidR="00A474C2">
              <w:rPr>
                <w:sz w:val="22"/>
                <w:szCs w:val="22"/>
              </w:rPr>
              <w:t>. Победа, мост через озеро</w:t>
            </w:r>
          </w:p>
        </w:tc>
        <w:tc>
          <w:tcPr>
            <w:tcW w:w="1440" w:type="dxa"/>
          </w:tcPr>
          <w:p w:rsidR="00D212CE" w:rsidRPr="008C105F" w:rsidRDefault="00D212CE" w:rsidP="00BE21DB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201</w:t>
            </w:r>
            <w:r w:rsidR="00BE21DB">
              <w:rPr>
                <w:sz w:val="22"/>
                <w:szCs w:val="22"/>
              </w:rPr>
              <w:t>8-2019</w:t>
            </w:r>
          </w:p>
        </w:tc>
        <w:tc>
          <w:tcPr>
            <w:tcW w:w="3059" w:type="dxa"/>
          </w:tcPr>
          <w:p w:rsidR="00D212CE" w:rsidRPr="008C105F" w:rsidRDefault="00BE21DB" w:rsidP="00220503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Капитальный ремонт мостового перехода через озеро Домашнее</w:t>
            </w:r>
          </w:p>
        </w:tc>
        <w:tc>
          <w:tcPr>
            <w:tcW w:w="1936" w:type="dxa"/>
          </w:tcPr>
          <w:p w:rsidR="00D212CE" w:rsidRPr="008C105F" w:rsidRDefault="00D212CE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Местный бюджет</w:t>
            </w:r>
            <w:r w:rsidR="00BE21DB">
              <w:rPr>
                <w:sz w:val="22"/>
                <w:szCs w:val="22"/>
              </w:rPr>
              <w:t xml:space="preserve"> </w:t>
            </w:r>
            <w:r w:rsidR="00BE21DB" w:rsidRPr="008C105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10" w:type="dxa"/>
          </w:tcPr>
          <w:p w:rsidR="00D212CE" w:rsidRPr="008C105F" w:rsidRDefault="00D212CE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3192" w:type="dxa"/>
          </w:tcPr>
          <w:p w:rsidR="00D212CE" w:rsidRPr="008C105F" w:rsidRDefault="00BE21DB" w:rsidP="00220503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Обеспечение круглосуточного беспрепятственного</w:t>
            </w:r>
            <w:r w:rsidR="00B271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соединения улиц д. Победа</w:t>
            </w:r>
          </w:p>
        </w:tc>
      </w:tr>
      <w:tr w:rsidR="00B27140" w:rsidTr="00B27140">
        <w:trPr>
          <w:trHeight w:val="889"/>
        </w:trPr>
        <w:tc>
          <w:tcPr>
            <w:tcW w:w="679" w:type="dxa"/>
          </w:tcPr>
          <w:p w:rsidR="00B27140" w:rsidRPr="008C105F" w:rsidRDefault="00B27140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724" w:type="dxa"/>
          </w:tcPr>
          <w:p w:rsidR="00B27140" w:rsidRPr="008C105F" w:rsidRDefault="00B27140" w:rsidP="00B27140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Дорога с. Больше-Дорохово, ул. Сибирская </w:t>
            </w:r>
          </w:p>
        </w:tc>
        <w:tc>
          <w:tcPr>
            <w:tcW w:w="1440" w:type="dxa"/>
          </w:tcPr>
          <w:p w:rsidR="00B27140" w:rsidRPr="008C105F" w:rsidRDefault="00B27140" w:rsidP="00B2714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059" w:type="dxa"/>
          </w:tcPr>
          <w:p w:rsidR="00B27140" w:rsidRPr="008C105F" w:rsidRDefault="00B27140" w:rsidP="00220503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Капитальный ремонт асфальтового покрытия дороги (600 метров)</w:t>
            </w:r>
          </w:p>
        </w:tc>
        <w:tc>
          <w:tcPr>
            <w:tcW w:w="1936" w:type="dxa"/>
          </w:tcPr>
          <w:p w:rsidR="00B27140" w:rsidRDefault="00B27140">
            <w:r w:rsidRPr="00955179">
              <w:rPr>
                <w:sz w:val="22"/>
                <w:szCs w:val="22"/>
              </w:rPr>
              <w:t>Местный бюджет областной бюджет</w:t>
            </w:r>
          </w:p>
        </w:tc>
        <w:tc>
          <w:tcPr>
            <w:tcW w:w="1910" w:type="dxa"/>
          </w:tcPr>
          <w:p w:rsidR="00B27140" w:rsidRPr="008C105F" w:rsidRDefault="00B27140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3192" w:type="dxa"/>
          </w:tcPr>
          <w:p w:rsidR="00B27140" w:rsidRPr="008C105F" w:rsidRDefault="00B27140" w:rsidP="00220503">
            <w:pPr>
              <w:spacing w:before="0" w:after="0"/>
              <w:jc w:val="both"/>
            </w:pPr>
            <w:r w:rsidRPr="00DD709B">
              <w:rPr>
                <w:sz w:val="22"/>
                <w:szCs w:val="22"/>
              </w:rPr>
              <w:t>Улучшение качества автомобильной дороги общего пользования</w:t>
            </w:r>
          </w:p>
        </w:tc>
      </w:tr>
      <w:tr w:rsidR="00B27140" w:rsidTr="00B27140">
        <w:trPr>
          <w:trHeight w:val="874"/>
        </w:trPr>
        <w:tc>
          <w:tcPr>
            <w:tcW w:w="679" w:type="dxa"/>
          </w:tcPr>
          <w:p w:rsidR="00B27140" w:rsidRPr="008C105F" w:rsidRDefault="00B27140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7</w:t>
            </w:r>
          </w:p>
        </w:tc>
        <w:tc>
          <w:tcPr>
            <w:tcW w:w="2724" w:type="dxa"/>
          </w:tcPr>
          <w:p w:rsidR="00B27140" w:rsidRPr="008C105F" w:rsidRDefault="00B27140" w:rsidP="00220503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Дорога с. Больше-Дорохово, ул. Сибирская до р. Кутатка</w:t>
            </w:r>
          </w:p>
        </w:tc>
        <w:tc>
          <w:tcPr>
            <w:tcW w:w="1440" w:type="dxa"/>
          </w:tcPr>
          <w:p w:rsidR="00B27140" w:rsidRPr="008C105F" w:rsidRDefault="00B27140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6-2017</w:t>
            </w:r>
          </w:p>
        </w:tc>
        <w:tc>
          <w:tcPr>
            <w:tcW w:w="3059" w:type="dxa"/>
          </w:tcPr>
          <w:p w:rsidR="00B27140" w:rsidRPr="008C105F" w:rsidRDefault="00B27140" w:rsidP="00220503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Капитальный ремонт асфальтового покрытия дороги (600 метров)</w:t>
            </w:r>
          </w:p>
        </w:tc>
        <w:tc>
          <w:tcPr>
            <w:tcW w:w="1936" w:type="dxa"/>
          </w:tcPr>
          <w:p w:rsidR="00B27140" w:rsidRDefault="00B27140">
            <w:r w:rsidRPr="00955179">
              <w:rPr>
                <w:sz w:val="22"/>
                <w:szCs w:val="22"/>
              </w:rPr>
              <w:t>Местный бюджет областной бюджет</w:t>
            </w:r>
          </w:p>
        </w:tc>
        <w:tc>
          <w:tcPr>
            <w:tcW w:w="1910" w:type="dxa"/>
          </w:tcPr>
          <w:p w:rsidR="00B27140" w:rsidRPr="008C105F" w:rsidRDefault="00B27140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3192" w:type="dxa"/>
          </w:tcPr>
          <w:p w:rsidR="00B27140" w:rsidRDefault="00B27140">
            <w:r w:rsidRPr="008B451A">
              <w:rPr>
                <w:sz w:val="22"/>
                <w:szCs w:val="22"/>
              </w:rPr>
              <w:t>Улучшение качества автомобильной дороги общего пользования</w:t>
            </w:r>
          </w:p>
        </w:tc>
      </w:tr>
      <w:tr w:rsidR="00A1382D" w:rsidTr="00B27140">
        <w:trPr>
          <w:trHeight w:val="874"/>
        </w:trPr>
        <w:tc>
          <w:tcPr>
            <w:tcW w:w="679" w:type="dxa"/>
          </w:tcPr>
          <w:p w:rsidR="00A1382D" w:rsidRPr="008C105F" w:rsidRDefault="00A1382D" w:rsidP="00220503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24" w:type="dxa"/>
          </w:tcPr>
          <w:p w:rsidR="00A1382D" w:rsidRPr="008C105F" w:rsidRDefault="00A1382D" w:rsidP="00A1382D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Дорога с. Больше-Дорохово, ул. Центральная</w:t>
            </w:r>
          </w:p>
        </w:tc>
        <w:tc>
          <w:tcPr>
            <w:tcW w:w="1440" w:type="dxa"/>
          </w:tcPr>
          <w:p w:rsidR="00A1382D" w:rsidRPr="008C105F" w:rsidRDefault="00A1382D" w:rsidP="00A1382D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8-2019</w:t>
            </w:r>
          </w:p>
        </w:tc>
        <w:tc>
          <w:tcPr>
            <w:tcW w:w="3059" w:type="dxa"/>
          </w:tcPr>
          <w:p w:rsidR="00A1382D" w:rsidRPr="008C105F" w:rsidRDefault="00A1382D" w:rsidP="009D3ACD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Капитальный ремонт асфальтового покрытия дороги (600 метров)</w:t>
            </w:r>
          </w:p>
        </w:tc>
        <w:tc>
          <w:tcPr>
            <w:tcW w:w="1936" w:type="dxa"/>
          </w:tcPr>
          <w:p w:rsidR="00A1382D" w:rsidRDefault="00A1382D" w:rsidP="009D3ACD">
            <w:r w:rsidRPr="00955179">
              <w:rPr>
                <w:sz w:val="22"/>
                <w:szCs w:val="22"/>
              </w:rPr>
              <w:t>Местный бюджет областной бюджет</w:t>
            </w:r>
          </w:p>
        </w:tc>
        <w:tc>
          <w:tcPr>
            <w:tcW w:w="1910" w:type="dxa"/>
          </w:tcPr>
          <w:p w:rsidR="00A1382D" w:rsidRPr="008C105F" w:rsidRDefault="00A1382D" w:rsidP="009D3ACD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3192" w:type="dxa"/>
          </w:tcPr>
          <w:p w:rsidR="00A1382D" w:rsidRDefault="00A1382D" w:rsidP="009D3ACD">
            <w:r w:rsidRPr="008B451A">
              <w:rPr>
                <w:sz w:val="22"/>
                <w:szCs w:val="22"/>
              </w:rPr>
              <w:t>Улучшение качества автомобильной дороги общего пользования</w:t>
            </w:r>
          </w:p>
        </w:tc>
      </w:tr>
      <w:tr w:rsidR="00B27140" w:rsidTr="00B27140">
        <w:trPr>
          <w:trHeight w:val="831"/>
        </w:trPr>
        <w:tc>
          <w:tcPr>
            <w:tcW w:w="679" w:type="dxa"/>
          </w:tcPr>
          <w:p w:rsidR="00B27140" w:rsidRPr="008C105F" w:rsidRDefault="00A1382D" w:rsidP="00220503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24" w:type="dxa"/>
          </w:tcPr>
          <w:p w:rsidR="00B27140" w:rsidRPr="008C105F" w:rsidRDefault="00B27140" w:rsidP="00B27140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Дорога д. Феоктистовка, ул. Новая</w:t>
            </w:r>
          </w:p>
        </w:tc>
        <w:tc>
          <w:tcPr>
            <w:tcW w:w="1440" w:type="dxa"/>
          </w:tcPr>
          <w:p w:rsidR="00B27140" w:rsidRPr="008C105F" w:rsidRDefault="00B27140" w:rsidP="00B2714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059" w:type="dxa"/>
          </w:tcPr>
          <w:p w:rsidR="00B27140" w:rsidRPr="008C105F" w:rsidRDefault="00B27140" w:rsidP="00220503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Ямочный ремонт асфальтового покрытия (150 кв.м)</w:t>
            </w:r>
          </w:p>
        </w:tc>
        <w:tc>
          <w:tcPr>
            <w:tcW w:w="1936" w:type="dxa"/>
          </w:tcPr>
          <w:p w:rsidR="00B27140" w:rsidRPr="008C105F" w:rsidRDefault="00B27140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1910" w:type="dxa"/>
          </w:tcPr>
          <w:p w:rsidR="00B27140" w:rsidRPr="008C105F" w:rsidRDefault="00B27140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3192" w:type="dxa"/>
          </w:tcPr>
          <w:p w:rsidR="00B27140" w:rsidRDefault="00B27140">
            <w:r w:rsidRPr="008B451A">
              <w:rPr>
                <w:sz w:val="22"/>
                <w:szCs w:val="22"/>
              </w:rPr>
              <w:t>Улучшение качества автомобильной дороги общего пользования</w:t>
            </w:r>
          </w:p>
        </w:tc>
      </w:tr>
      <w:tr w:rsidR="00B27140" w:rsidTr="00B27140">
        <w:trPr>
          <w:trHeight w:val="1165"/>
        </w:trPr>
        <w:tc>
          <w:tcPr>
            <w:tcW w:w="679" w:type="dxa"/>
          </w:tcPr>
          <w:p w:rsidR="00B27140" w:rsidRPr="008C105F" w:rsidRDefault="00A1382D" w:rsidP="00220503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24" w:type="dxa"/>
          </w:tcPr>
          <w:p w:rsidR="00B27140" w:rsidRPr="008C105F" w:rsidRDefault="00B27140" w:rsidP="00B27140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Дорога д. Феоктистовка, ул. им. Волкова</w:t>
            </w:r>
          </w:p>
        </w:tc>
        <w:tc>
          <w:tcPr>
            <w:tcW w:w="1440" w:type="dxa"/>
          </w:tcPr>
          <w:p w:rsidR="00B27140" w:rsidRPr="008C105F" w:rsidRDefault="00B27140" w:rsidP="00B2714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059" w:type="dxa"/>
          </w:tcPr>
          <w:p w:rsidR="00B27140" w:rsidRPr="008C105F" w:rsidRDefault="00B27140" w:rsidP="00B27140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Ямочный ремонт асфальтового покрытия (200 кв.м)</w:t>
            </w:r>
          </w:p>
        </w:tc>
        <w:tc>
          <w:tcPr>
            <w:tcW w:w="1936" w:type="dxa"/>
          </w:tcPr>
          <w:p w:rsidR="00B27140" w:rsidRPr="008C105F" w:rsidRDefault="00B27140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1910" w:type="dxa"/>
          </w:tcPr>
          <w:p w:rsidR="00B27140" w:rsidRPr="008C105F" w:rsidRDefault="00B27140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3192" w:type="dxa"/>
          </w:tcPr>
          <w:p w:rsidR="00B27140" w:rsidRDefault="00B27140">
            <w:r w:rsidRPr="008B451A">
              <w:rPr>
                <w:sz w:val="22"/>
                <w:szCs w:val="22"/>
              </w:rPr>
              <w:t>Улучшение качества автомобильной дороги общего пользования</w:t>
            </w:r>
          </w:p>
        </w:tc>
      </w:tr>
      <w:tr w:rsidR="00B27140" w:rsidTr="00B27140">
        <w:trPr>
          <w:trHeight w:val="839"/>
        </w:trPr>
        <w:tc>
          <w:tcPr>
            <w:tcW w:w="679" w:type="dxa"/>
          </w:tcPr>
          <w:p w:rsidR="00B27140" w:rsidRPr="008C105F" w:rsidRDefault="00B27140" w:rsidP="00A1382D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1</w:t>
            </w:r>
            <w:r w:rsidR="00A1382D">
              <w:rPr>
                <w:sz w:val="22"/>
                <w:szCs w:val="22"/>
              </w:rPr>
              <w:t>1</w:t>
            </w:r>
          </w:p>
        </w:tc>
        <w:tc>
          <w:tcPr>
            <w:tcW w:w="2724" w:type="dxa"/>
          </w:tcPr>
          <w:p w:rsidR="00B27140" w:rsidRPr="008C105F" w:rsidRDefault="00B27140" w:rsidP="00B27140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Дорога д. Победа, ул. Советская</w:t>
            </w:r>
          </w:p>
        </w:tc>
        <w:tc>
          <w:tcPr>
            <w:tcW w:w="1440" w:type="dxa"/>
          </w:tcPr>
          <w:p w:rsidR="00B27140" w:rsidRPr="008C105F" w:rsidRDefault="00B27140" w:rsidP="00B2714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059" w:type="dxa"/>
          </w:tcPr>
          <w:p w:rsidR="00B27140" w:rsidRPr="008C105F" w:rsidRDefault="00B27140" w:rsidP="00B27140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Ямочный ремонт асфальтового покрытия (200 кв.м)</w:t>
            </w:r>
          </w:p>
        </w:tc>
        <w:tc>
          <w:tcPr>
            <w:tcW w:w="1936" w:type="dxa"/>
          </w:tcPr>
          <w:p w:rsidR="00B27140" w:rsidRPr="008C105F" w:rsidRDefault="00B27140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1910" w:type="dxa"/>
          </w:tcPr>
          <w:p w:rsidR="00B27140" w:rsidRPr="008C105F" w:rsidRDefault="00B27140" w:rsidP="00220503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3192" w:type="dxa"/>
          </w:tcPr>
          <w:p w:rsidR="00B27140" w:rsidRDefault="00B27140">
            <w:r w:rsidRPr="008B451A">
              <w:rPr>
                <w:sz w:val="22"/>
                <w:szCs w:val="22"/>
              </w:rPr>
              <w:t>Улучшение качества автомобильной дороги общего пользования</w:t>
            </w:r>
          </w:p>
        </w:tc>
      </w:tr>
      <w:tr w:rsidR="00EB3A98" w:rsidTr="00B27140">
        <w:trPr>
          <w:trHeight w:val="839"/>
        </w:trPr>
        <w:tc>
          <w:tcPr>
            <w:tcW w:w="679" w:type="dxa"/>
          </w:tcPr>
          <w:p w:rsidR="00EB3A98" w:rsidRDefault="00EB3A98" w:rsidP="00A1382D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1</w:t>
            </w:r>
            <w:r w:rsidR="00A1382D">
              <w:rPr>
                <w:sz w:val="22"/>
                <w:szCs w:val="22"/>
              </w:rPr>
              <w:t>2</w:t>
            </w:r>
          </w:p>
        </w:tc>
        <w:tc>
          <w:tcPr>
            <w:tcW w:w="2724" w:type="dxa"/>
          </w:tcPr>
          <w:p w:rsidR="00EB3A98" w:rsidRDefault="00EB3A98" w:rsidP="00B27140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Мост через р. Кутатка</w:t>
            </w:r>
          </w:p>
          <w:p w:rsidR="00EB3A98" w:rsidRDefault="00EB3A98" w:rsidP="00B27140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д. Воронино Яя</w:t>
            </w:r>
          </w:p>
        </w:tc>
        <w:tc>
          <w:tcPr>
            <w:tcW w:w="1440" w:type="dxa"/>
          </w:tcPr>
          <w:p w:rsidR="00EB3A98" w:rsidRPr="008C105F" w:rsidRDefault="00EB3A98" w:rsidP="00B27140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3059" w:type="dxa"/>
          </w:tcPr>
          <w:p w:rsidR="00EB3A98" w:rsidRDefault="00EB3A98" w:rsidP="00B27140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Капитальный ремонт моста через р. Кутатка</w:t>
            </w:r>
          </w:p>
        </w:tc>
        <w:tc>
          <w:tcPr>
            <w:tcW w:w="1936" w:type="dxa"/>
          </w:tcPr>
          <w:p w:rsidR="00EB3A98" w:rsidRPr="008C105F" w:rsidRDefault="00EB3A98" w:rsidP="00EB3A98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910" w:type="dxa"/>
          </w:tcPr>
          <w:p w:rsidR="00EB3A98" w:rsidRPr="008C105F" w:rsidRDefault="00EB3A98" w:rsidP="00EB3A98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3192" w:type="dxa"/>
          </w:tcPr>
          <w:p w:rsidR="00EB3A98" w:rsidRDefault="00EB3A98" w:rsidP="00EB3A98">
            <w:r>
              <w:rPr>
                <w:sz w:val="22"/>
                <w:szCs w:val="22"/>
              </w:rPr>
              <w:t>Обеспечение надёжного сообщения между населёнными пунктами</w:t>
            </w:r>
          </w:p>
        </w:tc>
      </w:tr>
    </w:tbl>
    <w:p w:rsidR="00D212CE" w:rsidRDefault="00D212CE" w:rsidP="00D212CE">
      <w:pPr>
        <w:pStyle w:val="Report"/>
        <w:ind w:firstLine="0"/>
      </w:pPr>
    </w:p>
    <w:p w:rsidR="00EB3A98" w:rsidRDefault="00EB3A98" w:rsidP="00EB3A98">
      <w:pPr>
        <w:spacing w:before="0" w:after="0"/>
      </w:pPr>
    </w:p>
    <w:p w:rsidR="00EB3A98" w:rsidRDefault="00EB3A98" w:rsidP="00EB3A98">
      <w:pPr>
        <w:jc w:val="center"/>
        <w:rPr>
          <w:b/>
        </w:rPr>
      </w:pPr>
      <w:r>
        <w:rPr>
          <w:b/>
        </w:rPr>
        <w:t xml:space="preserve">МЕРОПРИЯТИЯ </w:t>
      </w:r>
    </w:p>
    <w:p w:rsidR="00EB3A98" w:rsidRDefault="00EB3A98" w:rsidP="00EB3A98">
      <w:pPr>
        <w:jc w:val="center"/>
        <w:rPr>
          <w:b/>
        </w:rPr>
      </w:pPr>
      <w:r>
        <w:rPr>
          <w:b/>
        </w:rPr>
        <w:t>реализации национальной программы «Здоровье»</w:t>
      </w:r>
    </w:p>
    <w:p w:rsidR="00EB3A98" w:rsidRDefault="00EB3A98" w:rsidP="00EB3A98">
      <w:pPr>
        <w:jc w:val="center"/>
        <w:rPr>
          <w:b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9"/>
        <w:gridCol w:w="2724"/>
        <w:gridCol w:w="1440"/>
        <w:gridCol w:w="3059"/>
        <w:gridCol w:w="1936"/>
        <w:gridCol w:w="1910"/>
        <w:gridCol w:w="3192"/>
      </w:tblGrid>
      <w:tr w:rsidR="00EB3A98" w:rsidTr="00EB3A98">
        <w:trPr>
          <w:trHeight w:val="320"/>
        </w:trPr>
        <w:tc>
          <w:tcPr>
            <w:tcW w:w="679" w:type="dxa"/>
          </w:tcPr>
          <w:p w:rsidR="00EB3A98" w:rsidRPr="008C105F" w:rsidRDefault="00EB3A98" w:rsidP="00EB3A98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№ п.п.</w:t>
            </w:r>
          </w:p>
        </w:tc>
        <w:tc>
          <w:tcPr>
            <w:tcW w:w="2724" w:type="dxa"/>
          </w:tcPr>
          <w:p w:rsidR="00EB3A98" w:rsidRPr="008C105F" w:rsidRDefault="00EB3A98" w:rsidP="00EB3A98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Наименование и местонахождение объекта</w:t>
            </w:r>
          </w:p>
        </w:tc>
        <w:tc>
          <w:tcPr>
            <w:tcW w:w="1440" w:type="dxa"/>
          </w:tcPr>
          <w:p w:rsidR="00EB3A98" w:rsidRPr="008C105F" w:rsidRDefault="00EB3A98" w:rsidP="00EB3A98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Сроки выполнения</w:t>
            </w:r>
          </w:p>
        </w:tc>
        <w:tc>
          <w:tcPr>
            <w:tcW w:w="3059" w:type="dxa"/>
          </w:tcPr>
          <w:p w:rsidR="00EB3A98" w:rsidRPr="008C105F" w:rsidRDefault="00EB3A98" w:rsidP="00EB3A98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Наименование и содержание мероприятий</w:t>
            </w:r>
          </w:p>
        </w:tc>
        <w:tc>
          <w:tcPr>
            <w:tcW w:w="1936" w:type="dxa"/>
          </w:tcPr>
          <w:p w:rsidR="00EB3A98" w:rsidRPr="008C105F" w:rsidRDefault="00EB3A98" w:rsidP="00EB3A98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910" w:type="dxa"/>
          </w:tcPr>
          <w:p w:rsidR="00EB3A98" w:rsidRPr="008C105F" w:rsidRDefault="00EB3A98" w:rsidP="00EB3A98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3192" w:type="dxa"/>
          </w:tcPr>
          <w:p w:rsidR="00EB3A98" w:rsidRPr="008C105F" w:rsidRDefault="00EB3A98" w:rsidP="00EB3A98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Ожидаемые результаты</w:t>
            </w:r>
          </w:p>
        </w:tc>
      </w:tr>
      <w:tr w:rsidR="00EB3A98" w:rsidTr="00312639">
        <w:trPr>
          <w:trHeight w:val="1030"/>
        </w:trPr>
        <w:tc>
          <w:tcPr>
            <w:tcW w:w="679" w:type="dxa"/>
          </w:tcPr>
          <w:p w:rsidR="00EB3A98" w:rsidRPr="008C105F" w:rsidRDefault="00EB3A98" w:rsidP="00EB3A98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24" w:type="dxa"/>
          </w:tcPr>
          <w:p w:rsidR="00EB3A98" w:rsidRPr="008C105F" w:rsidRDefault="00EB3A98" w:rsidP="00EB3A98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ФАП д. Победа</w:t>
            </w:r>
            <w:r w:rsidRPr="008C10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:rsidR="00EB3A98" w:rsidRPr="008C105F" w:rsidRDefault="00EB3A98" w:rsidP="00EB3A98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059" w:type="dxa"/>
          </w:tcPr>
          <w:p w:rsidR="00EB3A98" w:rsidRPr="008C105F" w:rsidRDefault="00EB3A98" w:rsidP="00EB3A98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Капитальный ремонт фельдшерско-акушерского пункта</w:t>
            </w:r>
          </w:p>
        </w:tc>
        <w:tc>
          <w:tcPr>
            <w:tcW w:w="1936" w:type="dxa"/>
          </w:tcPr>
          <w:p w:rsidR="00EB3A98" w:rsidRPr="008C105F" w:rsidRDefault="00EB3A98" w:rsidP="00EB3A98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1910" w:type="dxa"/>
          </w:tcPr>
          <w:p w:rsidR="00EB3A98" w:rsidRDefault="00EB3A98" w:rsidP="00EB3A98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Администрация сельского поселения</w:t>
            </w:r>
            <w:r w:rsidR="00312639">
              <w:rPr>
                <w:sz w:val="22"/>
                <w:szCs w:val="22"/>
              </w:rPr>
              <w:t>,</w:t>
            </w:r>
          </w:p>
          <w:p w:rsidR="00EB3A98" w:rsidRPr="008C105F" w:rsidRDefault="00312639" w:rsidP="00312639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МБУЗ «АЦРБ»</w:t>
            </w:r>
          </w:p>
        </w:tc>
        <w:tc>
          <w:tcPr>
            <w:tcW w:w="3192" w:type="dxa"/>
          </w:tcPr>
          <w:p w:rsidR="00EB3A98" w:rsidRPr="008C105F" w:rsidRDefault="00EB3A98" w:rsidP="00312639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Улучшение</w:t>
            </w:r>
            <w:r w:rsidR="00312639">
              <w:rPr>
                <w:sz w:val="22"/>
                <w:szCs w:val="22"/>
              </w:rPr>
              <w:t xml:space="preserve"> медицинского обслуживания, снижение заболеваемости населения</w:t>
            </w:r>
          </w:p>
        </w:tc>
      </w:tr>
      <w:tr w:rsidR="00EB3A98" w:rsidTr="00EB3A98">
        <w:trPr>
          <w:trHeight w:val="840"/>
        </w:trPr>
        <w:tc>
          <w:tcPr>
            <w:tcW w:w="679" w:type="dxa"/>
          </w:tcPr>
          <w:p w:rsidR="00EB3A98" w:rsidRPr="008C105F" w:rsidRDefault="00EB3A98" w:rsidP="00EB3A98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2</w:t>
            </w:r>
          </w:p>
        </w:tc>
        <w:tc>
          <w:tcPr>
            <w:tcW w:w="2724" w:type="dxa"/>
          </w:tcPr>
          <w:p w:rsidR="00EB3A98" w:rsidRPr="008C105F" w:rsidRDefault="00312639" w:rsidP="00EB3A98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Спортивное сооружение с. Больше-Дорохово,</w:t>
            </w:r>
          </w:p>
        </w:tc>
        <w:tc>
          <w:tcPr>
            <w:tcW w:w="1440" w:type="dxa"/>
          </w:tcPr>
          <w:p w:rsidR="00EB3A98" w:rsidRPr="008C105F" w:rsidRDefault="00312639" w:rsidP="00EB3A98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2016 - </w:t>
            </w:r>
            <w:r w:rsidR="00EB3A98" w:rsidRPr="008C105F">
              <w:rPr>
                <w:sz w:val="22"/>
                <w:szCs w:val="22"/>
              </w:rPr>
              <w:t>201</w:t>
            </w:r>
            <w:r w:rsidR="00EB3A98">
              <w:rPr>
                <w:sz w:val="22"/>
                <w:szCs w:val="22"/>
              </w:rPr>
              <w:t>7</w:t>
            </w:r>
          </w:p>
        </w:tc>
        <w:tc>
          <w:tcPr>
            <w:tcW w:w="3059" w:type="dxa"/>
          </w:tcPr>
          <w:p w:rsidR="00EB3A98" w:rsidRPr="00A474C2" w:rsidRDefault="00312639" w:rsidP="00EB3A98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Строительство открытых спортивных сооружений, разбивка спортивного стадиона</w:t>
            </w:r>
          </w:p>
        </w:tc>
        <w:tc>
          <w:tcPr>
            <w:tcW w:w="1936" w:type="dxa"/>
          </w:tcPr>
          <w:p w:rsidR="00EB3A98" w:rsidRPr="008C105F" w:rsidRDefault="00EB3A98" w:rsidP="00312639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Местный бюджет</w:t>
            </w:r>
            <w:r>
              <w:rPr>
                <w:sz w:val="22"/>
                <w:szCs w:val="22"/>
              </w:rPr>
              <w:t>,</w:t>
            </w:r>
            <w:r w:rsidRPr="008C105F">
              <w:rPr>
                <w:sz w:val="22"/>
                <w:szCs w:val="22"/>
              </w:rPr>
              <w:t xml:space="preserve"> областной </w:t>
            </w:r>
          </w:p>
        </w:tc>
        <w:tc>
          <w:tcPr>
            <w:tcW w:w="1910" w:type="dxa"/>
          </w:tcPr>
          <w:p w:rsidR="00EB3A98" w:rsidRPr="008C105F" w:rsidRDefault="00EB3A98" w:rsidP="00EB3A98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3192" w:type="dxa"/>
          </w:tcPr>
          <w:p w:rsidR="00EB3A98" w:rsidRPr="008C105F" w:rsidRDefault="00312639" w:rsidP="00EB3A98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Приобщение жителей к спорту, здоровому образу жизни.</w:t>
            </w:r>
          </w:p>
        </w:tc>
      </w:tr>
    </w:tbl>
    <w:p w:rsidR="00834BF9" w:rsidRDefault="00834BF9" w:rsidP="00834BF9">
      <w:pPr>
        <w:pStyle w:val="Report"/>
        <w:ind w:firstLine="0"/>
      </w:pPr>
    </w:p>
    <w:p w:rsidR="00834BF9" w:rsidRDefault="00834BF9" w:rsidP="00834BF9">
      <w:pPr>
        <w:spacing w:before="0" w:after="0"/>
        <w:ind w:left="11340"/>
      </w:pPr>
      <w:r>
        <w:t xml:space="preserve">Приложение 3 к Программе </w:t>
      </w:r>
    </w:p>
    <w:p w:rsidR="00834BF9" w:rsidRDefault="00834BF9" w:rsidP="00834BF9">
      <w:pPr>
        <w:spacing w:before="0" w:after="0"/>
        <w:ind w:left="11340"/>
      </w:pPr>
      <w:r>
        <w:t xml:space="preserve">социально-экономического </w:t>
      </w:r>
    </w:p>
    <w:p w:rsidR="00834BF9" w:rsidRDefault="00834BF9" w:rsidP="00834BF9">
      <w:pPr>
        <w:spacing w:before="0" w:after="0"/>
        <w:ind w:left="11340"/>
      </w:pPr>
      <w:r>
        <w:t xml:space="preserve">развития Новокусковского </w:t>
      </w:r>
    </w:p>
    <w:p w:rsidR="00834BF9" w:rsidRDefault="00834BF9" w:rsidP="00834BF9">
      <w:pPr>
        <w:spacing w:before="0" w:after="0"/>
        <w:ind w:left="11340"/>
      </w:pPr>
      <w:r>
        <w:t>сельского поселения</w:t>
      </w:r>
    </w:p>
    <w:p w:rsidR="00834BF9" w:rsidRDefault="00834BF9" w:rsidP="00834BF9">
      <w:pPr>
        <w:spacing w:before="0" w:after="0"/>
      </w:pPr>
    </w:p>
    <w:p w:rsidR="00834BF9" w:rsidRDefault="00834BF9" w:rsidP="00834BF9">
      <w:pPr>
        <w:jc w:val="center"/>
        <w:rPr>
          <w:b/>
        </w:rPr>
      </w:pPr>
      <w:r>
        <w:rPr>
          <w:b/>
        </w:rPr>
        <w:t xml:space="preserve">МЕРОПРИЯТИЯ </w:t>
      </w:r>
    </w:p>
    <w:p w:rsidR="00834BF9" w:rsidRDefault="00834BF9" w:rsidP="00834BF9">
      <w:pPr>
        <w:jc w:val="center"/>
        <w:rPr>
          <w:b/>
        </w:rPr>
      </w:pPr>
      <w:r>
        <w:rPr>
          <w:b/>
        </w:rPr>
        <w:t xml:space="preserve">по реализации программы развития жилищного строительства 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2888"/>
        <w:gridCol w:w="1461"/>
        <w:gridCol w:w="3572"/>
        <w:gridCol w:w="1972"/>
        <w:gridCol w:w="1962"/>
        <w:gridCol w:w="2672"/>
      </w:tblGrid>
      <w:tr w:rsidR="00834BF9" w:rsidTr="000D2680">
        <w:trPr>
          <w:trHeight w:val="320"/>
        </w:trPr>
        <w:tc>
          <w:tcPr>
            <w:tcW w:w="593" w:type="dxa"/>
          </w:tcPr>
          <w:p w:rsidR="00834BF9" w:rsidRPr="008C105F" w:rsidRDefault="00834BF9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№ п.п.</w:t>
            </w:r>
          </w:p>
        </w:tc>
        <w:tc>
          <w:tcPr>
            <w:tcW w:w="2888" w:type="dxa"/>
          </w:tcPr>
          <w:p w:rsidR="00834BF9" w:rsidRPr="008C105F" w:rsidRDefault="00834BF9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61" w:type="dxa"/>
          </w:tcPr>
          <w:p w:rsidR="00834BF9" w:rsidRPr="008C105F" w:rsidRDefault="00834BF9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Сроки выполнения</w:t>
            </w:r>
          </w:p>
        </w:tc>
        <w:tc>
          <w:tcPr>
            <w:tcW w:w="3572" w:type="dxa"/>
          </w:tcPr>
          <w:p w:rsidR="00834BF9" w:rsidRPr="008C105F" w:rsidRDefault="00834BF9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Содержание мероприятий</w:t>
            </w:r>
          </w:p>
        </w:tc>
        <w:tc>
          <w:tcPr>
            <w:tcW w:w="1972" w:type="dxa"/>
          </w:tcPr>
          <w:p w:rsidR="00834BF9" w:rsidRPr="008C105F" w:rsidRDefault="00834BF9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962" w:type="dxa"/>
          </w:tcPr>
          <w:p w:rsidR="00834BF9" w:rsidRPr="008C105F" w:rsidRDefault="00834BF9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672" w:type="dxa"/>
          </w:tcPr>
          <w:p w:rsidR="00834BF9" w:rsidRPr="008C105F" w:rsidRDefault="00834BF9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Ожидаемые результаты</w:t>
            </w:r>
          </w:p>
        </w:tc>
      </w:tr>
      <w:tr w:rsidR="00834BF9" w:rsidTr="000D2680">
        <w:trPr>
          <w:trHeight w:val="2116"/>
        </w:trPr>
        <w:tc>
          <w:tcPr>
            <w:tcW w:w="593" w:type="dxa"/>
          </w:tcPr>
          <w:p w:rsidR="00834BF9" w:rsidRPr="008C105F" w:rsidRDefault="00834BF9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1</w:t>
            </w:r>
          </w:p>
        </w:tc>
        <w:tc>
          <w:tcPr>
            <w:tcW w:w="2888" w:type="dxa"/>
          </w:tcPr>
          <w:p w:rsidR="00834BF9" w:rsidRPr="008C105F" w:rsidRDefault="00834BF9" w:rsidP="000D2680">
            <w:pPr>
              <w:spacing w:before="0" w:after="0"/>
              <w:jc w:val="both"/>
            </w:pPr>
            <w:r w:rsidRPr="008C105F">
              <w:rPr>
                <w:sz w:val="22"/>
                <w:szCs w:val="22"/>
              </w:rPr>
              <w:t>Подготовка землеустроительных материалов для выделения территорий под жилищное строительство</w:t>
            </w:r>
          </w:p>
          <w:p w:rsidR="00834BF9" w:rsidRPr="008C105F" w:rsidRDefault="00834BF9" w:rsidP="000D2680">
            <w:pPr>
              <w:spacing w:before="0" w:after="0"/>
              <w:jc w:val="both"/>
            </w:pPr>
          </w:p>
        </w:tc>
        <w:tc>
          <w:tcPr>
            <w:tcW w:w="1461" w:type="dxa"/>
          </w:tcPr>
          <w:p w:rsidR="00834BF9" w:rsidRPr="008C105F" w:rsidRDefault="00834BF9" w:rsidP="008E54EF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  <w:r w:rsidRPr="008C105F">
              <w:rPr>
                <w:sz w:val="22"/>
                <w:szCs w:val="22"/>
              </w:rPr>
              <w:t>-201</w:t>
            </w:r>
            <w:r w:rsidR="008E54EF">
              <w:rPr>
                <w:sz w:val="22"/>
                <w:szCs w:val="22"/>
              </w:rPr>
              <w:t>9</w:t>
            </w:r>
          </w:p>
        </w:tc>
        <w:tc>
          <w:tcPr>
            <w:tcW w:w="3572" w:type="dxa"/>
          </w:tcPr>
          <w:p w:rsidR="00834BF9" w:rsidRPr="008C105F" w:rsidRDefault="00834BF9" w:rsidP="000D2680">
            <w:pPr>
              <w:spacing w:before="0" w:after="0"/>
              <w:jc w:val="both"/>
            </w:pPr>
            <w:r w:rsidRPr="008C105F">
              <w:rPr>
                <w:sz w:val="22"/>
                <w:szCs w:val="22"/>
              </w:rPr>
              <w:t>- подготовка перечня земельных участков (площадок) бывшей застройки, сформированных под строительство, для выставления на аукцион,</w:t>
            </w:r>
          </w:p>
          <w:p w:rsidR="00834BF9" w:rsidRPr="008C105F" w:rsidRDefault="00834BF9" w:rsidP="000D2680">
            <w:pPr>
              <w:spacing w:before="0" w:after="0"/>
              <w:jc w:val="both"/>
            </w:pPr>
            <w:r w:rsidRPr="008C105F">
              <w:rPr>
                <w:sz w:val="22"/>
                <w:szCs w:val="22"/>
              </w:rPr>
              <w:t>- подготовка актов выбора земельных участков,</w:t>
            </w:r>
          </w:p>
          <w:p w:rsidR="00834BF9" w:rsidRPr="008C105F" w:rsidRDefault="00834BF9" w:rsidP="000D2680">
            <w:pPr>
              <w:spacing w:before="0" w:after="0"/>
              <w:jc w:val="both"/>
            </w:pPr>
            <w:r w:rsidRPr="008C105F">
              <w:rPr>
                <w:sz w:val="22"/>
                <w:szCs w:val="22"/>
              </w:rPr>
              <w:t>- межевание земельных участков</w:t>
            </w:r>
          </w:p>
        </w:tc>
        <w:tc>
          <w:tcPr>
            <w:tcW w:w="1972" w:type="dxa"/>
          </w:tcPr>
          <w:p w:rsidR="00834BF9" w:rsidRPr="008C105F" w:rsidRDefault="00834BF9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 xml:space="preserve">Местный </w:t>
            </w:r>
          </w:p>
          <w:p w:rsidR="00834BF9" w:rsidRPr="008C105F" w:rsidRDefault="00834BF9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бюджет</w:t>
            </w:r>
          </w:p>
        </w:tc>
        <w:tc>
          <w:tcPr>
            <w:tcW w:w="1962" w:type="dxa"/>
          </w:tcPr>
          <w:p w:rsidR="00834BF9" w:rsidRPr="008C105F" w:rsidRDefault="00834BF9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672" w:type="dxa"/>
          </w:tcPr>
          <w:p w:rsidR="00834BF9" w:rsidRPr="008C105F" w:rsidRDefault="00834BF9" w:rsidP="000D2680">
            <w:pPr>
              <w:spacing w:before="0" w:after="0"/>
              <w:jc w:val="both"/>
            </w:pPr>
            <w:r w:rsidRPr="008C105F">
              <w:rPr>
                <w:sz w:val="22"/>
                <w:szCs w:val="22"/>
              </w:rPr>
              <w:t>Выделение территории под жилищное строительство,</w:t>
            </w:r>
          </w:p>
          <w:p w:rsidR="00834BF9" w:rsidRPr="008C105F" w:rsidRDefault="00834BF9" w:rsidP="000D2680">
            <w:pPr>
              <w:spacing w:before="0" w:after="0"/>
              <w:jc w:val="both"/>
            </w:pPr>
            <w:r w:rsidRPr="008C105F">
              <w:rPr>
                <w:sz w:val="22"/>
                <w:szCs w:val="22"/>
              </w:rPr>
              <w:t>проведение аукциона земельных участков  среди застройщиков</w:t>
            </w:r>
          </w:p>
        </w:tc>
      </w:tr>
      <w:tr w:rsidR="008E54EF" w:rsidTr="000D2680">
        <w:trPr>
          <w:trHeight w:val="1100"/>
        </w:trPr>
        <w:tc>
          <w:tcPr>
            <w:tcW w:w="593" w:type="dxa"/>
          </w:tcPr>
          <w:p w:rsidR="008E54EF" w:rsidRPr="008C105F" w:rsidRDefault="008E54EF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2</w:t>
            </w:r>
          </w:p>
        </w:tc>
        <w:tc>
          <w:tcPr>
            <w:tcW w:w="2888" w:type="dxa"/>
          </w:tcPr>
          <w:p w:rsidR="008E54EF" w:rsidRPr="008C105F" w:rsidRDefault="008E54EF" w:rsidP="000D2680">
            <w:pPr>
              <w:spacing w:before="0" w:after="0"/>
              <w:jc w:val="both"/>
            </w:pPr>
            <w:r w:rsidRPr="008C105F">
              <w:rPr>
                <w:sz w:val="22"/>
                <w:szCs w:val="22"/>
              </w:rPr>
              <w:t>Подключение объектов жилищного строительства к системе коммунальной инфраструктуры</w:t>
            </w:r>
          </w:p>
        </w:tc>
        <w:tc>
          <w:tcPr>
            <w:tcW w:w="1461" w:type="dxa"/>
          </w:tcPr>
          <w:p w:rsidR="008E54EF" w:rsidRPr="003B348F" w:rsidRDefault="008E54EF" w:rsidP="00EB3A98">
            <w:r w:rsidRPr="008C105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  <w:r w:rsidRPr="008C105F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572" w:type="dxa"/>
          </w:tcPr>
          <w:p w:rsidR="008E54EF" w:rsidRPr="008C105F" w:rsidRDefault="008E54EF" w:rsidP="000D2680">
            <w:pPr>
              <w:spacing w:before="0" w:after="0"/>
              <w:jc w:val="both"/>
            </w:pPr>
            <w:r w:rsidRPr="008C105F">
              <w:rPr>
                <w:sz w:val="22"/>
                <w:szCs w:val="22"/>
              </w:rPr>
              <w:t>Обеспечение получения технических условий на подключение объектов к системе коммунальной инфраструктуры</w:t>
            </w:r>
          </w:p>
        </w:tc>
        <w:tc>
          <w:tcPr>
            <w:tcW w:w="1972" w:type="dxa"/>
          </w:tcPr>
          <w:p w:rsidR="008E54EF" w:rsidRPr="008C105F" w:rsidRDefault="008E54EF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Местный бюджет, областной бюджет</w:t>
            </w:r>
          </w:p>
          <w:p w:rsidR="008E54EF" w:rsidRPr="008C105F" w:rsidRDefault="008E54EF" w:rsidP="000D2680">
            <w:pPr>
              <w:spacing w:before="0" w:after="0"/>
              <w:jc w:val="center"/>
            </w:pPr>
          </w:p>
        </w:tc>
        <w:tc>
          <w:tcPr>
            <w:tcW w:w="1962" w:type="dxa"/>
          </w:tcPr>
          <w:p w:rsidR="008E54EF" w:rsidRPr="008C105F" w:rsidRDefault="008E54EF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672" w:type="dxa"/>
          </w:tcPr>
          <w:p w:rsidR="008E54EF" w:rsidRPr="008C105F" w:rsidRDefault="008E54EF" w:rsidP="000D2680">
            <w:pPr>
              <w:spacing w:before="0" w:after="0"/>
              <w:jc w:val="both"/>
            </w:pPr>
            <w:r w:rsidRPr="008C105F">
              <w:rPr>
                <w:sz w:val="22"/>
                <w:szCs w:val="22"/>
              </w:rPr>
              <w:t>Подключение жилых домов к системе коммунальной инфраструктуры</w:t>
            </w:r>
          </w:p>
        </w:tc>
      </w:tr>
      <w:tr w:rsidR="008E54EF" w:rsidTr="000D2680">
        <w:trPr>
          <w:trHeight w:val="859"/>
        </w:trPr>
        <w:tc>
          <w:tcPr>
            <w:tcW w:w="593" w:type="dxa"/>
          </w:tcPr>
          <w:p w:rsidR="008E54EF" w:rsidRPr="008C105F" w:rsidRDefault="008E54EF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3</w:t>
            </w:r>
          </w:p>
        </w:tc>
        <w:tc>
          <w:tcPr>
            <w:tcW w:w="2888" w:type="dxa"/>
          </w:tcPr>
          <w:p w:rsidR="008E54EF" w:rsidRPr="008C105F" w:rsidRDefault="008E54EF" w:rsidP="000D2680">
            <w:pPr>
              <w:spacing w:before="0" w:after="0"/>
              <w:jc w:val="both"/>
            </w:pPr>
            <w:r w:rsidRPr="008C105F">
              <w:rPr>
                <w:sz w:val="22"/>
                <w:szCs w:val="22"/>
              </w:rPr>
              <w:t>Планировка территорий жилой застройки</w:t>
            </w:r>
          </w:p>
        </w:tc>
        <w:tc>
          <w:tcPr>
            <w:tcW w:w="1461" w:type="dxa"/>
          </w:tcPr>
          <w:p w:rsidR="008E54EF" w:rsidRPr="00E30B68" w:rsidRDefault="008E54EF" w:rsidP="00EB3A98">
            <w:r w:rsidRPr="008C105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  <w:r w:rsidRPr="008C105F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572" w:type="dxa"/>
          </w:tcPr>
          <w:p w:rsidR="008E54EF" w:rsidRPr="008C105F" w:rsidRDefault="008E54EF" w:rsidP="000D2680">
            <w:pPr>
              <w:spacing w:before="0" w:after="0"/>
              <w:jc w:val="both"/>
            </w:pPr>
            <w:r w:rsidRPr="008C105F">
              <w:rPr>
                <w:sz w:val="22"/>
                <w:szCs w:val="22"/>
              </w:rPr>
              <w:t>Разработка проектов планировки территорий жилой застройки</w:t>
            </w:r>
          </w:p>
        </w:tc>
        <w:tc>
          <w:tcPr>
            <w:tcW w:w="1972" w:type="dxa"/>
          </w:tcPr>
          <w:p w:rsidR="008E54EF" w:rsidRPr="008C105F" w:rsidRDefault="008E54EF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62" w:type="dxa"/>
          </w:tcPr>
          <w:p w:rsidR="008E54EF" w:rsidRPr="008C105F" w:rsidRDefault="008E54EF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672" w:type="dxa"/>
          </w:tcPr>
          <w:p w:rsidR="008E54EF" w:rsidRPr="008C105F" w:rsidRDefault="008E54EF" w:rsidP="000D2680">
            <w:pPr>
              <w:spacing w:before="0" w:after="0"/>
              <w:jc w:val="both"/>
            </w:pPr>
            <w:r w:rsidRPr="008C105F">
              <w:rPr>
                <w:sz w:val="22"/>
                <w:szCs w:val="22"/>
              </w:rPr>
              <w:t>Определение площадок жилой застройки</w:t>
            </w:r>
          </w:p>
        </w:tc>
      </w:tr>
      <w:tr w:rsidR="008E54EF" w:rsidTr="000D2680">
        <w:trPr>
          <w:trHeight w:val="1100"/>
        </w:trPr>
        <w:tc>
          <w:tcPr>
            <w:tcW w:w="593" w:type="dxa"/>
          </w:tcPr>
          <w:p w:rsidR="008E54EF" w:rsidRPr="008C105F" w:rsidRDefault="008E54EF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888" w:type="dxa"/>
          </w:tcPr>
          <w:p w:rsidR="008E54EF" w:rsidRPr="008C105F" w:rsidRDefault="008E54EF" w:rsidP="000D2680">
            <w:pPr>
              <w:spacing w:before="0" w:after="0"/>
              <w:jc w:val="both"/>
            </w:pPr>
            <w:r w:rsidRPr="008C105F">
              <w:rPr>
                <w:sz w:val="22"/>
                <w:szCs w:val="22"/>
              </w:rPr>
              <w:t>Проектирование строительства инженерной инфраструктуры территорий жилой застройки</w:t>
            </w:r>
          </w:p>
        </w:tc>
        <w:tc>
          <w:tcPr>
            <w:tcW w:w="1461" w:type="dxa"/>
          </w:tcPr>
          <w:p w:rsidR="008E54EF" w:rsidRPr="00E30B68" w:rsidRDefault="008E54EF" w:rsidP="00EB3A98">
            <w:r w:rsidRPr="008C105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  <w:r w:rsidRPr="008C105F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572" w:type="dxa"/>
          </w:tcPr>
          <w:p w:rsidR="008E54EF" w:rsidRPr="008C105F" w:rsidRDefault="008E54EF" w:rsidP="000D2680">
            <w:pPr>
              <w:spacing w:before="0" w:after="0"/>
              <w:jc w:val="both"/>
            </w:pPr>
            <w:r w:rsidRPr="008C105F">
              <w:rPr>
                <w:sz w:val="22"/>
                <w:szCs w:val="22"/>
              </w:rPr>
              <w:t>Разработка проектной документации на строительство инженерной инфраструктуры территорий жилой застройки</w:t>
            </w:r>
          </w:p>
        </w:tc>
        <w:tc>
          <w:tcPr>
            <w:tcW w:w="1972" w:type="dxa"/>
          </w:tcPr>
          <w:p w:rsidR="008E54EF" w:rsidRPr="008C105F" w:rsidRDefault="008E54EF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1962" w:type="dxa"/>
          </w:tcPr>
          <w:p w:rsidR="008E54EF" w:rsidRPr="008C105F" w:rsidRDefault="008E54EF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672" w:type="dxa"/>
          </w:tcPr>
          <w:p w:rsidR="008E54EF" w:rsidRPr="008C105F" w:rsidRDefault="008E54EF" w:rsidP="000D2680">
            <w:pPr>
              <w:spacing w:before="0" w:after="0"/>
              <w:jc w:val="both"/>
            </w:pPr>
            <w:r w:rsidRPr="008C105F">
              <w:rPr>
                <w:sz w:val="22"/>
                <w:szCs w:val="22"/>
              </w:rPr>
              <w:t>Инженерное обустройство территорий</w:t>
            </w:r>
          </w:p>
        </w:tc>
      </w:tr>
      <w:tr w:rsidR="008E54EF" w:rsidTr="000D2680">
        <w:trPr>
          <w:trHeight w:val="1100"/>
        </w:trPr>
        <w:tc>
          <w:tcPr>
            <w:tcW w:w="593" w:type="dxa"/>
          </w:tcPr>
          <w:p w:rsidR="008E54EF" w:rsidRPr="008C105F" w:rsidRDefault="008E54EF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5</w:t>
            </w:r>
          </w:p>
        </w:tc>
        <w:tc>
          <w:tcPr>
            <w:tcW w:w="2888" w:type="dxa"/>
          </w:tcPr>
          <w:p w:rsidR="008E54EF" w:rsidRPr="008C105F" w:rsidRDefault="008E54EF" w:rsidP="000D2680">
            <w:pPr>
              <w:spacing w:before="0" w:after="0"/>
              <w:jc w:val="both"/>
            </w:pPr>
            <w:r w:rsidRPr="008C105F">
              <w:rPr>
                <w:sz w:val="22"/>
                <w:szCs w:val="22"/>
              </w:rPr>
              <w:t>Строительство инженерной инфраструктуры на территории индивидуальной застройки</w:t>
            </w:r>
          </w:p>
        </w:tc>
        <w:tc>
          <w:tcPr>
            <w:tcW w:w="1461" w:type="dxa"/>
          </w:tcPr>
          <w:p w:rsidR="008E54EF" w:rsidRPr="003B348F" w:rsidRDefault="00081367" w:rsidP="00081367">
            <w:r>
              <w:rPr>
                <w:sz w:val="22"/>
                <w:szCs w:val="22"/>
              </w:rPr>
              <w:t xml:space="preserve">до </w:t>
            </w:r>
            <w:r w:rsidR="008E54EF" w:rsidRPr="008C105F">
              <w:rPr>
                <w:sz w:val="22"/>
                <w:szCs w:val="22"/>
              </w:rPr>
              <w:t>201</w:t>
            </w:r>
            <w:r w:rsidR="008E54EF">
              <w:rPr>
                <w:sz w:val="22"/>
                <w:szCs w:val="22"/>
              </w:rPr>
              <w:t>9</w:t>
            </w:r>
          </w:p>
        </w:tc>
        <w:tc>
          <w:tcPr>
            <w:tcW w:w="3572" w:type="dxa"/>
          </w:tcPr>
          <w:p w:rsidR="008E54EF" w:rsidRPr="008C105F" w:rsidRDefault="008E54EF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Строительство инженерной инфраструктуры на территории индивидуальной застройки</w:t>
            </w:r>
          </w:p>
        </w:tc>
        <w:tc>
          <w:tcPr>
            <w:tcW w:w="1972" w:type="dxa"/>
          </w:tcPr>
          <w:p w:rsidR="008E54EF" w:rsidRPr="008C105F" w:rsidRDefault="008E54EF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Федеральный бюджет, областной бюджет, внебюджетные средства</w:t>
            </w:r>
          </w:p>
        </w:tc>
        <w:tc>
          <w:tcPr>
            <w:tcW w:w="1962" w:type="dxa"/>
          </w:tcPr>
          <w:p w:rsidR="008E54EF" w:rsidRPr="008C105F" w:rsidRDefault="008E54EF" w:rsidP="000D2680">
            <w:pPr>
              <w:spacing w:before="0" w:after="0"/>
              <w:jc w:val="center"/>
            </w:pPr>
            <w:r w:rsidRPr="008C105F">
              <w:rPr>
                <w:sz w:val="22"/>
                <w:szCs w:val="22"/>
              </w:rPr>
              <w:t>Администрация сельского поселения</w:t>
            </w:r>
          </w:p>
          <w:p w:rsidR="008E54EF" w:rsidRPr="008C105F" w:rsidRDefault="008E54EF" w:rsidP="000D2680">
            <w:pPr>
              <w:spacing w:before="0" w:after="0"/>
              <w:jc w:val="both"/>
            </w:pPr>
          </w:p>
        </w:tc>
        <w:tc>
          <w:tcPr>
            <w:tcW w:w="2672" w:type="dxa"/>
          </w:tcPr>
          <w:p w:rsidR="008E54EF" w:rsidRPr="008C105F" w:rsidRDefault="008E54EF" w:rsidP="000D2680">
            <w:pPr>
              <w:spacing w:before="0" w:after="0"/>
              <w:jc w:val="both"/>
            </w:pPr>
            <w:r w:rsidRPr="008C105F">
              <w:rPr>
                <w:sz w:val="22"/>
                <w:szCs w:val="22"/>
              </w:rPr>
              <w:t>Инженерное обустройство территорий</w:t>
            </w:r>
          </w:p>
        </w:tc>
      </w:tr>
    </w:tbl>
    <w:p w:rsidR="00834BF9" w:rsidRDefault="00834BF9" w:rsidP="00834BF9">
      <w:pPr>
        <w:pStyle w:val="Report"/>
        <w:ind w:firstLine="0"/>
      </w:pPr>
    </w:p>
    <w:p w:rsidR="00834BF9" w:rsidRDefault="00834BF9" w:rsidP="00834BF9">
      <w:pPr>
        <w:spacing w:before="0" w:after="0"/>
        <w:ind w:left="10800"/>
      </w:pPr>
      <w:r>
        <w:t xml:space="preserve">Приложение 4 к Программе </w:t>
      </w:r>
    </w:p>
    <w:p w:rsidR="00834BF9" w:rsidRDefault="00834BF9" w:rsidP="00834BF9">
      <w:pPr>
        <w:spacing w:before="0" w:after="0"/>
        <w:ind w:left="10800"/>
      </w:pPr>
      <w:r>
        <w:t xml:space="preserve">социально-экономического </w:t>
      </w:r>
    </w:p>
    <w:p w:rsidR="00834BF9" w:rsidRDefault="00834BF9" w:rsidP="00834BF9">
      <w:pPr>
        <w:spacing w:before="0" w:after="0"/>
        <w:ind w:left="10800"/>
      </w:pPr>
      <w:r>
        <w:t xml:space="preserve">развития </w:t>
      </w:r>
      <w:r w:rsidR="008E54EF">
        <w:t>Большедороховского</w:t>
      </w:r>
      <w:r>
        <w:t xml:space="preserve"> </w:t>
      </w:r>
    </w:p>
    <w:p w:rsidR="00834BF9" w:rsidRDefault="00834BF9" w:rsidP="00834BF9">
      <w:pPr>
        <w:spacing w:before="0" w:after="0"/>
        <w:ind w:left="10800"/>
      </w:pPr>
      <w:r>
        <w:t>сельского поселения</w:t>
      </w:r>
    </w:p>
    <w:p w:rsidR="00834BF9" w:rsidRDefault="00834BF9" w:rsidP="00834BF9">
      <w:pPr>
        <w:jc w:val="center"/>
        <w:rPr>
          <w:b/>
        </w:rPr>
      </w:pPr>
      <w:r>
        <w:rPr>
          <w:b/>
        </w:rPr>
        <w:t xml:space="preserve">МЕРОПРИЯТИЯ </w:t>
      </w:r>
    </w:p>
    <w:p w:rsidR="00834BF9" w:rsidRDefault="00834BF9" w:rsidP="00834BF9">
      <w:pPr>
        <w:jc w:val="center"/>
        <w:rPr>
          <w:b/>
        </w:rPr>
      </w:pPr>
      <w:r>
        <w:rPr>
          <w:b/>
        </w:rPr>
        <w:t xml:space="preserve">по реализации программы стимулирования развития жилищного строительства 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3"/>
        <w:gridCol w:w="3093"/>
        <w:gridCol w:w="1256"/>
        <w:gridCol w:w="4272"/>
        <w:gridCol w:w="1272"/>
        <w:gridCol w:w="1962"/>
        <w:gridCol w:w="2672"/>
      </w:tblGrid>
      <w:tr w:rsidR="00834BF9" w:rsidTr="000D2680">
        <w:trPr>
          <w:trHeight w:val="320"/>
        </w:trPr>
        <w:tc>
          <w:tcPr>
            <w:tcW w:w="593" w:type="dxa"/>
          </w:tcPr>
          <w:p w:rsidR="00834BF9" w:rsidRPr="00917282" w:rsidRDefault="00834BF9" w:rsidP="000D2680">
            <w:pPr>
              <w:spacing w:before="0" w:after="0"/>
              <w:jc w:val="center"/>
            </w:pPr>
            <w:r w:rsidRPr="00917282">
              <w:rPr>
                <w:sz w:val="22"/>
                <w:szCs w:val="22"/>
              </w:rPr>
              <w:t>№ п.п.</w:t>
            </w:r>
          </w:p>
        </w:tc>
        <w:tc>
          <w:tcPr>
            <w:tcW w:w="3093" w:type="dxa"/>
          </w:tcPr>
          <w:p w:rsidR="00834BF9" w:rsidRPr="00917282" w:rsidRDefault="00834BF9" w:rsidP="000D2680">
            <w:pPr>
              <w:spacing w:before="0" w:after="0"/>
              <w:jc w:val="center"/>
            </w:pPr>
            <w:r w:rsidRPr="00917282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256" w:type="dxa"/>
          </w:tcPr>
          <w:p w:rsidR="00834BF9" w:rsidRPr="00917282" w:rsidRDefault="00834BF9" w:rsidP="000D2680">
            <w:pPr>
              <w:spacing w:before="0" w:after="0"/>
              <w:jc w:val="center"/>
            </w:pPr>
            <w:r w:rsidRPr="00917282">
              <w:rPr>
                <w:sz w:val="22"/>
                <w:szCs w:val="22"/>
              </w:rPr>
              <w:t>Сроки выполне</w:t>
            </w:r>
            <w:r>
              <w:rPr>
                <w:sz w:val="22"/>
                <w:szCs w:val="22"/>
              </w:rPr>
              <w:t>-</w:t>
            </w:r>
            <w:r w:rsidRPr="00917282">
              <w:rPr>
                <w:sz w:val="22"/>
                <w:szCs w:val="22"/>
              </w:rPr>
              <w:t>ния</w:t>
            </w:r>
          </w:p>
        </w:tc>
        <w:tc>
          <w:tcPr>
            <w:tcW w:w="4272" w:type="dxa"/>
          </w:tcPr>
          <w:p w:rsidR="00834BF9" w:rsidRPr="00917282" w:rsidRDefault="00834BF9" w:rsidP="000D2680">
            <w:pPr>
              <w:spacing w:before="0" w:after="0"/>
              <w:jc w:val="center"/>
            </w:pPr>
            <w:r w:rsidRPr="00917282">
              <w:rPr>
                <w:sz w:val="22"/>
                <w:szCs w:val="22"/>
              </w:rPr>
              <w:t>Содержание мероприятий</w:t>
            </w:r>
          </w:p>
        </w:tc>
        <w:tc>
          <w:tcPr>
            <w:tcW w:w="1272" w:type="dxa"/>
          </w:tcPr>
          <w:p w:rsidR="00834BF9" w:rsidRPr="00917282" w:rsidRDefault="00834BF9" w:rsidP="000D2680">
            <w:pPr>
              <w:spacing w:before="0" w:after="0"/>
              <w:jc w:val="center"/>
            </w:pPr>
            <w:r w:rsidRPr="00917282">
              <w:rPr>
                <w:sz w:val="22"/>
                <w:szCs w:val="22"/>
              </w:rPr>
              <w:t>Источники финанси</w:t>
            </w:r>
            <w:r>
              <w:rPr>
                <w:sz w:val="22"/>
                <w:szCs w:val="22"/>
              </w:rPr>
              <w:t>-</w:t>
            </w:r>
            <w:r w:rsidRPr="00917282">
              <w:rPr>
                <w:sz w:val="22"/>
                <w:szCs w:val="22"/>
              </w:rPr>
              <w:t>рования</w:t>
            </w:r>
          </w:p>
        </w:tc>
        <w:tc>
          <w:tcPr>
            <w:tcW w:w="1962" w:type="dxa"/>
          </w:tcPr>
          <w:p w:rsidR="00834BF9" w:rsidRPr="00917282" w:rsidRDefault="00834BF9" w:rsidP="000D2680">
            <w:pPr>
              <w:spacing w:before="0" w:after="0"/>
              <w:jc w:val="center"/>
            </w:pPr>
            <w:r w:rsidRPr="00917282">
              <w:rPr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672" w:type="dxa"/>
          </w:tcPr>
          <w:p w:rsidR="00834BF9" w:rsidRPr="00917282" w:rsidRDefault="00834BF9" w:rsidP="000D2680">
            <w:pPr>
              <w:spacing w:before="0" w:after="0"/>
              <w:jc w:val="center"/>
            </w:pPr>
            <w:r w:rsidRPr="00917282">
              <w:rPr>
                <w:sz w:val="22"/>
                <w:szCs w:val="22"/>
              </w:rPr>
              <w:t>Ожидаемые результаты</w:t>
            </w:r>
          </w:p>
        </w:tc>
      </w:tr>
      <w:tr w:rsidR="00834BF9" w:rsidTr="000D2680">
        <w:trPr>
          <w:trHeight w:val="1100"/>
        </w:trPr>
        <w:tc>
          <w:tcPr>
            <w:tcW w:w="593" w:type="dxa"/>
          </w:tcPr>
          <w:p w:rsidR="00834BF9" w:rsidRPr="00917282" w:rsidRDefault="00834BF9" w:rsidP="000D2680">
            <w:pPr>
              <w:spacing w:before="0" w:after="0"/>
              <w:jc w:val="center"/>
            </w:pPr>
            <w:r w:rsidRPr="00917282">
              <w:rPr>
                <w:sz w:val="22"/>
                <w:szCs w:val="22"/>
              </w:rPr>
              <w:t>1</w:t>
            </w:r>
          </w:p>
        </w:tc>
        <w:tc>
          <w:tcPr>
            <w:tcW w:w="3093" w:type="dxa"/>
          </w:tcPr>
          <w:p w:rsidR="00834BF9" w:rsidRPr="00917282" w:rsidRDefault="00834BF9" w:rsidP="000D2680">
            <w:pPr>
              <w:spacing w:before="0" w:after="0"/>
              <w:jc w:val="both"/>
            </w:pPr>
            <w:r w:rsidRPr="00917282">
              <w:rPr>
                <w:sz w:val="22"/>
                <w:szCs w:val="22"/>
              </w:rPr>
              <w:t xml:space="preserve">Субсидирование части затрат на разработку градостроительного плана, плана-схемы </w:t>
            </w:r>
          </w:p>
        </w:tc>
        <w:tc>
          <w:tcPr>
            <w:tcW w:w="1256" w:type="dxa"/>
          </w:tcPr>
          <w:p w:rsidR="00834BF9" w:rsidRPr="00917282" w:rsidRDefault="00834BF9" w:rsidP="00081367">
            <w:pPr>
              <w:spacing w:before="0" w:after="0"/>
              <w:jc w:val="center"/>
            </w:pPr>
            <w:r w:rsidRPr="00917282">
              <w:rPr>
                <w:sz w:val="22"/>
                <w:szCs w:val="22"/>
              </w:rPr>
              <w:t>2015-201</w:t>
            </w:r>
            <w:r w:rsidR="00081367">
              <w:rPr>
                <w:sz w:val="22"/>
                <w:szCs w:val="22"/>
              </w:rPr>
              <w:t>9</w:t>
            </w:r>
          </w:p>
        </w:tc>
        <w:tc>
          <w:tcPr>
            <w:tcW w:w="4272" w:type="dxa"/>
          </w:tcPr>
          <w:p w:rsidR="00834BF9" w:rsidRPr="00917282" w:rsidRDefault="00834BF9" w:rsidP="000D2680">
            <w:pPr>
              <w:spacing w:before="0" w:after="0"/>
              <w:jc w:val="both"/>
            </w:pPr>
            <w:r w:rsidRPr="00917282">
              <w:rPr>
                <w:sz w:val="22"/>
                <w:szCs w:val="22"/>
              </w:rPr>
              <w:t xml:space="preserve">Субсидирование  50% затрат на разработку градостроительного плана, плана-схемы </w:t>
            </w:r>
          </w:p>
        </w:tc>
        <w:tc>
          <w:tcPr>
            <w:tcW w:w="1272" w:type="dxa"/>
          </w:tcPr>
          <w:p w:rsidR="00834BF9" w:rsidRPr="00917282" w:rsidRDefault="00834BF9" w:rsidP="000D2680">
            <w:pPr>
              <w:spacing w:before="0" w:after="0"/>
              <w:jc w:val="center"/>
            </w:pPr>
            <w:r w:rsidRPr="00917282">
              <w:rPr>
                <w:sz w:val="22"/>
                <w:szCs w:val="22"/>
              </w:rPr>
              <w:t xml:space="preserve">Местный </w:t>
            </w:r>
          </w:p>
          <w:p w:rsidR="00834BF9" w:rsidRPr="00917282" w:rsidRDefault="00834BF9" w:rsidP="000D2680">
            <w:pPr>
              <w:spacing w:before="0" w:after="0"/>
              <w:jc w:val="center"/>
            </w:pPr>
            <w:r w:rsidRPr="00917282">
              <w:rPr>
                <w:sz w:val="22"/>
                <w:szCs w:val="22"/>
              </w:rPr>
              <w:t>бюджет</w:t>
            </w:r>
          </w:p>
        </w:tc>
        <w:tc>
          <w:tcPr>
            <w:tcW w:w="1962" w:type="dxa"/>
          </w:tcPr>
          <w:p w:rsidR="00834BF9" w:rsidRPr="00917282" w:rsidRDefault="00834BF9" w:rsidP="000D2680">
            <w:pPr>
              <w:spacing w:before="0" w:after="0"/>
              <w:jc w:val="center"/>
            </w:pPr>
            <w:r w:rsidRPr="00917282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672" w:type="dxa"/>
          </w:tcPr>
          <w:p w:rsidR="00834BF9" w:rsidRPr="00917282" w:rsidRDefault="00834BF9" w:rsidP="000D2680">
            <w:pPr>
              <w:spacing w:before="0" w:after="0"/>
              <w:jc w:val="both"/>
            </w:pPr>
            <w:r w:rsidRPr="00917282">
              <w:rPr>
                <w:sz w:val="22"/>
                <w:szCs w:val="22"/>
              </w:rPr>
              <w:t>Стимулирование граждан к индивидуальному жилищному строительству</w:t>
            </w:r>
          </w:p>
        </w:tc>
      </w:tr>
      <w:tr w:rsidR="00834BF9" w:rsidTr="000D2680">
        <w:trPr>
          <w:trHeight w:val="1100"/>
        </w:trPr>
        <w:tc>
          <w:tcPr>
            <w:tcW w:w="593" w:type="dxa"/>
          </w:tcPr>
          <w:p w:rsidR="00834BF9" w:rsidRPr="00917282" w:rsidRDefault="00834BF9" w:rsidP="000D2680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93" w:type="dxa"/>
          </w:tcPr>
          <w:p w:rsidR="00834BF9" w:rsidRPr="00917282" w:rsidRDefault="00834BF9" w:rsidP="000D2680">
            <w:pPr>
              <w:spacing w:before="0" w:after="0"/>
              <w:jc w:val="both"/>
            </w:pPr>
            <w:r w:rsidRPr="00917282">
              <w:rPr>
                <w:sz w:val="22"/>
                <w:szCs w:val="22"/>
              </w:rPr>
              <w:t>Освобождение застройщиков от оплаты при подключении строящихся индивидуальных жилых домов к центральному водопроводу холодного водоснабжения</w:t>
            </w:r>
          </w:p>
        </w:tc>
        <w:tc>
          <w:tcPr>
            <w:tcW w:w="1256" w:type="dxa"/>
          </w:tcPr>
          <w:p w:rsidR="00834BF9" w:rsidRPr="00917282" w:rsidRDefault="00834BF9" w:rsidP="000D2680">
            <w:pPr>
              <w:spacing w:before="0" w:after="0"/>
              <w:jc w:val="center"/>
            </w:pPr>
            <w:r w:rsidRPr="00917282">
              <w:rPr>
                <w:sz w:val="22"/>
                <w:szCs w:val="22"/>
              </w:rPr>
              <w:t>2015-</w:t>
            </w:r>
            <w:r w:rsidR="00081367" w:rsidRPr="00917282">
              <w:rPr>
                <w:sz w:val="22"/>
                <w:szCs w:val="22"/>
              </w:rPr>
              <w:t>201</w:t>
            </w:r>
            <w:r w:rsidR="00081367">
              <w:rPr>
                <w:sz w:val="22"/>
                <w:szCs w:val="22"/>
              </w:rPr>
              <w:t>9</w:t>
            </w:r>
          </w:p>
        </w:tc>
        <w:tc>
          <w:tcPr>
            <w:tcW w:w="4272" w:type="dxa"/>
          </w:tcPr>
          <w:p w:rsidR="00834BF9" w:rsidRPr="00917282" w:rsidRDefault="00834BF9" w:rsidP="000D2680">
            <w:pPr>
              <w:spacing w:before="0" w:after="0"/>
              <w:jc w:val="both"/>
            </w:pPr>
            <w:r w:rsidRPr="00917282">
              <w:rPr>
                <w:sz w:val="22"/>
                <w:szCs w:val="22"/>
              </w:rPr>
              <w:t>Освобождение застройщиков от оплаты при подключении строящихся индивидуальных жилых домов к центральному водопроводу холодного водоснабжения</w:t>
            </w:r>
          </w:p>
        </w:tc>
        <w:tc>
          <w:tcPr>
            <w:tcW w:w="1272" w:type="dxa"/>
          </w:tcPr>
          <w:p w:rsidR="00834BF9" w:rsidRPr="00917282" w:rsidRDefault="00834BF9" w:rsidP="000D2680">
            <w:pPr>
              <w:spacing w:before="0" w:after="0"/>
              <w:jc w:val="center"/>
            </w:pPr>
            <w:r w:rsidRPr="00917282">
              <w:rPr>
                <w:sz w:val="22"/>
                <w:szCs w:val="22"/>
              </w:rPr>
              <w:t xml:space="preserve">Местный </w:t>
            </w:r>
          </w:p>
          <w:p w:rsidR="00834BF9" w:rsidRPr="00917282" w:rsidRDefault="00834BF9" w:rsidP="000D2680">
            <w:pPr>
              <w:spacing w:before="0" w:after="0"/>
              <w:jc w:val="center"/>
            </w:pPr>
            <w:r w:rsidRPr="00917282">
              <w:rPr>
                <w:sz w:val="22"/>
                <w:szCs w:val="22"/>
              </w:rPr>
              <w:t>бюджет</w:t>
            </w:r>
          </w:p>
        </w:tc>
        <w:tc>
          <w:tcPr>
            <w:tcW w:w="1962" w:type="dxa"/>
          </w:tcPr>
          <w:p w:rsidR="00834BF9" w:rsidRPr="00917282" w:rsidRDefault="00834BF9" w:rsidP="000D2680">
            <w:pPr>
              <w:spacing w:before="0" w:after="0"/>
              <w:jc w:val="center"/>
            </w:pPr>
            <w:r w:rsidRPr="00917282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672" w:type="dxa"/>
          </w:tcPr>
          <w:p w:rsidR="00834BF9" w:rsidRPr="00917282" w:rsidRDefault="00834BF9" w:rsidP="000D2680">
            <w:pPr>
              <w:spacing w:before="0" w:after="0"/>
              <w:jc w:val="both"/>
            </w:pPr>
            <w:r w:rsidRPr="00917282">
              <w:rPr>
                <w:sz w:val="22"/>
                <w:szCs w:val="22"/>
              </w:rPr>
              <w:t>Стимулирование граждан к индивидуальному жилищному строительству</w:t>
            </w:r>
          </w:p>
        </w:tc>
      </w:tr>
      <w:tr w:rsidR="00834BF9" w:rsidTr="000D2680">
        <w:trPr>
          <w:trHeight w:val="1100"/>
        </w:trPr>
        <w:tc>
          <w:tcPr>
            <w:tcW w:w="593" w:type="dxa"/>
          </w:tcPr>
          <w:p w:rsidR="00834BF9" w:rsidRPr="00917282" w:rsidRDefault="00834BF9" w:rsidP="000D2680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93" w:type="dxa"/>
          </w:tcPr>
          <w:p w:rsidR="00834BF9" w:rsidRPr="00917282" w:rsidRDefault="00834BF9" w:rsidP="000D2680">
            <w:pPr>
              <w:spacing w:before="0" w:after="0"/>
              <w:jc w:val="both"/>
            </w:pPr>
            <w:r w:rsidRPr="00917282">
              <w:rPr>
                <w:sz w:val="22"/>
                <w:szCs w:val="22"/>
              </w:rPr>
              <w:t>Субсидирова</w:t>
            </w:r>
            <w:r>
              <w:rPr>
                <w:sz w:val="22"/>
                <w:szCs w:val="22"/>
              </w:rPr>
              <w:t>ние затрат на установку застрой</w:t>
            </w:r>
            <w:r w:rsidRPr="00917282">
              <w:rPr>
                <w:sz w:val="22"/>
                <w:szCs w:val="22"/>
              </w:rPr>
              <w:t>щиком прибора учета расходования холодной воды в  строящемся жилом доме</w:t>
            </w:r>
          </w:p>
        </w:tc>
        <w:tc>
          <w:tcPr>
            <w:tcW w:w="1256" w:type="dxa"/>
          </w:tcPr>
          <w:p w:rsidR="00834BF9" w:rsidRPr="00917282" w:rsidRDefault="00834BF9" w:rsidP="000D2680">
            <w:pPr>
              <w:spacing w:before="0" w:after="0"/>
              <w:jc w:val="center"/>
            </w:pPr>
            <w:r w:rsidRPr="00917282">
              <w:rPr>
                <w:sz w:val="22"/>
                <w:szCs w:val="22"/>
              </w:rPr>
              <w:t>2015-</w:t>
            </w:r>
            <w:r w:rsidR="00081367" w:rsidRPr="00917282">
              <w:rPr>
                <w:sz w:val="22"/>
                <w:szCs w:val="22"/>
              </w:rPr>
              <w:t>201</w:t>
            </w:r>
            <w:r w:rsidR="00081367">
              <w:rPr>
                <w:sz w:val="22"/>
                <w:szCs w:val="22"/>
              </w:rPr>
              <w:t>9</w:t>
            </w:r>
          </w:p>
        </w:tc>
        <w:tc>
          <w:tcPr>
            <w:tcW w:w="4272" w:type="dxa"/>
          </w:tcPr>
          <w:p w:rsidR="00834BF9" w:rsidRPr="00917282" w:rsidRDefault="00834BF9" w:rsidP="000D2680">
            <w:pPr>
              <w:spacing w:before="0" w:after="0"/>
              <w:jc w:val="both"/>
            </w:pPr>
            <w:r w:rsidRPr="00917282">
              <w:rPr>
                <w:sz w:val="22"/>
                <w:szCs w:val="22"/>
              </w:rPr>
              <w:t>Субсидирование затрат на установку застройщиком одного прибора учета расходования холодной воды в  строящемся жилом доме</w:t>
            </w:r>
          </w:p>
        </w:tc>
        <w:tc>
          <w:tcPr>
            <w:tcW w:w="1272" w:type="dxa"/>
          </w:tcPr>
          <w:p w:rsidR="00834BF9" w:rsidRPr="00917282" w:rsidRDefault="00834BF9" w:rsidP="000D2680">
            <w:pPr>
              <w:spacing w:before="0" w:after="0"/>
              <w:jc w:val="center"/>
            </w:pPr>
            <w:r w:rsidRPr="00917282">
              <w:rPr>
                <w:sz w:val="22"/>
                <w:szCs w:val="22"/>
              </w:rPr>
              <w:t xml:space="preserve">Местный </w:t>
            </w:r>
          </w:p>
          <w:p w:rsidR="00834BF9" w:rsidRPr="00917282" w:rsidRDefault="00834BF9" w:rsidP="000D2680">
            <w:pPr>
              <w:spacing w:before="0" w:after="0"/>
              <w:jc w:val="center"/>
            </w:pPr>
            <w:r w:rsidRPr="00917282">
              <w:rPr>
                <w:sz w:val="22"/>
                <w:szCs w:val="22"/>
              </w:rPr>
              <w:t>бюджет</w:t>
            </w:r>
          </w:p>
        </w:tc>
        <w:tc>
          <w:tcPr>
            <w:tcW w:w="1962" w:type="dxa"/>
          </w:tcPr>
          <w:p w:rsidR="00834BF9" w:rsidRPr="00917282" w:rsidRDefault="00834BF9" w:rsidP="000D2680">
            <w:pPr>
              <w:spacing w:before="0" w:after="0"/>
              <w:jc w:val="center"/>
            </w:pPr>
            <w:r w:rsidRPr="00917282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672" w:type="dxa"/>
          </w:tcPr>
          <w:p w:rsidR="00834BF9" w:rsidRPr="00917282" w:rsidRDefault="00834BF9" w:rsidP="000D2680">
            <w:pPr>
              <w:spacing w:before="0" w:after="0"/>
              <w:jc w:val="both"/>
            </w:pPr>
            <w:r w:rsidRPr="00917282">
              <w:rPr>
                <w:sz w:val="22"/>
                <w:szCs w:val="22"/>
              </w:rPr>
              <w:t>Стимулирование граждан к индивидуальному жилищному строительству</w:t>
            </w:r>
          </w:p>
        </w:tc>
      </w:tr>
      <w:tr w:rsidR="00834BF9" w:rsidTr="000D2680">
        <w:trPr>
          <w:trHeight w:val="1100"/>
        </w:trPr>
        <w:tc>
          <w:tcPr>
            <w:tcW w:w="593" w:type="dxa"/>
          </w:tcPr>
          <w:p w:rsidR="00834BF9" w:rsidRPr="00917282" w:rsidRDefault="00834BF9" w:rsidP="000D2680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093" w:type="dxa"/>
          </w:tcPr>
          <w:p w:rsidR="00834BF9" w:rsidRPr="00917282" w:rsidRDefault="00834BF9" w:rsidP="000D2680">
            <w:pPr>
              <w:spacing w:before="0" w:after="0"/>
              <w:jc w:val="both"/>
            </w:pPr>
            <w:r w:rsidRPr="00917282">
              <w:rPr>
                <w:sz w:val="22"/>
                <w:szCs w:val="22"/>
              </w:rPr>
              <w:t xml:space="preserve">Субсидирование части затрат на подведение холодного водоснабжения к строящемуся индивидуальному жилому дому </w:t>
            </w:r>
          </w:p>
        </w:tc>
        <w:tc>
          <w:tcPr>
            <w:tcW w:w="1256" w:type="dxa"/>
          </w:tcPr>
          <w:p w:rsidR="00834BF9" w:rsidRPr="00917282" w:rsidRDefault="00834BF9" w:rsidP="000D2680">
            <w:pPr>
              <w:spacing w:before="0" w:after="0"/>
              <w:jc w:val="center"/>
            </w:pPr>
            <w:r w:rsidRPr="00917282">
              <w:rPr>
                <w:sz w:val="22"/>
                <w:szCs w:val="22"/>
              </w:rPr>
              <w:t>2015-</w:t>
            </w:r>
            <w:r w:rsidR="00081367" w:rsidRPr="00917282">
              <w:rPr>
                <w:sz w:val="22"/>
                <w:szCs w:val="22"/>
              </w:rPr>
              <w:t>201</w:t>
            </w:r>
            <w:r w:rsidR="00081367">
              <w:rPr>
                <w:sz w:val="22"/>
                <w:szCs w:val="22"/>
              </w:rPr>
              <w:t>9</w:t>
            </w:r>
          </w:p>
        </w:tc>
        <w:tc>
          <w:tcPr>
            <w:tcW w:w="4272" w:type="dxa"/>
          </w:tcPr>
          <w:p w:rsidR="00834BF9" w:rsidRPr="00917282" w:rsidRDefault="00834BF9" w:rsidP="000D2680">
            <w:pPr>
              <w:spacing w:before="0" w:after="0"/>
              <w:jc w:val="both"/>
            </w:pPr>
            <w:r w:rsidRPr="00917282">
              <w:rPr>
                <w:sz w:val="22"/>
                <w:szCs w:val="22"/>
              </w:rPr>
              <w:t xml:space="preserve">Субсидирование затрат на подведение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917282">
                <w:rPr>
                  <w:sz w:val="22"/>
                  <w:szCs w:val="22"/>
                </w:rPr>
                <w:t>10 м</w:t>
              </w:r>
            </w:smartTag>
            <w:r w:rsidRPr="00917282">
              <w:rPr>
                <w:sz w:val="22"/>
                <w:szCs w:val="22"/>
              </w:rPr>
              <w:t xml:space="preserve"> водопровода холодного водоснабжения к строящемуся индивидуальному жилому дому </w:t>
            </w:r>
          </w:p>
        </w:tc>
        <w:tc>
          <w:tcPr>
            <w:tcW w:w="1272" w:type="dxa"/>
          </w:tcPr>
          <w:p w:rsidR="00834BF9" w:rsidRPr="00917282" w:rsidRDefault="00834BF9" w:rsidP="000D2680">
            <w:pPr>
              <w:spacing w:before="0" w:after="0"/>
              <w:jc w:val="center"/>
            </w:pPr>
            <w:r w:rsidRPr="00917282">
              <w:rPr>
                <w:sz w:val="22"/>
                <w:szCs w:val="22"/>
              </w:rPr>
              <w:t xml:space="preserve">Местный </w:t>
            </w:r>
          </w:p>
          <w:p w:rsidR="00834BF9" w:rsidRPr="00917282" w:rsidRDefault="00834BF9" w:rsidP="000D2680">
            <w:pPr>
              <w:spacing w:before="0" w:after="0"/>
              <w:jc w:val="center"/>
            </w:pPr>
            <w:r w:rsidRPr="00917282">
              <w:rPr>
                <w:sz w:val="22"/>
                <w:szCs w:val="22"/>
              </w:rPr>
              <w:t>бюджет</w:t>
            </w:r>
          </w:p>
        </w:tc>
        <w:tc>
          <w:tcPr>
            <w:tcW w:w="1962" w:type="dxa"/>
          </w:tcPr>
          <w:p w:rsidR="00834BF9" w:rsidRPr="00917282" w:rsidRDefault="00834BF9" w:rsidP="000D2680">
            <w:pPr>
              <w:spacing w:before="0" w:after="0"/>
              <w:jc w:val="center"/>
            </w:pPr>
            <w:r w:rsidRPr="00917282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672" w:type="dxa"/>
          </w:tcPr>
          <w:p w:rsidR="00834BF9" w:rsidRPr="00917282" w:rsidRDefault="00834BF9" w:rsidP="000D2680">
            <w:pPr>
              <w:spacing w:before="0" w:after="0"/>
              <w:jc w:val="both"/>
            </w:pPr>
            <w:r w:rsidRPr="00917282">
              <w:rPr>
                <w:sz w:val="22"/>
                <w:szCs w:val="22"/>
              </w:rPr>
              <w:t>Стимулирование граждан к индивидуальному жилищному строительству</w:t>
            </w:r>
          </w:p>
        </w:tc>
      </w:tr>
      <w:tr w:rsidR="00834BF9" w:rsidTr="000D2680">
        <w:trPr>
          <w:trHeight w:val="273"/>
        </w:trPr>
        <w:tc>
          <w:tcPr>
            <w:tcW w:w="593" w:type="dxa"/>
          </w:tcPr>
          <w:p w:rsidR="00834BF9" w:rsidRPr="00917282" w:rsidRDefault="00834BF9" w:rsidP="000D2680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93" w:type="dxa"/>
          </w:tcPr>
          <w:p w:rsidR="00834BF9" w:rsidRPr="00917282" w:rsidRDefault="00834BF9" w:rsidP="000D2680">
            <w:pPr>
              <w:spacing w:before="0" w:after="0"/>
              <w:jc w:val="both"/>
            </w:pPr>
            <w:r w:rsidRPr="00917282">
              <w:rPr>
                <w:sz w:val="22"/>
                <w:szCs w:val="22"/>
              </w:rPr>
              <w:t>Субсидирование части затрат на подключение к электро</w:t>
            </w:r>
            <w:r>
              <w:rPr>
                <w:sz w:val="22"/>
                <w:szCs w:val="22"/>
              </w:rPr>
              <w:t>-</w:t>
            </w:r>
            <w:r w:rsidRPr="00917282">
              <w:rPr>
                <w:sz w:val="22"/>
                <w:szCs w:val="22"/>
              </w:rPr>
              <w:t xml:space="preserve">снабжению строящегося индивидуального жилого дома </w:t>
            </w:r>
          </w:p>
        </w:tc>
        <w:tc>
          <w:tcPr>
            <w:tcW w:w="1256" w:type="dxa"/>
          </w:tcPr>
          <w:p w:rsidR="00834BF9" w:rsidRPr="00917282" w:rsidRDefault="00834BF9" w:rsidP="000D2680">
            <w:pPr>
              <w:spacing w:before="0" w:after="0"/>
              <w:jc w:val="center"/>
            </w:pPr>
            <w:r w:rsidRPr="00917282">
              <w:rPr>
                <w:sz w:val="22"/>
                <w:szCs w:val="22"/>
              </w:rPr>
              <w:t>2015-20</w:t>
            </w:r>
            <w:r w:rsidR="00081367" w:rsidRPr="00917282">
              <w:rPr>
                <w:sz w:val="22"/>
                <w:szCs w:val="22"/>
              </w:rPr>
              <w:t>201</w:t>
            </w:r>
            <w:r w:rsidR="00081367">
              <w:rPr>
                <w:sz w:val="22"/>
                <w:szCs w:val="22"/>
              </w:rPr>
              <w:t>9</w:t>
            </w:r>
          </w:p>
        </w:tc>
        <w:tc>
          <w:tcPr>
            <w:tcW w:w="4272" w:type="dxa"/>
          </w:tcPr>
          <w:p w:rsidR="00834BF9" w:rsidRPr="00917282" w:rsidRDefault="00834BF9" w:rsidP="000D2680">
            <w:pPr>
              <w:spacing w:before="0" w:after="0"/>
              <w:jc w:val="both"/>
            </w:pPr>
            <w:r w:rsidRPr="00917282">
              <w:rPr>
                <w:sz w:val="22"/>
                <w:szCs w:val="22"/>
              </w:rPr>
              <w:t xml:space="preserve">Субсидирование 50% затрат (подготовка тех.условий, стоимость прибора учета электроэнергии, стоимость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17282">
                <w:rPr>
                  <w:sz w:val="22"/>
                  <w:szCs w:val="22"/>
                </w:rPr>
                <w:t>30 м</w:t>
              </w:r>
            </w:smartTag>
            <w:r w:rsidRPr="00917282">
              <w:rPr>
                <w:sz w:val="22"/>
                <w:szCs w:val="22"/>
              </w:rPr>
              <w:t>. элек</w:t>
            </w:r>
            <w:r>
              <w:rPr>
                <w:sz w:val="22"/>
                <w:szCs w:val="22"/>
              </w:rPr>
              <w:t>-</w:t>
            </w:r>
            <w:r w:rsidRPr="00917282">
              <w:rPr>
                <w:sz w:val="22"/>
                <w:szCs w:val="22"/>
              </w:rPr>
              <w:t xml:space="preserve">трического кабеля) на подключение к электроснабжению строящегося индивидуального жилого дома </w:t>
            </w:r>
          </w:p>
        </w:tc>
        <w:tc>
          <w:tcPr>
            <w:tcW w:w="1272" w:type="dxa"/>
          </w:tcPr>
          <w:p w:rsidR="00834BF9" w:rsidRPr="00917282" w:rsidRDefault="00834BF9" w:rsidP="000D2680">
            <w:pPr>
              <w:spacing w:before="0" w:after="0"/>
              <w:jc w:val="center"/>
            </w:pPr>
            <w:r w:rsidRPr="00917282">
              <w:rPr>
                <w:sz w:val="22"/>
                <w:szCs w:val="22"/>
              </w:rPr>
              <w:t xml:space="preserve">Местный </w:t>
            </w:r>
          </w:p>
          <w:p w:rsidR="00834BF9" w:rsidRPr="00917282" w:rsidRDefault="00834BF9" w:rsidP="000D2680">
            <w:pPr>
              <w:spacing w:before="0" w:after="0"/>
              <w:jc w:val="center"/>
            </w:pPr>
            <w:r w:rsidRPr="00917282">
              <w:rPr>
                <w:sz w:val="22"/>
                <w:szCs w:val="22"/>
              </w:rPr>
              <w:t>бюджет</w:t>
            </w:r>
          </w:p>
        </w:tc>
        <w:tc>
          <w:tcPr>
            <w:tcW w:w="1962" w:type="dxa"/>
          </w:tcPr>
          <w:p w:rsidR="00834BF9" w:rsidRPr="00917282" w:rsidRDefault="00834BF9" w:rsidP="000D2680">
            <w:pPr>
              <w:spacing w:before="0" w:after="0"/>
              <w:jc w:val="center"/>
            </w:pPr>
            <w:r w:rsidRPr="00917282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672" w:type="dxa"/>
          </w:tcPr>
          <w:p w:rsidR="00834BF9" w:rsidRPr="00917282" w:rsidRDefault="00834BF9" w:rsidP="000D2680">
            <w:pPr>
              <w:spacing w:before="0" w:after="0"/>
              <w:jc w:val="both"/>
            </w:pPr>
            <w:r w:rsidRPr="00917282">
              <w:rPr>
                <w:sz w:val="22"/>
                <w:szCs w:val="22"/>
              </w:rPr>
              <w:t>Стимулирование граждан к индивидуальному жилищному строительству</w:t>
            </w:r>
          </w:p>
        </w:tc>
      </w:tr>
    </w:tbl>
    <w:p w:rsidR="00834BF9" w:rsidRDefault="00834BF9" w:rsidP="00834BF9">
      <w:pPr>
        <w:spacing w:before="0" w:after="0"/>
        <w:ind w:left="10800"/>
      </w:pPr>
    </w:p>
    <w:p w:rsidR="00312639" w:rsidRDefault="00312639">
      <w:pPr>
        <w:spacing w:before="0" w:after="200" w:line="276" w:lineRule="auto"/>
      </w:pPr>
      <w:r>
        <w:br w:type="page"/>
      </w:r>
    </w:p>
    <w:p w:rsidR="00834BF9" w:rsidRDefault="00834BF9" w:rsidP="00834BF9">
      <w:pPr>
        <w:spacing w:before="0" w:after="0"/>
        <w:ind w:left="10800"/>
      </w:pPr>
      <w:r>
        <w:lastRenderedPageBreak/>
        <w:t xml:space="preserve">Приложение 5 к Программе </w:t>
      </w:r>
    </w:p>
    <w:p w:rsidR="00834BF9" w:rsidRDefault="00834BF9" w:rsidP="00834BF9">
      <w:pPr>
        <w:spacing w:before="0" w:after="0"/>
        <w:ind w:left="10800"/>
      </w:pPr>
      <w:r>
        <w:t xml:space="preserve">социально-экономического </w:t>
      </w:r>
    </w:p>
    <w:p w:rsidR="00834BF9" w:rsidRDefault="00834BF9" w:rsidP="00834BF9">
      <w:pPr>
        <w:spacing w:before="0" w:after="0"/>
        <w:ind w:left="10800"/>
      </w:pPr>
      <w:r>
        <w:t xml:space="preserve">развития </w:t>
      </w:r>
      <w:r w:rsidR="00DB2C34">
        <w:t>Большедороховского</w:t>
      </w:r>
      <w:r>
        <w:t xml:space="preserve"> </w:t>
      </w:r>
    </w:p>
    <w:p w:rsidR="00834BF9" w:rsidRDefault="00834BF9" w:rsidP="00834BF9">
      <w:pPr>
        <w:spacing w:before="0" w:after="0"/>
        <w:ind w:left="10800"/>
      </w:pPr>
      <w:r>
        <w:t>сельского поселения</w:t>
      </w:r>
    </w:p>
    <w:p w:rsidR="00834BF9" w:rsidRDefault="00834BF9" w:rsidP="00834BF9">
      <w:pPr>
        <w:spacing w:before="0" w:after="0"/>
        <w:jc w:val="center"/>
        <w:rPr>
          <w:b/>
        </w:rPr>
      </w:pPr>
    </w:p>
    <w:p w:rsidR="00834BF9" w:rsidRDefault="00834BF9" w:rsidP="00834BF9">
      <w:pPr>
        <w:jc w:val="center"/>
        <w:rPr>
          <w:b/>
        </w:rPr>
      </w:pPr>
      <w:r>
        <w:rPr>
          <w:b/>
        </w:rPr>
        <w:t xml:space="preserve">МЕРОПРИЯТИЯ </w:t>
      </w:r>
    </w:p>
    <w:p w:rsidR="00834BF9" w:rsidRDefault="00834BF9" w:rsidP="00834BF9">
      <w:pPr>
        <w:jc w:val="center"/>
      </w:pPr>
      <w:r>
        <w:rPr>
          <w:b/>
        </w:rPr>
        <w:t xml:space="preserve">по реализации программы поддержки малого бизнеса на селе 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2"/>
        <w:gridCol w:w="2311"/>
        <w:gridCol w:w="1358"/>
        <w:gridCol w:w="3303"/>
        <w:gridCol w:w="1964"/>
        <w:gridCol w:w="2135"/>
        <w:gridCol w:w="3127"/>
      </w:tblGrid>
      <w:tr w:rsidR="00834BF9" w:rsidTr="000D2680">
        <w:trPr>
          <w:trHeight w:val="340"/>
        </w:trPr>
        <w:tc>
          <w:tcPr>
            <w:tcW w:w="562" w:type="dxa"/>
          </w:tcPr>
          <w:p w:rsidR="00834BF9" w:rsidRPr="00CA49BA" w:rsidRDefault="00834BF9" w:rsidP="000D2680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№ п.п.</w:t>
            </w:r>
          </w:p>
        </w:tc>
        <w:tc>
          <w:tcPr>
            <w:tcW w:w="2311" w:type="dxa"/>
          </w:tcPr>
          <w:p w:rsidR="00834BF9" w:rsidRPr="00CA49BA" w:rsidRDefault="00834BF9" w:rsidP="000D2680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58" w:type="dxa"/>
          </w:tcPr>
          <w:p w:rsidR="00834BF9" w:rsidRPr="00CA49BA" w:rsidRDefault="00834BF9" w:rsidP="000D2680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Сроки выполнения</w:t>
            </w:r>
          </w:p>
        </w:tc>
        <w:tc>
          <w:tcPr>
            <w:tcW w:w="3303" w:type="dxa"/>
          </w:tcPr>
          <w:p w:rsidR="00834BF9" w:rsidRPr="00CA49BA" w:rsidRDefault="00834BF9" w:rsidP="000D2680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Содержание мероприятий</w:t>
            </w:r>
          </w:p>
        </w:tc>
        <w:tc>
          <w:tcPr>
            <w:tcW w:w="1964" w:type="dxa"/>
          </w:tcPr>
          <w:p w:rsidR="00834BF9" w:rsidRPr="00CA49BA" w:rsidRDefault="00834BF9" w:rsidP="000D2680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2135" w:type="dxa"/>
          </w:tcPr>
          <w:p w:rsidR="00834BF9" w:rsidRPr="00CA49BA" w:rsidRDefault="00834BF9" w:rsidP="000D2680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3127" w:type="dxa"/>
          </w:tcPr>
          <w:p w:rsidR="00834BF9" w:rsidRPr="00CA49BA" w:rsidRDefault="00834BF9" w:rsidP="000D2680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Ожидаемые результаты</w:t>
            </w:r>
          </w:p>
        </w:tc>
      </w:tr>
      <w:tr w:rsidR="00834BF9" w:rsidTr="000D2680">
        <w:trPr>
          <w:trHeight w:val="1232"/>
        </w:trPr>
        <w:tc>
          <w:tcPr>
            <w:tcW w:w="562" w:type="dxa"/>
          </w:tcPr>
          <w:p w:rsidR="00834BF9" w:rsidRDefault="00834BF9" w:rsidP="000D268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2311" w:type="dxa"/>
          </w:tcPr>
          <w:p w:rsidR="00834BF9" w:rsidRDefault="006E61C8" w:rsidP="000D2680">
            <w:pPr>
              <w:spacing w:before="0" w:after="0"/>
              <w:jc w:val="both"/>
            </w:pPr>
            <w:r>
              <w:t>Открытие торгового павильона продовольственных товаров (ИП Шутова Г.Г.)</w:t>
            </w:r>
          </w:p>
        </w:tc>
        <w:tc>
          <w:tcPr>
            <w:tcW w:w="1358" w:type="dxa"/>
          </w:tcPr>
          <w:p w:rsidR="00834BF9" w:rsidRDefault="00834BF9" w:rsidP="000D2680">
            <w:pPr>
              <w:spacing w:before="0" w:after="0"/>
              <w:jc w:val="center"/>
            </w:pPr>
            <w:r>
              <w:t>2015</w:t>
            </w:r>
          </w:p>
          <w:p w:rsidR="00834BF9" w:rsidRDefault="00834BF9" w:rsidP="000D2680">
            <w:pPr>
              <w:spacing w:before="0" w:after="0"/>
              <w:jc w:val="center"/>
            </w:pPr>
          </w:p>
        </w:tc>
        <w:tc>
          <w:tcPr>
            <w:tcW w:w="3303" w:type="dxa"/>
          </w:tcPr>
          <w:p w:rsidR="00721CF5" w:rsidRDefault="00721CF5" w:rsidP="000D2680">
            <w:pPr>
              <w:spacing w:before="0" w:after="0"/>
              <w:jc w:val="both"/>
            </w:pPr>
            <w:r>
              <w:t>выдача разрешения на строительство магазина; выделение земельного участка в аренду;</w:t>
            </w:r>
          </w:p>
          <w:p w:rsidR="00721CF5" w:rsidRDefault="00721CF5" w:rsidP="000D2680">
            <w:pPr>
              <w:spacing w:before="0" w:after="0"/>
              <w:jc w:val="both"/>
            </w:pPr>
            <w:r>
              <w:t>выдача разрешения на подключение магазина к водопроводной сети;</w:t>
            </w:r>
          </w:p>
          <w:p w:rsidR="00834BF9" w:rsidRDefault="00834BF9" w:rsidP="00847975">
            <w:pPr>
              <w:spacing w:before="0" w:after="0"/>
              <w:jc w:val="both"/>
            </w:pPr>
            <w:r>
              <w:t>оказание помощи в</w:t>
            </w:r>
            <w:r w:rsidR="00847975">
              <w:t>о вводе в эксплуатацию.</w:t>
            </w:r>
          </w:p>
        </w:tc>
        <w:tc>
          <w:tcPr>
            <w:tcW w:w="1964" w:type="dxa"/>
          </w:tcPr>
          <w:p w:rsidR="00834BF9" w:rsidRDefault="00834BF9" w:rsidP="000D2680">
            <w:pPr>
              <w:spacing w:before="0" w:after="0"/>
              <w:jc w:val="center"/>
            </w:pPr>
            <w:r>
              <w:t>Местный бюджет</w:t>
            </w:r>
          </w:p>
        </w:tc>
        <w:tc>
          <w:tcPr>
            <w:tcW w:w="2135" w:type="dxa"/>
          </w:tcPr>
          <w:p w:rsidR="00834BF9" w:rsidRDefault="00834BF9" w:rsidP="000D2680">
            <w:pPr>
              <w:spacing w:before="0" w:after="0"/>
              <w:jc w:val="center"/>
            </w:pPr>
            <w:r>
              <w:t>Администрация сельского поселения</w:t>
            </w:r>
          </w:p>
          <w:p w:rsidR="00834BF9" w:rsidRDefault="00834BF9" w:rsidP="000D2680">
            <w:pPr>
              <w:spacing w:before="0" w:after="0"/>
              <w:jc w:val="center"/>
            </w:pPr>
          </w:p>
        </w:tc>
        <w:tc>
          <w:tcPr>
            <w:tcW w:w="3127" w:type="dxa"/>
          </w:tcPr>
          <w:p w:rsidR="00834BF9" w:rsidRDefault="00847975" w:rsidP="0099257C">
            <w:pPr>
              <w:spacing w:before="0" w:after="0"/>
              <w:jc w:val="both"/>
            </w:pPr>
            <w:r>
              <w:t>Организация новых рабочих мест</w:t>
            </w:r>
            <w:r w:rsidR="0099257C">
              <w:t xml:space="preserve">; </w:t>
            </w:r>
            <w:r>
              <w:t>обеспечение жителей продовольственными товарами.</w:t>
            </w:r>
          </w:p>
        </w:tc>
      </w:tr>
      <w:tr w:rsidR="00834BF9" w:rsidTr="00B66A4E">
        <w:trPr>
          <w:trHeight w:val="1410"/>
        </w:trPr>
        <w:tc>
          <w:tcPr>
            <w:tcW w:w="562" w:type="dxa"/>
          </w:tcPr>
          <w:p w:rsidR="00834BF9" w:rsidRDefault="00834BF9" w:rsidP="000D268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2311" w:type="dxa"/>
          </w:tcPr>
          <w:p w:rsidR="00834BF9" w:rsidRDefault="00834BF9" w:rsidP="00DB2C34">
            <w:pPr>
              <w:spacing w:before="0" w:after="0"/>
              <w:jc w:val="both"/>
            </w:pPr>
            <w:r>
              <w:t xml:space="preserve">Рыбоводство, организация рыбалки (ИП </w:t>
            </w:r>
            <w:r w:rsidR="00DB2C34">
              <w:t>Тихонов В.И.</w:t>
            </w:r>
            <w:r>
              <w:t>)</w:t>
            </w:r>
          </w:p>
        </w:tc>
        <w:tc>
          <w:tcPr>
            <w:tcW w:w="1358" w:type="dxa"/>
          </w:tcPr>
          <w:p w:rsidR="00834BF9" w:rsidRDefault="00834BF9" w:rsidP="00721CF5">
            <w:pPr>
              <w:spacing w:before="0" w:after="0"/>
              <w:jc w:val="center"/>
            </w:pPr>
            <w:r>
              <w:t>2015-201</w:t>
            </w:r>
            <w:r w:rsidR="00721CF5">
              <w:t>9</w:t>
            </w:r>
          </w:p>
        </w:tc>
        <w:tc>
          <w:tcPr>
            <w:tcW w:w="3303" w:type="dxa"/>
          </w:tcPr>
          <w:p w:rsidR="00834BF9" w:rsidRDefault="00834BF9" w:rsidP="000D2680">
            <w:pPr>
              <w:spacing w:before="0" w:after="0"/>
              <w:jc w:val="both"/>
            </w:pPr>
            <w:r>
              <w:t>оказание помощи в оформлении документов на аренду земельного участка для организации водоема</w:t>
            </w:r>
          </w:p>
        </w:tc>
        <w:tc>
          <w:tcPr>
            <w:tcW w:w="1964" w:type="dxa"/>
          </w:tcPr>
          <w:p w:rsidR="00834BF9" w:rsidRDefault="00834BF9" w:rsidP="000D2680">
            <w:pPr>
              <w:spacing w:before="0" w:after="0"/>
              <w:jc w:val="center"/>
            </w:pPr>
            <w:r>
              <w:t>Местный бюджет</w:t>
            </w:r>
          </w:p>
        </w:tc>
        <w:tc>
          <w:tcPr>
            <w:tcW w:w="2135" w:type="dxa"/>
          </w:tcPr>
          <w:p w:rsidR="00834BF9" w:rsidRDefault="00834BF9" w:rsidP="000D2680">
            <w:pPr>
              <w:spacing w:before="0" w:after="0"/>
              <w:jc w:val="center"/>
            </w:pPr>
            <w:r>
              <w:t>Администрация сельского поселения</w:t>
            </w:r>
          </w:p>
          <w:p w:rsidR="00834BF9" w:rsidRDefault="00834BF9" w:rsidP="000D2680">
            <w:pPr>
              <w:spacing w:before="0" w:after="0"/>
              <w:jc w:val="center"/>
            </w:pPr>
          </w:p>
        </w:tc>
        <w:tc>
          <w:tcPr>
            <w:tcW w:w="3127" w:type="dxa"/>
          </w:tcPr>
          <w:p w:rsidR="00834BF9" w:rsidRDefault="00B66A4E" w:rsidP="00B66A4E">
            <w:pPr>
              <w:spacing w:before="0" w:after="0"/>
              <w:jc w:val="both"/>
            </w:pPr>
            <w:r>
              <w:t>Организация новых рабочих мест; организация места активного отдыха людей; с</w:t>
            </w:r>
            <w:r w:rsidR="00834BF9">
              <w:t>оздание условий для разведения рыбы</w:t>
            </w:r>
            <w:r>
              <w:t>.</w:t>
            </w:r>
          </w:p>
        </w:tc>
      </w:tr>
      <w:tr w:rsidR="00834BF9" w:rsidTr="00B66A4E">
        <w:trPr>
          <w:trHeight w:val="1260"/>
        </w:trPr>
        <w:tc>
          <w:tcPr>
            <w:tcW w:w="562" w:type="dxa"/>
          </w:tcPr>
          <w:p w:rsidR="00834BF9" w:rsidRDefault="00834BF9" w:rsidP="000D2680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2311" w:type="dxa"/>
          </w:tcPr>
          <w:p w:rsidR="00834BF9" w:rsidRDefault="00DB2C34" w:rsidP="00DB2C34">
            <w:pPr>
              <w:spacing w:before="0" w:after="0"/>
              <w:jc w:val="both"/>
            </w:pPr>
            <w:r>
              <w:t>Установление пилорамы, переработка леса (ИП Билека Е.В.)</w:t>
            </w:r>
            <w:r w:rsidR="00834BF9">
              <w:t xml:space="preserve"> </w:t>
            </w:r>
          </w:p>
        </w:tc>
        <w:tc>
          <w:tcPr>
            <w:tcW w:w="1358" w:type="dxa"/>
          </w:tcPr>
          <w:p w:rsidR="00834BF9" w:rsidRDefault="00834BF9" w:rsidP="00A577B5">
            <w:pPr>
              <w:spacing w:before="0" w:after="0"/>
              <w:jc w:val="center"/>
            </w:pPr>
            <w:r>
              <w:t>2015-201</w:t>
            </w:r>
            <w:r w:rsidR="00A577B5">
              <w:t>7</w:t>
            </w:r>
          </w:p>
        </w:tc>
        <w:tc>
          <w:tcPr>
            <w:tcW w:w="3303" w:type="dxa"/>
          </w:tcPr>
          <w:p w:rsidR="00834BF9" w:rsidRDefault="00A577B5" w:rsidP="000D2680">
            <w:pPr>
              <w:spacing w:before="0" w:after="0"/>
              <w:jc w:val="both"/>
            </w:pPr>
            <w:r>
              <w:t xml:space="preserve">Формирование земельного участка; процедура объявления и проведения аукциона;  </w:t>
            </w:r>
            <w:r w:rsidR="00834BF9">
              <w:t>оказание помощи в оформлении документов на аренду земельного участка</w:t>
            </w:r>
            <w:r>
              <w:t>.</w:t>
            </w:r>
          </w:p>
        </w:tc>
        <w:tc>
          <w:tcPr>
            <w:tcW w:w="1964" w:type="dxa"/>
          </w:tcPr>
          <w:p w:rsidR="00834BF9" w:rsidRDefault="00B66A4E" w:rsidP="000D2680">
            <w:pPr>
              <w:spacing w:before="0" w:after="0"/>
              <w:jc w:val="center"/>
            </w:pPr>
            <w:r>
              <w:t>Местный бюджет</w:t>
            </w:r>
          </w:p>
        </w:tc>
        <w:tc>
          <w:tcPr>
            <w:tcW w:w="2135" w:type="dxa"/>
          </w:tcPr>
          <w:p w:rsidR="00834BF9" w:rsidRDefault="00834BF9" w:rsidP="00B66A4E">
            <w:pPr>
              <w:spacing w:before="0" w:after="0"/>
              <w:jc w:val="center"/>
            </w:pPr>
            <w:r>
              <w:t>Администрация сельского поселения</w:t>
            </w:r>
          </w:p>
        </w:tc>
        <w:tc>
          <w:tcPr>
            <w:tcW w:w="3127" w:type="dxa"/>
          </w:tcPr>
          <w:p w:rsidR="00834BF9" w:rsidRDefault="00B66A4E" w:rsidP="00B66A4E">
            <w:pPr>
              <w:spacing w:before="0" w:after="0"/>
              <w:jc w:val="both"/>
            </w:pPr>
            <w:r>
              <w:t>Организация новых рабочих мест; обеспечение жителей пиломатериалами.</w:t>
            </w:r>
          </w:p>
        </w:tc>
      </w:tr>
      <w:tr w:rsidR="00834BF9" w:rsidTr="00A577B5">
        <w:trPr>
          <w:trHeight w:val="569"/>
        </w:trPr>
        <w:tc>
          <w:tcPr>
            <w:tcW w:w="562" w:type="dxa"/>
          </w:tcPr>
          <w:p w:rsidR="00834BF9" w:rsidRDefault="00834BF9" w:rsidP="000D2680">
            <w:pPr>
              <w:spacing w:before="0" w:after="0"/>
              <w:jc w:val="center"/>
            </w:pPr>
            <w:r>
              <w:t>4</w:t>
            </w:r>
          </w:p>
        </w:tc>
        <w:tc>
          <w:tcPr>
            <w:tcW w:w="2311" w:type="dxa"/>
          </w:tcPr>
          <w:p w:rsidR="00834BF9" w:rsidRDefault="00DB2C34" w:rsidP="000D2680">
            <w:pPr>
              <w:spacing w:before="0" w:after="0"/>
              <w:jc w:val="both"/>
            </w:pPr>
            <w:r>
              <w:t>Открытие придорожного кафе (ИП Казаков В.Ю.</w:t>
            </w:r>
            <w:r w:rsidR="00834BF9">
              <w:t>)</w:t>
            </w:r>
          </w:p>
        </w:tc>
        <w:tc>
          <w:tcPr>
            <w:tcW w:w="1358" w:type="dxa"/>
          </w:tcPr>
          <w:p w:rsidR="00834BF9" w:rsidRDefault="00834BF9" w:rsidP="00A577B5">
            <w:pPr>
              <w:spacing w:before="0" w:after="0"/>
              <w:jc w:val="center"/>
            </w:pPr>
            <w:r>
              <w:t>201</w:t>
            </w:r>
            <w:r w:rsidR="00A577B5">
              <w:t>6</w:t>
            </w:r>
            <w:r>
              <w:t>-2018</w:t>
            </w:r>
          </w:p>
        </w:tc>
        <w:tc>
          <w:tcPr>
            <w:tcW w:w="3303" w:type="dxa"/>
          </w:tcPr>
          <w:p w:rsidR="00834BF9" w:rsidRDefault="00834BF9" w:rsidP="00A577B5">
            <w:pPr>
              <w:spacing w:before="0" w:after="0"/>
              <w:jc w:val="both"/>
            </w:pPr>
            <w:r>
              <w:t>оказание помощи в оформлении документов на аренду земельного участка</w:t>
            </w:r>
            <w:r w:rsidR="00A577B5">
              <w:t xml:space="preserve">; постановка на кадастровый учёт; выдача разрешения на строительство; выдача </w:t>
            </w:r>
            <w:r w:rsidR="00A577B5">
              <w:lastRenderedPageBreak/>
              <w:t>разрешения на ввод в эксплуатацию.</w:t>
            </w:r>
          </w:p>
        </w:tc>
        <w:tc>
          <w:tcPr>
            <w:tcW w:w="1964" w:type="dxa"/>
          </w:tcPr>
          <w:p w:rsidR="00834BF9" w:rsidRDefault="00834BF9" w:rsidP="000D2680">
            <w:pPr>
              <w:spacing w:before="0" w:after="0"/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2135" w:type="dxa"/>
          </w:tcPr>
          <w:p w:rsidR="00834BF9" w:rsidRDefault="00834BF9" w:rsidP="000D2680">
            <w:pPr>
              <w:spacing w:before="0" w:after="0"/>
              <w:jc w:val="center"/>
            </w:pPr>
            <w:r>
              <w:t>Администрация сельского поселения</w:t>
            </w:r>
          </w:p>
          <w:p w:rsidR="00834BF9" w:rsidRDefault="00834BF9" w:rsidP="000D2680">
            <w:pPr>
              <w:spacing w:before="0" w:after="0"/>
              <w:jc w:val="center"/>
            </w:pPr>
          </w:p>
        </w:tc>
        <w:tc>
          <w:tcPr>
            <w:tcW w:w="3127" w:type="dxa"/>
          </w:tcPr>
          <w:p w:rsidR="00834BF9" w:rsidRDefault="00B66A4E" w:rsidP="000D2680">
            <w:pPr>
              <w:spacing w:before="0" w:after="0"/>
              <w:jc w:val="both"/>
            </w:pPr>
            <w:r>
              <w:t>Организация новых рабочих мест; организация пункта питания на участке трассы Асино-Томск</w:t>
            </w:r>
          </w:p>
        </w:tc>
      </w:tr>
      <w:tr w:rsidR="00834BF9" w:rsidTr="000D2680">
        <w:trPr>
          <w:trHeight w:val="1667"/>
        </w:trPr>
        <w:tc>
          <w:tcPr>
            <w:tcW w:w="562" w:type="dxa"/>
          </w:tcPr>
          <w:p w:rsidR="00834BF9" w:rsidRDefault="00834BF9" w:rsidP="000D2680">
            <w:pPr>
              <w:spacing w:before="0" w:after="0"/>
              <w:jc w:val="center"/>
            </w:pPr>
            <w:r>
              <w:lastRenderedPageBreak/>
              <w:t>5</w:t>
            </w:r>
          </w:p>
        </w:tc>
        <w:tc>
          <w:tcPr>
            <w:tcW w:w="2311" w:type="dxa"/>
          </w:tcPr>
          <w:p w:rsidR="00834BF9" w:rsidRDefault="005B5883" w:rsidP="005B5883">
            <w:pPr>
              <w:spacing w:before="0" w:after="0"/>
              <w:jc w:val="both"/>
            </w:pPr>
            <w:r>
              <w:t>Открытие дорожного ком</w:t>
            </w:r>
            <w:r w:rsidR="002D4A0B">
              <w:t>п</w:t>
            </w:r>
            <w:r>
              <w:t>лекса: кафе, магазин, шиномонтажная мастерская</w:t>
            </w:r>
            <w:r w:rsidR="00834BF9">
              <w:t xml:space="preserve"> (ИП </w:t>
            </w:r>
            <w:r>
              <w:t>Балакин Д.В</w:t>
            </w:r>
            <w:r w:rsidR="00834BF9">
              <w:t>.)</w:t>
            </w:r>
          </w:p>
        </w:tc>
        <w:tc>
          <w:tcPr>
            <w:tcW w:w="1358" w:type="dxa"/>
          </w:tcPr>
          <w:p w:rsidR="00834BF9" w:rsidRDefault="00834BF9" w:rsidP="00A577B5">
            <w:pPr>
              <w:spacing w:before="0" w:after="0"/>
              <w:jc w:val="center"/>
            </w:pPr>
            <w:r>
              <w:t>2015-201</w:t>
            </w:r>
            <w:r w:rsidR="00A577B5">
              <w:t>9</w:t>
            </w:r>
          </w:p>
        </w:tc>
        <w:tc>
          <w:tcPr>
            <w:tcW w:w="3303" w:type="dxa"/>
          </w:tcPr>
          <w:p w:rsidR="00485DEE" w:rsidRDefault="00485DEE" w:rsidP="000D2680">
            <w:pPr>
              <w:spacing w:before="0" w:after="0"/>
              <w:jc w:val="both"/>
            </w:pPr>
            <w:r>
              <w:t xml:space="preserve">Составление акта выбора  земельного участка; </w:t>
            </w:r>
          </w:p>
          <w:p w:rsidR="00834BF9" w:rsidRDefault="00485DEE" w:rsidP="00485DEE">
            <w:pPr>
              <w:spacing w:before="0" w:after="0"/>
              <w:jc w:val="both"/>
            </w:pPr>
            <w:r>
              <w:t>межевание  земельного участка; постановка на кадастровый учёт; оказание помощи в оформлении документов на предоставление земельного участка в собственность</w:t>
            </w:r>
          </w:p>
        </w:tc>
        <w:tc>
          <w:tcPr>
            <w:tcW w:w="1964" w:type="dxa"/>
          </w:tcPr>
          <w:p w:rsidR="00834BF9" w:rsidRDefault="00834BF9" w:rsidP="000D2680">
            <w:pPr>
              <w:spacing w:before="0" w:after="0"/>
              <w:jc w:val="center"/>
            </w:pPr>
            <w:r>
              <w:t>Местный бюджет</w:t>
            </w:r>
          </w:p>
        </w:tc>
        <w:tc>
          <w:tcPr>
            <w:tcW w:w="2135" w:type="dxa"/>
          </w:tcPr>
          <w:p w:rsidR="00834BF9" w:rsidRDefault="00834BF9" w:rsidP="000D2680">
            <w:pPr>
              <w:spacing w:before="0" w:after="0"/>
              <w:jc w:val="center"/>
            </w:pPr>
            <w:r>
              <w:t>Администрация сельского поселения</w:t>
            </w:r>
          </w:p>
          <w:p w:rsidR="00834BF9" w:rsidRDefault="00834BF9" w:rsidP="000D2680">
            <w:pPr>
              <w:spacing w:before="0" w:after="0"/>
              <w:jc w:val="center"/>
            </w:pPr>
          </w:p>
        </w:tc>
        <w:tc>
          <w:tcPr>
            <w:tcW w:w="3127" w:type="dxa"/>
          </w:tcPr>
          <w:p w:rsidR="00834BF9" w:rsidRDefault="00C80A1D" w:rsidP="00C80A1D">
            <w:pPr>
              <w:spacing w:before="0" w:after="0"/>
              <w:jc w:val="both"/>
            </w:pPr>
            <w:r>
              <w:t>Организация новых рабочих мест; организация пункта технического обслуживания автомобилей, организация пункта питания для транзитного движения</w:t>
            </w:r>
          </w:p>
        </w:tc>
      </w:tr>
      <w:tr w:rsidR="00834BF9" w:rsidTr="000D2680">
        <w:trPr>
          <w:trHeight w:val="1667"/>
        </w:trPr>
        <w:tc>
          <w:tcPr>
            <w:tcW w:w="562" w:type="dxa"/>
          </w:tcPr>
          <w:p w:rsidR="00834BF9" w:rsidRDefault="00834BF9" w:rsidP="000D2680">
            <w:pPr>
              <w:spacing w:before="0" w:after="0"/>
              <w:jc w:val="center"/>
            </w:pPr>
            <w:r>
              <w:t>6</w:t>
            </w:r>
          </w:p>
        </w:tc>
        <w:tc>
          <w:tcPr>
            <w:tcW w:w="2311" w:type="dxa"/>
          </w:tcPr>
          <w:p w:rsidR="00834BF9" w:rsidRDefault="005B5883" w:rsidP="00485DEE">
            <w:pPr>
              <w:spacing w:before="0" w:after="0"/>
              <w:jc w:val="both"/>
            </w:pPr>
            <w:r>
              <w:t>Семейная ферма КРС</w:t>
            </w:r>
            <w:r w:rsidR="00834BF9">
              <w:t xml:space="preserve"> (ИП </w:t>
            </w:r>
            <w:r>
              <w:t>Миргород А</w:t>
            </w:r>
            <w:r w:rsidR="00485DEE">
              <w:t>.</w:t>
            </w:r>
            <w:r>
              <w:t>П</w:t>
            </w:r>
            <w:r w:rsidR="00834BF9">
              <w:t>.)</w:t>
            </w:r>
          </w:p>
        </w:tc>
        <w:tc>
          <w:tcPr>
            <w:tcW w:w="1358" w:type="dxa"/>
          </w:tcPr>
          <w:p w:rsidR="00834BF9" w:rsidRDefault="00834BF9" w:rsidP="00485DEE">
            <w:pPr>
              <w:spacing w:before="0" w:after="0"/>
              <w:jc w:val="center"/>
            </w:pPr>
            <w:r>
              <w:t>201</w:t>
            </w:r>
            <w:r w:rsidR="00485DEE">
              <w:t>6</w:t>
            </w:r>
            <w:r>
              <w:t>-201</w:t>
            </w:r>
            <w:r w:rsidR="00485DEE">
              <w:t>9</w:t>
            </w:r>
          </w:p>
        </w:tc>
        <w:tc>
          <w:tcPr>
            <w:tcW w:w="3303" w:type="dxa"/>
          </w:tcPr>
          <w:p w:rsidR="00834BF9" w:rsidRDefault="00485DEE" w:rsidP="00485DEE">
            <w:pPr>
              <w:spacing w:before="0" w:after="0"/>
              <w:jc w:val="both"/>
            </w:pPr>
            <w:r>
              <w:t xml:space="preserve">Формирование земельного участка; межевание  земельного участка; постановка на кадастровый учёт;  оказание помощи в оформлении документов на строительство фермы; выдача разрешения на ввод в эксплуатацию. </w:t>
            </w:r>
          </w:p>
        </w:tc>
        <w:tc>
          <w:tcPr>
            <w:tcW w:w="1964" w:type="dxa"/>
          </w:tcPr>
          <w:p w:rsidR="00834BF9" w:rsidRDefault="00834BF9" w:rsidP="000D2680">
            <w:pPr>
              <w:spacing w:before="0" w:after="0"/>
              <w:jc w:val="center"/>
            </w:pPr>
            <w:r>
              <w:t>Местный бюджет</w:t>
            </w:r>
          </w:p>
        </w:tc>
        <w:tc>
          <w:tcPr>
            <w:tcW w:w="2135" w:type="dxa"/>
          </w:tcPr>
          <w:p w:rsidR="00834BF9" w:rsidRDefault="00834BF9" w:rsidP="000D2680">
            <w:pPr>
              <w:spacing w:before="0" w:after="0"/>
              <w:jc w:val="center"/>
            </w:pPr>
            <w:r>
              <w:t>Администрация сельского поселения</w:t>
            </w:r>
          </w:p>
          <w:p w:rsidR="00834BF9" w:rsidRDefault="00834BF9" w:rsidP="000D2680">
            <w:pPr>
              <w:spacing w:before="0" w:after="0"/>
              <w:jc w:val="center"/>
            </w:pPr>
          </w:p>
        </w:tc>
        <w:tc>
          <w:tcPr>
            <w:tcW w:w="3127" w:type="dxa"/>
          </w:tcPr>
          <w:p w:rsidR="00834BF9" w:rsidRDefault="00834BF9" w:rsidP="000D2680">
            <w:pPr>
              <w:spacing w:before="0" w:after="0"/>
              <w:jc w:val="both"/>
            </w:pPr>
            <w:r>
              <w:t xml:space="preserve">Создание новых рабочих мест, </w:t>
            </w:r>
          </w:p>
          <w:p w:rsidR="00834BF9" w:rsidRDefault="00A577B5" w:rsidP="00A577B5">
            <w:pPr>
              <w:spacing w:before="0" w:after="0"/>
              <w:jc w:val="both"/>
            </w:pPr>
            <w:r>
              <w:t>О</w:t>
            </w:r>
            <w:r w:rsidR="00834BF9">
              <w:t>беспечение</w:t>
            </w:r>
            <w:r>
              <w:t xml:space="preserve"> производства продуктов питания; создание условий для ведения животноводства.</w:t>
            </w:r>
          </w:p>
        </w:tc>
      </w:tr>
      <w:tr w:rsidR="00834BF9" w:rsidTr="000D2680">
        <w:trPr>
          <w:trHeight w:val="1667"/>
        </w:trPr>
        <w:tc>
          <w:tcPr>
            <w:tcW w:w="562" w:type="dxa"/>
          </w:tcPr>
          <w:p w:rsidR="00834BF9" w:rsidRDefault="00834BF9" w:rsidP="000D2680">
            <w:pPr>
              <w:spacing w:before="0" w:after="0"/>
              <w:jc w:val="center"/>
            </w:pPr>
            <w:r>
              <w:t>7</w:t>
            </w:r>
          </w:p>
        </w:tc>
        <w:tc>
          <w:tcPr>
            <w:tcW w:w="2311" w:type="dxa"/>
          </w:tcPr>
          <w:p w:rsidR="00834BF9" w:rsidRDefault="005B5883" w:rsidP="005B5883">
            <w:pPr>
              <w:spacing w:before="0" w:after="0"/>
              <w:jc w:val="both"/>
            </w:pPr>
            <w:r>
              <w:t>Крестьянско-фермерское хозяйство (КФК)</w:t>
            </w:r>
            <w:r w:rsidR="00834BF9">
              <w:t xml:space="preserve"> </w:t>
            </w:r>
            <w:r>
              <w:t>Григорьева Т.А.</w:t>
            </w:r>
          </w:p>
        </w:tc>
        <w:tc>
          <w:tcPr>
            <w:tcW w:w="1358" w:type="dxa"/>
          </w:tcPr>
          <w:p w:rsidR="00834BF9" w:rsidRDefault="00834BF9" w:rsidP="005F522A">
            <w:pPr>
              <w:spacing w:before="0" w:after="0"/>
              <w:jc w:val="center"/>
            </w:pPr>
            <w:r>
              <w:t>201</w:t>
            </w:r>
            <w:r w:rsidR="005F522A">
              <w:t>6</w:t>
            </w:r>
            <w:r>
              <w:t>-201</w:t>
            </w:r>
            <w:r w:rsidR="005F522A">
              <w:t>9</w:t>
            </w:r>
          </w:p>
        </w:tc>
        <w:tc>
          <w:tcPr>
            <w:tcW w:w="3303" w:type="dxa"/>
          </w:tcPr>
          <w:p w:rsidR="00834BF9" w:rsidRDefault="00834BF9" w:rsidP="000D2680">
            <w:pPr>
              <w:spacing w:before="0" w:after="0"/>
              <w:jc w:val="both"/>
            </w:pPr>
            <w:r>
              <w:t xml:space="preserve">- </w:t>
            </w:r>
            <w:r w:rsidR="005F522A">
              <w:t>оказание помощи в оформлении документов</w:t>
            </w:r>
            <w:r>
              <w:t>,</w:t>
            </w:r>
          </w:p>
          <w:p w:rsidR="00834BF9" w:rsidRDefault="00834BF9" w:rsidP="000D2680">
            <w:pPr>
              <w:spacing w:before="0" w:after="0"/>
              <w:jc w:val="both"/>
            </w:pPr>
            <w:r>
              <w:t>- выд</w:t>
            </w:r>
            <w:r w:rsidR="005F522A">
              <w:t>еление сенокосных и пастбищных угодий с оформлением документов</w:t>
            </w:r>
            <w:r>
              <w:t>,</w:t>
            </w:r>
          </w:p>
          <w:p w:rsidR="00834BF9" w:rsidRDefault="00834BF9" w:rsidP="005F522A">
            <w:pPr>
              <w:spacing w:before="0" w:after="0"/>
              <w:jc w:val="both"/>
            </w:pPr>
            <w:r>
              <w:t xml:space="preserve">- </w:t>
            </w:r>
            <w:r w:rsidR="005F522A">
              <w:t>оказание помощи в реализации продукции, в том числе через ярмарки выходного дня.</w:t>
            </w:r>
          </w:p>
        </w:tc>
        <w:tc>
          <w:tcPr>
            <w:tcW w:w="1964" w:type="dxa"/>
          </w:tcPr>
          <w:p w:rsidR="00834BF9" w:rsidRDefault="00834BF9" w:rsidP="000D2680">
            <w:pPr>
              <w:spacing w:before="0" w:after="0"/>
              <w:jc w:val="center"/>
            </w:pPr>
            <w:r>
              <w:t>Местный бюджет</w:t>
            </w:r>
          </w:p>
        </w:tc>
        <w:tc>
          <w:tcPr>
            <w:tcW w:w="2135" w:type="dxa"/>
          </w:tcPr>
          <w:p w:rsidR="00834BF9" w:rsidRDefault="00834BF9" w:rsidP="000D2680">
            <w:pPr>
              <w:spacing w:before="0" w:after="0"/>
              <w:jc w:val="center"/>
            </w:pPr>
            <w:r>
              <w:t>Администрация сельского поселения</w:t>
            </w:r>
          </w:p>
          <w:p w:rsidR="00834BF9" w:rsidRDefault="00834BF9" w:rsidP="000D2680">
            <w:pPr>
              <w:spacing w:before="0" w:after="0"/>
              <w:jc w:val="center"/>
            </w:pPr>
          </w:p>
        </w:tc>
        <w:tc>
          <w:tcPr>
            <w:tcW w:w="3127" w:type="dxa"/>
          </w:tcPr>
          <w:p w:rsidR="00834BF9" w:rsidRDefault="00834BF9" w:rsidP="000D2680">
            <w:pPr>
              <w:spacing w:before="0" w:after="0"/>
              <w:jc w:val="both"/>
            </w:pPr>
            <w:r>
              <w:t xml:space="preserve">Создание новых рабочих мест, </w:t>
            </w:r>
          </w:p>
          <w:p w:rsidR="00834BF9" w:rsidRDefault="00834BF9" w:rsidP="00A577B5">
            <w:pPr>
              <w:spacing w:before="0" w:after="0"/>
              <w:jc w:val="both"/>
            </w:pPr>
            <w:r>
              <w:t xml:space="preserve">обеспечение </w:t>
            </w:r>
            <w:r w:rsidR="00A577B5">
              <w:t>рынка продуктами питания местного производства.</w:t>
            </w:r>
          </w:p>
        </w:tc>
      </w:tr>
      <w:tr w:rsidR="00834BF9" w:rsidTr="000D2680">
        <w:trPr>
          <w:trHeight w:val="1667"/>
        </w:trPr>
        <w:tc>
          <w:tcPr>
            <w:tcW w:w="562" w:type="dxa"/>
          </w:tcPr>
          <w:p w:rsidR="00834BF9" w:rsidRDefault="00834BF9" w:rsidP="000D2680">
            <w:pPr>
              <w:spacing w:before="0" w:after="0"/>
              <w:jc w:val="center"/>
            </w:pPr>
            <w:r>
              <w:t>8</w:t>
            </w:r>
          </w:p>
        </w:tc>
        <w:tc>
          <w:tcPr>
            <w:tcW w:w="2311" w:type="dxa"/>
          </w:tcPr>
          <w:p w:rsidR="00834BF9" w:rsidRDefault="00834BF9" w:rsidP="005B5883">
            <w:pPr>
              <w:spacing w:before="0" w:after="0"/>
              <w:jc w:val="both"/>
            </w:pPr>
            <w:r>
              <w:t>Организация пасеки (ИП Ч</w:t>
            </w:r>
            <w:r w:rsidR="005B5883">
              <w:t>ернышов Л.Л</w:t>
            </w:r>
            <w:r>
              <w:t>.)</w:t>
            </w:r>
          </w:p>
        </w:tc>
        <w:tc>
          <w:tcPr>
            <w:tcW w:w="1358" w:type="dxa"/>
          </w:tcPr>
          <w:p w:rsidR="00834BF9" w:rsidRDefault="00834BF9" w:rsidP="005F522A">
            <w:pPr>
              <w:spacing w:before="0" w:after="0"/>
              <w:jc w:val="center"/>
            </w:pPr>
            <w:r>
              <w:t>201</w:t>
            </w:r>
            <w:r w:rsidR="005F522A">
              <w:t>7</w:t>
            </w:r>
            <w:r>
              <w:t>-201</w:t>
            </w:r>
            <w:r w:rsidR="005F522A">
              <w:t>9</w:t>
            </w:r>
          </w:p>
        </w:tc>
        <w:tc>
          <w:tcPr>
            <w:tcW w:w="3303" w:type="dxa"/>
          </w:tcPr>
          <w:p w:rsidR="00834BF9" w:rsidRDefault="00834BF9" w:rsidP="000D2680">
            <w:pPr>
              <w:spacing w:before="0" w:after="0"/>
              <w:jc w:val="both"/>
            </w:pPr>
            <w:r>
              <w:t>- составление акта выбора земельного участка под пасеку,</w:t>
            </w:r>
          </w:p>
          <w:p w:rsidR="00834BF9" w:rsidRDefault="00834BF9" w:rsidP="000D2680">
            <w:pPr>
              <w:spacing w:before="0" w:after="0"/>
              <w:jc w:val="both"/>
            </w:pPr>
            <w:r>
              <w:t>- межевание земельного участка,</w:t>
            </w:r>
          </w:p>
          <w:p w:rsidR="00834BF9" w:rsidRDefault="00834BF9" w:rsidP="000D2680">
            <w:pPr>
              <w:spacing w:before="0" w:after="0"/>
              <w:jc w:val="both"/>
            </w:pPr>
            <w:r>
              <w:t>- постановка земельного участка кадастровый учет,</w:t>
            </w:r>
          </w:p>
          <w:p w:rsidR="00834BF9" w:rsidRDefault="00834BF9" w:rsidP="000D2680">
            <w:pPr>
              <w:spacing w:before="0" w:after="0"/>
              <w:jc w:val="both"/>
            </w:pPr>
            <w:r>
              <w:lastRenderedPageBreak/>
              <w:t xml:space="preserve">- оказание помощи в оформлении документов на аренду земельного участка </w:t>
            </w:r>
          </w:p>
        </w:tc>
        <w:tc>
          <w:tcPr>
            <w:tcW w:w="1964" w:type="dxa"/>
          </w:tcPr>
          <w:p w:rsidR="00834BF9" w:rsidRDefault="00834BF9" w:rsidP="000D2680">
            <w:pPr>
              <w:spacing w:before="0" w:after="0"/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2135" w:type="dxa"/>
          </w:tcPr>
          <w:p w:rsidR="00834BF9" w:rsidRDefault="00834BF9" w:rsidP="000D2680">
            <w:pPr>
              <w:spacing w:before="0" w:after="0"/>
              <w:jc w:val="center"/>
            </w:pPr>
            <w:r>
              <w:t>Администрация сельского поселения</w:t>
            </w:r>
          </w:p>
          <w:p w:rsidR="00834BF9" w:rsidRDefault="00834BF9" w:rsidP="000D2680">
            <w:pPr>
              <w:spacing w:before="0" w:after="0"/>
              <w:jc w:val="center"/>
            </w:pPr>
          </w:p>
        </w:tc>
        <w:tc>
          <w:tcPr>
            <w:tcW w:w="3127" w:type="dxa"/>
          </w:tcPr>
          <w:p w:rsidR="00834BF9" w:rsidRDefault="00834BF9" w:rsidP="000D2680">
            <w:pPr>
              <w:spacing w:before="0" w:after="0"/>
              <w:jc w:val="both"/>
            </w:pPr>
            <w:r>
              <w:t>Создание условий для развития пчеловодства</w:t>
            </w:r>
          </w:p>
        </w:tc>
      </w:tr>
    </w:tbl>
    <w:p w:rsidR="00834BF9" w:rsidRDefault="00834BF9" w:rsidP="00834BF9">
      <w:pPr>
        <w:spacing w:before="0" w:after="0"/>
        <w:jc w:val="center"/>
        <w:rPr>
          <w:b/>
        </w:rPr>
      </w:pPr>
    </w:p>
    <w:p w:rsidR="00834BF9" w:rsidRDefault="00834BF9" w:rsidP="00834BF9">
      <w:pPr>
        <w:jc w:val="center"/>
        <w:rPr>
          <w:b/>
        </w:rPr>
      </w:pPr>
    </w:p>
    <w:p w:rsidR="00312639" w:rsidRDefault="00312639">
      <w:pPr>
        <w:spacing w:before="0" w:after="200" w:line="276" w:lineRule="auto"/>
        <w:rPr>
          <w:sz w:val="22"/>
          <w:szCs w:val="22"/>
        </w:rPr>
      </w:pPr>
    </w:p>
    <w:p w:rsidR="00834BF9" w:rsidRPr="00FA28BE" w:rsidRDefault="00834BF9" w:rsidP="00834BF9">
      <w:pPr>
        <w:spacing w:before="0" w:after="0"/>
        <w:ind w:left="10800"/>
        <w:rPr>
          <w:sz w:val="22"/>
          <w:szCs w:val="22"/>
        </w:rPr>
      </w:pPr>
      <w:r w:rsidRPr="00FA28BE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6</w:t>
      </w:r>
      <w:r w:rsidRPr="00FA28BE">
        <w:rPr>
          <w:sz w:val="22"/>
          <w:szCs w:val="22"/>
        </w:rPr>
        <w:t xml:space="preserve"> к Программе </w:t>
      </w:r>
    </w:p>
    <w:p w:rsidR="00834BF9" w:rsidRPr="00FA28BE" w:rsidRDefault="00834BF9" w:rsidP="00834BF9">
      <w:pPr>
        <w:spacing w:before="0" w:after="0"/>
        <w:ind w:left="10800"/>
        <w:rPr>
          <w:sz w:val="22"/>
          <w:szCs w:val="22"/>
        </w:rPr>
      </w:pPr>
      <w:r w:rsidRPr="00FA28BE">
        <w:rPr>
          <w:sz w:val="22"/>
          <w:szCs w:val="22"/>
        </w:rPr>
        <w:t xml:space="preserve">социально-экономического </w:t>
      </w:r>
    </w:p>
    <w:p w:rsidR="00834BF9" w:rsidRDefault="00834BF9" w:rsidP="00834BF9">
      <w:pPr>
        <w:spacing w:before="0" w:after="0"/>
        <w:ind w:left="10800"/>
        <w:rPr>
          <w:sz w:val="22"/>
          <w:szCs w:val="22"/>
        </w:rPr>
      </w:pPr>
      <w:r w:rsidRPr="00FA28BE">
        <w:rPr>
          <w:sz w:val="22"/>
          <w:szCs w:val="22"/>
        </w:rPr>
        <w:t xml:space="preserve">развития </w:t>
      </w:r>
      <w:r w:rsidR="00B23B91">
        <w:rPr>
          <w:sz w:val="22"/>
          <w:szCs w:val="22"/>
        </w:rPr>
        <w:t>Большедороховского</w:t>
      </w:r>
      <w:r w:rsidRPr="00FA28BE">
        <w:rPr>
          <w:sz w:val="22"/>
          <w:szCs w:val="22"/>
        </w:rPr>
        <w:t xml:space="preserve"> </w:t>
      </w:r>
    </w:p>
    <w:p w:rsidR="00834BF9" w:rsidRPr="00FA28BE" w:rsidRDefault="00834BF9" w:rsidP="00834BF9">
      <w:pPr>
        <w:spacing w:before="0" w:after="0"/>
        <w:ind w:left="10800"/>
        <w:rPr>
          <w:sz w:val="22"/>
          <w:szCs w:val="22"/>
        </w:rPr>
      </w:pPr>
      <w:r w:rsidRPr="00FA28BE">
        <w:rPr>
          <w:sz w:val="22"/>
          <w:szCs w:val="22"/>
        </w:rPr>
        <w:t>сельского поселения</w:t>
      </w:r>
    </w:p>
    <w:p w:rsidR="00834BF9" w:rsidRDefault="00834BF9" w:rsidP="00834BF9">
      <w:pPr>
        <w:jc w:val="center"/>
        <w:rPr>
          <w:b/>
        </w:rPr>
      </w:pPr>
    </w:p>
    <w:p w:rsidR="00834BF9" w:rsidRDefault="00834BF9" w:rsidP="00834BF9">
      <w:pPr>
        <w:jc w:val="center"/>
        <w:rPr>
          <w:b/>
        </w:rPr>
      </w:pPr>
      <w:r>
        <w:rPr>
          <w:b/>
        </w:rPr>
        <w:t>ИНВЕСТИЦИОННЫЕ ПРОЕКТЫ</w:t>
      </w:r>
    </w:p>
    <w:p w:rsidR="00834BF9" w:rsidRDefault="00834BF9" w:rsidP="00834BF9">
      <w:pPr>
        <w:jc w:val="center"/>
        <w:rPr>
          <w:b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"/>
        <w:gridCol w:w="3932"/>
        <w:gridCol w:w="1287"/>
        <w:gridCol w:w="1246"/>
        <w:gridCol w:w="1215"/>
        <w:gridCol w:w="1222"/>
        <w:gridCol w:w="1189"/>
        <w:gridCol w:w="1070"/>
        <w:gridCol w:w="890"/>
        <w:gridCol w:w="1080"/>
        <w:gridCol w:w="1246"/>
      </w:tblGrid>
      <w:tr w:rsidR="00834BF9" w:rsidRPr="008B7028" w:rsidTr="000D2680">
        <w:trPr>
          <w:trHeight w:val="300"/>
        </w:trPr>
        <w:tc>
          <w:tcPr>
            <w:tcW w:w="563" w:type="dxa"/>
            <w:vMerge w:val="restart"/>
          </w:tcPr>
          <w:p w:rsidR="00834BF9" w:rsidRPr="00270006" w:rsidRDefault="00834BF9" w:rsidP="000D2680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№ п.п.</w:t>
            </w:r>
          </w:p>
        </w:tc>
        <w:tc>
          <w:tcPr>
            <w:tcW w:w="3932" w:type="dxa"/>
            <w:vMerge w:val="restart"/>
          </w:tcPr>
          <w:p w:rsidR="00834BF9" w:rsidRPr="00270006" w:rsidRDefault="00834BF9" w:rsidP="000D2680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1287" w:type="dxa"/>
            <w:vMerge w:val="restart"/>
          </w:tcPr>
          <w:p w:rsidR="00834BF9" w:rsidRPr="00270006" w:rsidRDefault="00834BF9" w:rsidP="000D2680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246" w:type="dxa"/>
            <w:vMerge w:val="restart"/>
          </w:tcPr>
          <w:p w:rsidR="00834BF9" w:rsidRPr="00270006" w:rsidRDefault="00834BF9" w:rsidP="000D2680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Срок оку-паемости (мес.)</w:t>
            </w:r>
          </w:p>
        </w:tc>
        <w:tc>
          <w:tcPr>
            <w:tcW w:w="2437" w:type="dxa"/>
            <w:gridSpan w:val="2"/>
          </w:tcPr>
          <w:p w:rsidR="00834BF9" w:rsidRPr="00270006" w:rsidRDefault="00834BF9" w:rsidP="000D2680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Число рабочих мест (чел.)</w:t>
            </w:r>
          </w:p>
        </w:tc>
        <w:tc>
          <w:tcPr>
            <w:tcW w:w="3149" w:type="dxa"/>
            <w:gridSpan w:val="3"/>
          </w:tcPr>
          <w:p w:rsidR="00834BF9" w:rsidRPr="00270006" w:rsidRDefault="00834BF9" w:rsidP="000D2680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 xml:space="preserve">Платежи в бюджет </w:t>
            </w:r>
          </w:p>
          <w:p w:rsidR="00834BF9" w:rsidRPr="00270006" w:rsidRDefault="00834BF9" w:rsidP="000D2680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(млн. рублей в год)</w:t>
            </w:r>
          </w:p>
        </w:tc>
        <w:tc>
          <w:tcPr>
            <w:tcW w:w="1080" w:type="dxa"/>
            <w:vMerge w:val="restart"/>
          </w:tcPr>
          <w:p w:rsidR="00834BF9" w:rsidRPr="00270006" w:rsidRDefault="00834BF9" w:rsidP="000D2680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Прибыль (млн. руб. в год)</w:t>
            </w:r>
          </w:p>
        </w:tc>
        <w:tc>
          <w:tcPr>
            <w:tcW w:w="1246" w:type="dxa"/>
            <w:vMerge w:val="restart"/>
          </w:tcPr>
          <w:p w:rsidR="00834BF9" w:rsidRPr="00270006" w:rsidRDefault="00834BF9" w:rsidP="000D2680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Социаль-ный эффект (млн. руб. в год)</w:t>
            </w:r>
          </w:p>
        </w:tc>
      </w:tr>
      <w:tr w:rsidR="00834BF9" w:rsidRPr="008B7028" w:rsidTr="000D2680">
        <w:trPr>
          <w:trHeight w:val="240"/>
        </w:trPr>
        <w:tc>
          <w:tcPr>
            <w:tcW w:w="563" w:type="dxa"/>
            <w:vMerge/>
          </w:tcPr>
          <w:p w:rsidR="00834BF9" w:rsidRPr="00270006" w:rsidRDefault="00834BF9" w:rsidP="000D2680">
            <w:pPr>
              <w:spacing w:before="0" w:after="0"/>
              <w:jc w:val="center"/>
            </w:pPr>
          </w:p>
        </w:tc>
        <w:tc>
          <w:tcPr>
            <w:tcW w:w="3932" w:type="dxa"/>
            <w:vMerge/>
          </w:tcPr>
          <w:p w:rsidR="00834BF9" w:rsidRPr="00270006" w:rsidRDefault="00834BF9" w:rsidP="000D2680">
            <w:pPr>
              <w:spacing w:before="0" w:after="0"/>
              <w:jc w:val="center"/>
            </w:pPr>
          </w:p>
        </w:tc>
        <w:tc>
          <w:tcPr>
            <w:tcW w:w="1287" w:type="dxa"/>
            <w:vMerge/>
          </w:tcPr>
          <w:p w:rsidR="00834BF9" w:rsidRPr="00270006" w:rsidRDefault="00834BF9" w:rsidP="000D2680">
            <w:pPr>
              <w:spacing w:before="0" w:after="0"/>
              <w:jc w:val="center"/>
            </w:pPr>
          </w:p>
        </w:tc>
        <w:tc>
          <w:tcPr>
            <w:tcW w:w="1246" w:type="dxa"/>
            <w:vMerge/>
          </w:tcPr>
          <w:p w:rsidR="00834BF9" w:rsidRPr="00270006" w:rsidRDefault="00834BF9" w:rsidP="000D2680">
            <w:pPr>
              <w:spacing w:before="0" w:after="0"/>
              <w:jc w:val="center"/>
            </w:pPr>
          </w:p>
        </w:tc>
        <w:tc>
          <w:tcPr>
            <w:tcW w:w="1215" w:type="dxa"/>
          </w:tcPr>
          <w:p w:rsidR="00834BF9" w:rsidRPr="00270006" w:rsidRDefault="00834BF9" w:rsidP="000D2680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всего</w:t>
            </w:r>
          </w:p>
        </w:tc>
        <w:tc>
          <w:tcPr>
            <w:tcW w:w="1222" w:type="dxa"/>
          </w:tcPr>
          <w:p w:rsidR="00834BF9" w:rsidRPr="00270006" w:rsidRDefault="00834BF9" w:rsidP="000D2680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В том числе новых</w:t>
            </w:r>
          </w:p>
        </w:tc>
        <w:tc>
          <w:tcPr>
            <w:tcW w:w="1189" w:type="dxa"/>
          </w:tcPr>
          <w:p w:rsidR="00834BF9" w:rsidRPr="00270006" w:rsidRDefault="00834BF9" w:rsidP="000D2680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Федераль-ный</w:t>
            </w:r>
          </w:p>
        </w:tc>
        <w:tc>
          <w:tcPr>
            <w:tcW w:w="1070" w:type="dxa"/>
          </w:tcPr>
          <w:p w:rsidR="00834BF9" w:rsidRPr="00270006" w:rsidRDefault="00834BF9" w:rsidP="000D2680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Област-ной</w:t>
            </w:r>
          </w:p>
        </w:tc>
        <w:tc>
          <w:tcPr>
            <w:tcW w:w="890" w:type="dxa"/>
          </w:tcPr>
          <w:p w:rsidR="00834BF9" w:rsidRPr="00270006" w:rsidRDefault="00834BF9" w:rsidP="000D2680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Мест-ный</w:t>
            </w:r>
          </w:p>
        </w:tc>
        <w:tc>
          <w:tcPr>
            <w:tcW w:w="1080" w:type="dxa"/>
            <w:vMerge/>
          </w:tcPr>
          <w:p w:rsidR="00834BF9" w:rsidRPr="00270006" w:rsidRDefault="00834BF9" w:rsidP="000D2680">
            <w:pPr>
              <w:spacing w:before="0" w:after="0"/>
              <w:jc w:val="center"/>
            </w:pPr>
          </w:p>
        </w:tc>
        <w:tc>
          <w:tcPr>
            <w:tcW w:w="1246" w:type="dxa"/>
            <w:vMerge/>
          </w:tcPr>
          <w:p w:rsidR="00834BF9" w:rsidRPr="00270006" w:rsidRDefault="00834BF9" w:rsidP="000D2680">
            <w:pPr>
              <w:spacing w:before="0" w:after="0"/>
              <w:jc w:val="center"/>
            </w:pPr>
          </w:p>
        </w:tc>
      </w:tr>
      <w:tr w:rsidR="002D4A0B" w:rsidTr="000D2680">
        <w:trPr>
          <w:trHeight w:val="639"/>
        </w:trPr>
        <w:tc>
          <w:tcPr>
            <w:tcW w:w="563" w:type="dxa"/>
          </w:tcPr>
          <w:p w:rsidR="002D4A0B" w:rsidRPr="00270006" w:rsidRDefault="002D4A0B" w:rsidP="000D2680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1</w:t>
            </w:r>
          </w:p>
        </w:tc>
        <w:tc>
          <w:tcPr>
            <w:tcW w:w="3932" w:type="dxa"/>
          </w:tcPr>
          <w:p w:rsidR="002D4A0B" w:rsidRDefault="002D4A0B" w:rsidP="00A577B5">
            <w:pPr>
              <w:spacing w:before="0" w:after="0"/>
              <w:jc w:val="both"/>
            </w:pPr>
            <w:r>
              <w:t>Открытие торгового павильона продовольственных товаров (ИП Шутова Г.Г.)</w:t>
            </w:r>
          </w:p>
        </w:tc>
        <w:tc>
          <w:tcPr>
            <w:tcW w:w="1287" w:type="dxa"/>
          </w:tcPr>
          <w:p w:rsidR="002D4A0B" w:rsidRPr="00270006" w:rsidRDefault="002D4A0B" w:rsidP="000D2680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6" w:type="dxa"/>
          </w:tcPr>
          <w:p w:rsidR="002D4A0B" w:rsidRPr="00270006" w:rsidRDefault="002D4A0B" w:rsidP="002D4A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15" w:type="dxa"/>
          </w:tcPr>
          <w:p w:rsidR="002D4A0B" w:rsidRPr="002D4A0B" w:rsidRDefault="002D4A0B" w:rsidP="000D2680">
            <w:pPr>
              <w:spacing w:before="0" w:after="0"/>
              <w:jc w:val="center"/>
            </w:pPr>
            <w:r w:rsidRPr="002D4A0B">
              <w:rPr>
                <w:sz w:val="22"/>
                <w:szCs w:val="22"/>
              </w:rPr>
              <w:t>2</w:t>
            </w:r>
          </w:p>
        </w:tc>
        <w:tc>
          <w:tcPr>
            <w:tcW w:w="1222" w:type="dxa"/>
          </w:tcPr>
          <w:p w:rsidR="002D4A0B" w:rsidRPr="00270006" w:rsidRDefault="002D4A0B" w:rsidP="000D268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189" w:type="dxa"/>
          </w:tcPr>
          <w:p w:rsidR="002D4A0B" w:rsidRPr="00270006" w:rsidRDefault="002D4A0B" w:rsidP="000D2680">
            <w:pPr>
              <w:spacing w:before="0" w:after="0"/>
              <w:jc w:val="center"/>
            </w:pPr>
          </w:p>
        </w:tc>
        <w:tc>
          <w:tcPr>
            <w:tcW w:w="1070" w:type="dxa"/>
          </w:tcPr>
          <w:p w:rsidR="002D4A0B" w:rsidRPr="00270006" w:rsidRDefault="002D4A0B" w:rsidP="000D2680">
            <w:pPr>
              <w:spacing w:before="0" w:after="0"/>
              <w:jc w:val="center"/>
            </w:pPr>
          </w:p>
        </w:tc>
        <w:tc>
          <w:tcPr>
            <w:tcW w:w="890" w:type="dxa"/>
          </w:tcPr>
          <w:p w:rsidR="002D4A0B" w:rsidRPr="00270006" w:rsidRDefault="002D4A0B" w:rsidP="000D2680">
            <w:pPr>
              <w:spacing w:before="0" w:after="0"/>
              <w:jc w:val="center"/>
            </w:pPr>
          </w:p>
        </w:tc>
        <w:tc>
          <w:tcPr>
            <w:tcW w:w="1080" w:type="dxa"/>
          </w:tcPr>
          <w:p w:rsidR="002D4A0B" w:rsidRPr="00270006" w:rsidRDefault="002D4A0B" w:rsidP="000D2680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120</w:t>
            </w:r>
          </w:p>
        </w:tc>
        <w:tc>
          <w:tcPr>
            <w:tcW w:w="1246" w:type="dxa"/>
          </w:tcPr>
          <w:p w:rsidR="002D4A0B" w:rsidRPr="00270006" w:rsidRDefault="002D4A0B" w:rsidP="000D2680">
            <w:pPr>
              <w:spacing w:before="0" w:after="0"/>
              <w:jc w:val="center"/>
            </w:pPr>
          </w:p>
        </w:tc>
      </w:tr>
      <w:tr w:rsidR="002D4A0B" w:rsidTr="000D2680">
        <w:trPr>
          <w:trHeight w:val="639"/>
        </w:trPr>
        <w:tc>
          <w:tcPr>
            <w:tcW w:w="563" w:type="dxa"/>
          </w:tcPr>
          <w:p w:rsidR="002D4A0B" w:rsidRPr="00270006" w:rsidRDefault="002D4A0B" w:rsidP="000D2680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2</w:t>
            </w:r>
          </w:p>
        </w:tc>
        <w:tc>
          <w:tcPr>
            <w:tcW w:w="3932" w:type="dxa"/>
          </w:tcPr>
          <w:p w:rsidR="002D4A0B" w:rsidRDefault="002D4A0B" w:rsidP="00A577B5">
            <w:pPr>
              <w:spacing w:before="0" w:after="0"/>
              <w:jc w:val="both"/>
            </w:pPr>
            <w:r>
              <w:t>Рыбоводство, организация рыбалки (ИП Тихонов В.И.)</w:t>
            </w:r>
          </w:p>
        </w:tc>
        <w:tc>
          <w:tcPr>
            <w:tcW w:w="1287" w:type="dxa"/>
          </w:tcPr>
          <w:p w:rsidR="002D4A0B" w:rsidRPr="00270006" w:rsidRDefault="002D4A0B" w:rsidP="000D2680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46" w:type="dxa"/>
          </w:tcPr>
          <w:p w:rsidR="002D4A0B" w:rsidRPr="00270006" w:rsidRDefault="002D4A0B" w:rsidP="000D2680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48</w:t>
            </w:r>
          </w:p>
        </w:tc>
        <w:tc>
          <w:tcPr>
            <w:tcW w:w="1215" w:type="dxa"/>
          </w:tcPr>
          <w:p w:rsidR="002D4A0B" w:rsidRPr="00270006" w:rsidRDefault="002D4A0B" w:rsidP="000D2680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3</w:t>
            </w:r>
          </w:p>
        </w:tc>
        <w:tc>
          <w:tcPr>
            <w:tcW w:w="1222" w:type="dxa"/>
          </w:tcPr>
          <w:p w:rsidR="002D4A0B" w:rsidRPr="00270006" w:rsidRDefault="002D4A0B" w:rsidP="000D2680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89" w:type="dxa"/>
          </w:tcPr>
          <w:p w:rsidR="002D4A0B" w:rsidRPr="00270006" w:rsidRDefault="002D4A0B" w:rsidP="000D2680">
            <w:pPr>
              <w:spacing w:before="0" w:after="0"/>
              <w:jc w:val="center"/>
            </w:pPr>
          </w:p>
        </w:tc>
        <w:tc>
          <w:tcPr>
            <w:tcW w:w="1070" w:type="dxa"/>
          </w:tcPr>
          <w:p w:rsidR="002D4A0B" w:rsidRPr="00270006" w:rsidRDefault="002D4A0B" w:rsidP="000D2680">
            <w:pPr>
              <w:spacing w:before="0" w:after="0"/>
              <w:jc w:val="center"/>
            </w:pPr>
          </w:p>
        </w:tc>
        <w:tc>
          <w:tcPr>
            <w:tcW w:w="890" w:type="dxa"/>
          </w:tcPr>
          <w:p w:rsidR="002D4A0B" w:rsidRPr="00270006" w:rsidRDefault="002D4A0B" w:rsidP="000D2680">
            <w:pPr>
              <w:spacing w:before="0" w:after="0"/>
              <w:jc w:val="center"/>
            </w:pPr>
          </w:p>
        </w:tc>
        <w:tc>
          <w:tcPr>
            <w:tcW w:w="1080" w:type="dxa"/>
          </w:tcPr>
          <w:p w:rsidR="002D4A0B" w:rsidRPr="00270006" w:rsidRDefault="002D4A0B" w:rsidP="000D2680">
            <w:pPr>
              <w:spacing w:before="0" w:after="0"/>
              <w:jc w:val="center"/>
            </w:pPr>
          </w:p>
        </w:tc>
        <w:tc>
          <w:tcPr>
            <w:tcW w:w="1246" w:type="dxa"/>
          </w:tcPr>
          <w:p w:rsidR="002D4A0B" w:rsidRPr="00270006" w:rsidRDefault="002D4A0B" w:rsidP="000D2680">
            <w:pPr>
              <w:spacing w:before="0" w:after="0"/>
              <w:jc w:val="center"/>
            </w:pPr>
          </w:p>
        </w:tc>
      </w:tr>
      <w:tr w:rsidR="002D4A0B" w:rsidTr="000D2680">
        <w:trPr>
          <w:trHeight w:val="639"/>
        </w:trPr>
        <w:tc>
          <w:tcPr>
            <w:tcW w:w="563" w:type="dxa"/>
          </w:tcPr>
          <w:p w:rsidR="002D4A0B" w:rsidRPr="00270006" w:rsidRDefault="002D4A0B" w:rsidP="000D2680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3</w:t>
            </w:r>
          </w:p>
        </w:tc>
        <w:tc>
          <w:tcPr>
            <w:tcW w:w="3932" w:type="dxa"/>
          </w:tcPr>
          <w:p w:rsidR="002D4A0B" w:rsidRDefault="002D4A0B" w:rsidP="00A577B5">
            <w:pPr>
              <w:spacing w:before="0" w:after="0"/>
              <w:jc w:val="both"/>
            </w:pPr>
            <w:r>
              <w:t xml:space="preserve">Установление пилорамы, переработка леса (ИП Билека Е.В.) </w:t>
            </w:r>
          </w:p>
        </w:tc>
        <w:tc>
          <w:tcPr>
            <w:tcW w:w="1287" w:type="dxa"/>
          </w:tcPr>
          <w:p w:rsidR="002D4A0B" w:rsidRPr="00270006" w:rsidRDefault="002D4A0B" w:rsidP="000D2680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6" w:type="dxa"/>
          </w:tcPr>
          <w:p w:rsidR="002D4A0B" w:rsidRPr="002D4A0B" w:rsidRDefault="002D4A0B" w:rsidP="000D2680">
            <w:pPr>
              <w:spacing w:before="0" w:after="0"/>
              <w:jc w:val="center"/>
            </w:pPr>
            <w:r w:rsidRPr="002D4A0B">
              <w:rPr>
                <w:sz w:val="22"/>
                <w:szCs w:val="22"/>
              </w:rPr>
              <w:t>36</w:t>
            </w:r>
          </w:p>
        </w:tc>
        <w:tc>
          <w:tcPr>
            <w:tcW w:w="1215" w:type="dxa"/>
          </w:tcPr>
          <w:p w:rsidR="002D4A0B" w:rsidRPr="00270006" w:rsidRDefault="002D4A0B" w:rsidP="000D2680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22" w:type="dxa"/>
          </w:tcPr>
          <w:p w:rsidR="002D4A0B" w:rsidRPr="00270006" w:rsidRDefault="002D4A0B" w:rsidP="000D2680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89" w:type="dxa"/>
          </w:tcPr>
          <w:p w:rsidR="002D4A0B" w:rsidRPr="00270006" w:rsidRDefault="002D4A0B" w:rsidP="000D2680">
            <w:pPr>
              <w:spacing w:before="0" w:after="0"/>
              <w:jc w:val="center"/>
            </w:pPr>
          </w:p>
        </w:tc>
        <w:tc>
          <w:tcPr>
            <w:tcW w:w="1070" w:type="dxa"/>
          </w:tcPr>
          <w:p w:rsidR="002D4A0B" w:rsidRPr="00270006" w:rsidRDefault="002D4A0B" w:rsidP="000D2680">
            <w:pPr>
              <w:spacing w:before="0" w:after="0"/>
              <w:jc w:val="center"/>
            </w:pPr>
          </w:p>
        </w:tc>
        <w:tc>
          <w:tcPr>
            <w:tcW w:w="890" w:type="dxa"/>
          </w:tcPr>
          <w:p w:rsidR="002D4A0B" w:rsidRPr="00270006" w:rsidRDefault="002D4A0B" w:rsidP="000D2680">
            <w:pPr>
              <w:spacing w:before="0" w:after="0"/>
              <w:jc w:val="center"/>
            </w:pPr>
          </w:p>
        </w:tc>
        <w:tc>
          <w:tcPr>
            <w:tcW w:w="1080" w:type="dxa"/>
          </w:tcPr>
          <w:p w:rsidR="002D4A0B" w:rsidRPr="00270006" w:rsidRDefault="002D4A0B" w:rsidP="000D2680">
            <w:pPr>
              <w:spacing w:before="0" w:after="0"/>
              <w:jc w:val="center"/>
            </w:pPr>
          </w:p>
        </w:tc>
        <w:tc>
          <w:tcPr>
            <w:tcW w:w="1246" w:type="dxa"/>
          </w:tcPr>
          <w:p w:rsidR="002D4A0B" w:rsidRPr="00270006" w:rsidRDefault="002D4A0B" w:rsidP="000D2680">
            <w:pPr>
              <w:spacing w:before="0" w:after="0"/>
              <w:jc w:val="center"/>
            </w:pPr>
          </w:p>
        </w:tc>
      </w:tr>
      <w:tr w:rsidR="002D4A0B" w:rsidTr="000D2680">
        <w:trPr>
          <w:trHeight w:val="639"/>
        </w:trPr>
        <w:tc>
          <w:tcPr>
            <w:tcW w:w="563" w:type="dxa"/>
          </w:tcPr>
          <w:p w:rsidR="002D4A0B" w:rsidRPr="00270006" w:rsidRDefault="002D4A0B" w:rsidP="000D2680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4</w:t>
            </w:r>
          </w:p>
        </w:tc>
        <w:tc>
          <w:tcPr>
            <w:tcW w:w="3932" w:type="dxa"/>
          </w:tcPr>
          <w:p w:rsidR="002D4A0B" w:rsidRDefault="002D4A0B" w:rsidP="00A577B5">
            <w:pPr>
              <w:spacing w:before="0" w:after="0"/>
              <w:jc w:val="both"/>
            </w:pPr>
            <w:r>
              <w:t>Открытие придорожного кафе (ИП Казаков В.Ю.)</w:t>
            </w:r>
          </w:p>
        </w:tc>
        <w:tc>
          <w:tcPr>
            <w:tcW w:w="1287" w:type="dxa"/>
          </w:tcPr>
          <w:p w:rsidR="002D4A0B" w:rsidRPr="00270006" w:rsidRDefault="002D4A0B" w:rsidP="000D2680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6" w:type="dxa"/>
          </w:tcPr>
          <w:p w:rsidR="002D4A0B" w:rsidRPr="00270006" w:rsidRDefault="002D4A0B" w:rsidP="000D2680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48</w:t>
            </w:r>
          </w:p>
        </w:tc>
        <w:tc>
          <w:tcPr>
            <w:tcW w:w="1215" w:type="dxa"/>
          </w:tcPr>
          <w:p w:rsidR="002D4A0B" w:rsidRPr="00270006" w:rsidRDefault="002D4A0B" w:rsidP="000D2680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22" w:type="dxa"/>
          </w:tcPr>
          <w:p w:rsidR="002D4A0B" w:rsidRPr="00270006" w:rsidRDefault="002D4A0B" w:rsidP="000D2680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89" w:type="dxa"/>
          </w:tcPr>
          <w:p w:rsidR="002D4A0B" w:rsidRPr="00270006" w:rsidRDefault="002D4A0B" w:rsidP="000D2680">
            <w:pPr>
              <w:spacing w:before="0" w:after="0"/>
              <w:jc w:val="center"/>
            </w:pPr>
          </w:p>
        </w:tc>
        <w:tc>
          <w:tcPr>
            <w:tcW w:w="1070" w:type="dxa"/>
          </w:tcPr>
          <w:p w:rsidR="002D4A0B" w:rsidRPr="00270006" w:rsidRDefault="002D4A0B" w:rsidP="000D2680">
            <w:pPr>
              <w:spacing w:before="0" w:after="0"/>
              <w:jc w:val="center"/>
            </w:pPr>
          </w:p>
        </w:tc>
        <w:tc>
          <w:tcPr>
            <w:tcW w:w="890" w:type="dxa"/>
          </w:tcPr>
          <w:p w:rsidR="002D4A0B" w:rsidRPr="00270006" w:rsidRDefault="002D4A0B" w:rsidP="000D2680">
            <w:pPr>
              <w:spacing w:before="0" w:after="0"/>
              <w:jc w:val="center"/>
            </w:pPr>
          </w:p>
        </w:tc>
        <w:tc>
          <w:tcPr>
            <w:tcW w:w="1080" w:type="dxa"/>
          </w:tcPr>
          <w:p w:rsidR="002D4A0B" w:rsidRPr="00270006" w:rsidRDefault="002D4A0B" w:rsidP="000D2680">
            <w:pPr>
              <w:spacing w:before="0" w:after="0"/>
              <w:jc w:val="center"/>
            </w:pPr>
          </w:p>
        </w:tc>
        <w:tc>
          <w:tcPr>
            <w:tcW w:w="1246" w:type="dxa"/>
          </w:tcPr>
          <w:p w:rsidR="002D4A0B" w:rsidRPr="00270006" w:rsidRDefault="002D4A0B" w:rsidP="000D2680">
            <w:pPr>
              <w:spacing w:before="0" w:after="0"/>
              <w:jc w:val="center"/>
            </w:pPr>
          </w:p>
        </w:tc>
      </w:tr>
      <w:tr w:rsidR="002D4A0B" w:rsidTr="000D2680">
        <w:trPr>
          <w:trHeight w:val="639"/>
        </w:trPr>
        <w:tc>
          <w:tcPr>
            <w:tcW w:w="563" w:type="dxa"/>
          </w:tcPr>
          <w:p w:rsidR="002D4A0B" w:rsidRPr="00270006" w:rsidRDefault="002D4A0B" w:rsidP="000D2680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5</w:t>
            </w:r>
          </w:p>
        </w:tc>
        <w:tc>
          <w:tcPr>
            <w:tcW w:w="3932" w:type="dxa"/>
          </w:tcPr>
          <w:p w:rsidR="002D4A0B" w:rsidRDefault="002D4A0B" w:rsidP="00A577B5">
            <w:pPr>
              <w:spacing w:before="0" w:after="0"/>
              <w:jc w:val="both"/>
            </w:pPr>
            <w:r>
              <w:t>Открытие дорожного комлекса: кафе, магазин, шиномонтажная мастерская (ИП Балакин Д.В.)</w:t>
            </w:r>
          </w:p>
        </w:tc>
        <w:tc>
          <w:tcPr>
            <w:tcW w:w="1287" w:type="dxa"/>
          </w:tcPr>
          <w:p w:rsidR="002D4A0B" w:rsidRPr="00270006" w:rsidRDefault="002D4A0B" w:rsidP="000D2680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46" w:type="dxa"/>
          </w:tcPr>
          <w:p w:rsidR="002D4A0B" w:rsidRPr="00270006" w:rsidRDefault="002D4A0B" w:rsidP="000D2680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215" w:type="dxa"/>
          </w:tcPr>
          <w:p w:rsidR="002D4A0B" w:rsidRPr="00270006" w:rsidRDefault="002D4A0B" w:rsidP="000D2680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22" w:type="dxa"/>
          </w:tcPr>
          <w:p w:rsidR="002D4A0B" w:rsidRPr="00270006" w:rsidRDefault="002D4A0B" w:rsidP="000D2680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89" w:type="dxa"/>
          </w:tcPr>
          <w:p w:rsidR="002D4A0B" w:rsidRPr="00270006" w:rsidRDefault="002D4A0B" w:rsidP="000D2680">
            <w:pPr>
              <w:spacing w:before="0" w:after="0"/>
              <w:jc w:val="center"/>
            </w:pPr>
          </w:p>
        </w:tc>
        <w:tc>
          <w:tcPr>
            <w:tcW w:w="1070" w:type="dxa"/>
          </w:tcPr>
          <w:p w:rsidR="002D4A0B" w:rsidRPr="00270006" w:rsidRDefault="002D4A0B" w:rsidP="000D2680">
            <w:pPr>
              <w:spacing w:before="0" w:after="0"/>
              <w:jc w:val="center"/>
            </w:pPr>
          </w:p>
        </w:tc>
        <w:tc>
          <w:tcPr>
            <w:tcW w:w="890" w:type="dxa"/>
          </w:tcPr>
          <w:p w:rsidR="002D4A0B" w:rsidRPr="00270006" w:rsidRDefault="002D4A0B" w:rsidP="000D2680">
            <w:pPr>
              <w:spacing w:before="0" w:after="0"/>
              <w:jc w:val="center"/>
            </w:pPr>
          </w:p>
        </w:tc>
        <w:tc>
          <w:tcPr>
            <w:tcW w:w="1080" w:type="dxa"/>
          </w:tcPr>
          <w:p w:rsidR="002D4A0B" w:rsidRPr="00270006" w:rsidRDefault="002D4A0B" w:rsidP="000D2680">
            <w:pPr>
              <w:spacing w:before="0" w:after="0"/>
              <w:jc w:val="center"/>
            </w:pPr>
          </w:p>
        </w:tc>
        <w:tc>
          <w:tcPr>
            <w:tcW w:w="1246" w:type="dxa"/>
          </w:tcPr>
          <w:p w:rsidR="002D4A0B" w:rsidRPr="00270006" w:rsidRDefault="002D4A0B" w:rsidP="000D2680">
            <w:pPr>
              <w:spacing w:before="0" w:after="0"/>
              <w:jc w:val="center"/>
            </w:pPr>
          </w:p>
        </w:tc>
      </w:tr>
      <w:tr w:rsidR="002D4A0B" w:rsidTr="000D2680">
        <w:trPr>
          <w:trHeight w:val="639"/>
        </w:trPr>
        <w:tc>
          <w:tcPr>
            <w:tcW w:w="563" w:type="dxa"/>
          </w:tcPr>
          <w:p w:rsidR="002D4A0B" w:rsidRPr="00270006" w:rsidRDefault="002D4A0B" w:rsidP="000D2680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932" w:type="dxa"/>
          </w:tcPr>
          <w:p w:rsidR="002D4A0B" w:rsidRDefault="002D4A0B" w:rsidP="00A577B5">
            <w:pPr>
              <w:spacing w:before="0" w:after="0"/>
              <w:jc w:val="both"/>
            </w:pPr>
            <w:r>
              <w:t>Семейная ферма КРС (ИП Миргород АюП.)</w:t>
            </w:r>
          </w:p>
        </w:tc>
        <w:tc>
          <w:tcPr>
            <w:tcW w:w="1287" w:type="dxa"/>
          </w:tcPr>
          <w:p w:rsidR="002D4A0B" w:rsidRPr="00270006" w:rsidRDefault="002D4A0B" w:rsidP="000D2680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46" w:type="dxa"/>
          </w:tcPr>
          <w:p w:rsidR="002D4A0B" w:rsidRPr="00270006" w:rsidRDefault="002D4A0B" w:rsidP="000D2680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48</w:t>
            </w:r>
          </w:p>
        </w:tc>
        <w:tc>
          <w:tcPr>
            <w:tcW w:w="1215" w:type="dxa"/>
          </w:tcPr>
          <w:p w:rsidR="002D4A0B" w:rsidRPr="00270006" w:rsidRDefault="002D4A0B" w:rsidP="000D2680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22" w:type="dxa"/>
          </w:tcPr>
          <w:p w:rsidR="002D4A0B" w:rsidRPr="00270006" w:rsidRDefault="002D4A0B" w:rsidP="000D2680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9" w:type="dxa"/>
          </w:tcPr>
          <w:p w:rsidR="002D4A0B" w:rsidRPr="00270006" w:rsidRDefault="002D4A0B" w:rsidP="000D2680">
            <w:pPr>
              <w:spacing w:before="0" w:after="0"/>
              <w:jc w:val="center"/>
            </w:pPr>
          </w:p>
        </w:tc>
        <w:tc>
          <w:tcPr>
            <w:tcW w:w="1070" w:type="dxa"/>
          </w:tcPr>
          <w:p w:rsidR="002D4A0B" w:rsidRPr="00270006" w:rsidRDefault="002D4A0B" w:rsidP="000D2680">
            <w:pPr>
              <w:spacing w:before="0" w:after="0"/>
              <w:jc w:val="center"/>
            </w:pPr>
          </w:p>
        </w:tc>
        <w:tc>
          <w:tcPr>
            <w:tcW w:w="890" w:type="dxa"/>
          </w:tcPr>
          <w:p w:rsidR="002D4A0B" w:rsidRPr="00270006" w:rsidRDefault="002D4A0B" w:rsidP="000D2680">
            <w:pPr>
              <w:spacing w:before="0" w:after="0"/>
              <w:jc w:val="center"/>
            </w:pPr>
          </w:p>
        </w:tc>
        <w:tc>
          <w:tcPr>
            <w:tcW w:w="1080" w:type="dxa"/>
          </w:tcPr>
          <w:p w:rsidR="002D4A0B" w:rsidRPr="00270006" w:rsidRDefault="002D4A0B" w:rsidP="000D2680">
            <w:pPr>
              <w:spacing w:before="0" w:after="0"/>
              <w:jc w:val="center"/>
            </w:pPr>
          </w:p>
        </w:tc>
        <w:tc>
          <w:tcPr>
            <w:tcW w:w="1246" w:type="dxa"/>
          </w:tcPr>
          <w:p w:rsidR="002D4A0B" w:rsidRPr="00270006" w:rsidRDefault="002D4A0B" w:rsidP="000D2680">
            <w:pPr>
              <w:spacing w:before="0" w:after="0"/>
              <w:jc w:val="center"/>
            </w:pPr>
          </w:p>
        </w:tc>
      </w:tr>
      <w:tr w:rsidR="002D4A0B" w:rsidTr="000D2680">
        <w:trPr>
          <w:trHeight w:val="639"/>
        </w:trPr>
        <w:tc>
          <w:tcPr>
            <w:tcW w:w="563" w:type="dxa"/>
          </w:tcPr>
          <w:p w:rsidR="002D4A0B" w:rsidRPr="00270006" w:rsidRDefault="002D4A0B" w:rsidP="000D2680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7</w:t>
            </w:r>
          </w:p>
        </w:tc>
        <w:tc>
          <w:tcPr>
            <w:tcW w:w="3932" w:type="dxa"/>
          </w:tcPr>
          <w:p w:rsidR="002D4A0B" w:rsidRDefault="002D4A0B" w:rsidP="00A577B5">
            <w:pPr>
              <w:spacing w:before="0" w:after="0"/>
              <w:jc w:val="both"/>
            </w:pPr>
            <w:r>
              <w:t>Крестьянско-фермерское хозяйство (КФК) Григорьева Т.А.</w:t>
            </w:r>
          </w:p>
        </w:tc>
        <w:tc>
          <w:tcPr>
            <w:tcW w:w="1287" w:type="dxa"/>
          </w:tcPr>
          <w:p w:rsidR="002D4A0B" w:rsidRPr="00270006" w:rsidRDefault="002D4A0B" w:rsidP="000D2680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46" w:type="dxa"/>
          </w:tcPr>
          <w:p w:rsidR="002D4A0B" w:rsidRPr="00270006" w:rsidRDefault="002D4A0B" w:rsidP="000D2680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215" w:type="dxa"/>
          </w:tcPr>
          <w:p w:rsidR="002D4A0B" w:rsidRPr="00270006" w:rsidRDefault="002D4A0B" w:rsidP="000D2680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22" w:type="dxa"/>
          </w:tcPr>
          <w:p w:rsidR="002D4A0B" w:rsidRPr="00270006" w:rsidRDefault="002D4A0B" w:rsidP="000D2680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2</w:t>
            </w:r>
          </w:p>
        </w:tc>
        <w:tc>
          <w:tcPr>
            <w:tcW w:w="1189" w:type="dxa"/>
          </w:tcPr>
          <w:p w:rsidR="002D4A0B" w:rsidRPr="00270006" w:rsidRDefault="002D4A0B" w:rsidP="000D2680">
            <w:pPr>
              <w:spacing w:before="0" w:after="0"/>
              <w:jc w:val="center"/>
            </w:pPr>
          </w:p>
        </w:tc>
        <w:tc>
          <w:tcPr>
            <w:tcW w:w="1070" w:type="dxa"/>
          </w:tcPr>
          <w:p w:rsidR="002D4A0B" w:rsidRPr="00270006" w:rsidRDefault="002D4A0B" w:rsidP="000D2680">
            <w:pPr>
              <w:spacing w:before="0" w:after="0"/>
              <w:jc w:val="center"/>
            </w:pPr>
          </w:p>
        </w:tc>
        <w:tc>
          <w:tcPr>
            <w:tcW w:w="890" w:type="dxa"/>
          </w:tcPr>
          <w:p w:rsidR="002D4A0B" w:rsidRPr="00270006" w:rsidRDefault="002D4A0B" w:rsidP="000D2680">
            <w:pPr>
              <w:spacing w:before="0" w:after="0"/>
              <w:jc w:val="center"/>
            </w:pPr>
          </w:p>
        </w:tc>
        <w:tc>
          <w:tcPr>
            <w:tcW w:w="1080" w:type="dxa"/>
          </w:tcPr>
          <w:p w:rsidR="002D4A0B" w:rsidRPr="00270006" w:rsidRDefault="002D4A0B" w:rsidP="000D2680">
            <w:pPr>
              <w:spacing w:before="0" w:after="0"/>
              <w:jc w:val="center"/>
            </w:pPr>
          </w:p>
        </w:tc>
        <w:tc>
          <w:tcPr>
            <w:tcW w:w="1246" w:type="dxa"/>
          </w:tcPr>
          <w:p w:rsidR="002D4A0B" w:rsidRPr="00270006" w:rsidRDefault="002D4A0B" w:rsidP="000D2680">
            <w:pPr>
              <w:spacing w:before="0" w:after="0"/>
              <w:jc w:val="center"/>
            </w:pPr>
          </w:p>
        </w:tc>
      </w:tr>
      <w:tr w:rsidR="002D4A0B" w:rsidTr="000D2680">
        <w:trPr>
          <w:trHeight w:val="639"/>
        </w:trPr>
        <w:tc>
          <w:tcPr>
            <w:tcW w:w="563" w:type="dxa"/>
          </w:tcPr>
          <w:p w:rsidR="002D4A0B" w:rsidRPr="00270006" w:rsidRDefault="002D4A0B" w:rsidP="000D2680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8</w:t>
            </w:r>
          </w:p>
        </w:tc>
        <w:tc>
          <w:tcPr>
            <w:tcW w:w="3932" w:type="dxa"/>
          </w:tcPr>
          <w:p w:rsidR="002D4A0B" w:rsidRDefault="002D4A0B" w:rsidP="00A577B5">
            <w:pPr>
              <w:spacing w:before="0" w:after="0"/>
              <w:jc w:val="both"/>
            </w:pPr>
            <w:r>
              <w:t>Организация пасеки (ИП Чернышов Л.Л.)</w:t>
            </w:r>
          </w:p>
        </w:tc>
        <w:tc>
          <w:tcPr>
            <w:tcW w:w="1287" w:type="dxa"/>
          </w:tcPr>
          <w:p w:rsidR="002D4A0B" w:rsidRPr="00270006" w:rsidRDefault="002D4A0B" w:rsidP="000D2680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6" w:type="dxa"/>
          </w:tcPr>
          <w:p w:rsidR="002D4A0B" w:rsidRPr="00270006" w:rsidRDefault="002D4A0B" w:rsidP="000D2680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36</w:t>
            </w:r>
          </w:p>
        </w:tc>
        <w:tc>
          <w:tcPr>
            <w:tcW w:w="1215" w:type="dxa"/>
          </w:tcPr>
          <w:p w:rsidR="002D4A0B" w:rsidRPr="00270006" w:rsidRDefault="002D4A0B" w:rsidP="000D2680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1</w:t>
            </w:r>
          </w:p>
        </w:tc>
        <w:tc>
          <w:tcPr>
            <w:tcW w:w="1222" w:type="dxa"/>
          </w:tcPr>
          <w:p w:rsidR="002D4A0B" w:rsidRPr="00270006" w:rsidRDefault="002D4A0B" w:rsidP="000D2680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1</w:t>
            </w:r>
          </w:p>
        </w:tc>
        <w:tc>
          <w:tcPr>
            <w:tcW w:w="1189" w:type="dxa"/>
          </w:tcPr>
          <w:p w:rsidR="002D4A0B" w:rsidRPr="00270006" w:rsidRDefault="002D4A0B" w:rsidP="000D2680">
            <w:pPr>
              <w:spacing w:before="0" w:after="0"/>
              <w:jc w:val="center"/>
            </w:pPr>
          </w:p>
        </w:tc>
        <w:tc>
          <w:tcPr>
            <w:tcW w:w="1070" w:type="dxa"/>
          </w:tcPr>
          <w:p w:rsidR="002D4A0B" w:rsidRPr="00270006" w:rsidRDefault="002D4A0B" w:rsidP="000D2680">
            <w:pPr>
              <w:spacing w:before="0" w:after="0"/>
              <w:jc w:val="center"/>
            </w:pPr>
          </w:p>
        </w:tc>
        <w:tc>
          <w:tcPr>
            <w:tcW w:w="890" w:type="dxa"/>
          </w:tcPr>
          <w:p w:rsidR="002D4A0B" w:rsidRPr="00270006" w:rsidRDefault="002D4A0B" w:rsidP="000D2680">
            <w:pPr>
              <w:spacing w:before="0" w:after="0"/>
              <w:jc w:val="center"/>
            </w:pPr>
          </w:p>
        </w:tc>
        <w:tc>
          <w:tcPr>
            <w:tcW w:w="1080" w:type="dxa"/>
          </w:tcPr>
          <w:p w:rsidR="002D4A0B" w:rsidRPr="00270006" w:rsidRDefault="002D4A0B" w:rsidP="000D2680">
            <w:pPr>
              <w:spacing w:before="0" w:after="0"/>
              <w:jc w:val="center"/>
            </w:pPr>
          </w:p>
        </w:tc>
        <w:tc>
          <w:tcPr>
            <w:tcW w:w="1246" w:type="dxa"/>
          </w:tcPr>
          <w:p w:rsidR="002D4A0B" w:rsidRPr="00270006" w:rsidRDefault="002D4A0B" w:rsidP="000D2680">
            <w:pPr>
              <w:spacing w:before="0" w:after="0"/>
              <w:jc w:val="center"/>
            </w:pPr>
          </w:p>
        </w:tc>
      </w:tr>
    </w:tbl>
    <w:p w:rsidR="00834BF9" w:rsidRDefault="00834BF9" w:rsidP="00834BF9">
      <w:pPr>
        <w:spacing w:before="0" w:after="0"/>
        <w:jc w:val="center"/>
        <w:rPr>
          <w:b/>
        </w:rPr>
      </w:pPr>
    </w:p>
    <w:p w:rsidR="00834BF9" w:rsidRDefault="00834BF9" w:rsidP="00834BF9">
      <w:pPr>
        <w:jc w:val="center"/>
        <w:rPr>
          <w:b/>
        </w:rPr>
      </w:pPr>
    </w:p>
    <w:p w:rsidR="00834BF9" w:rsidRDefault="00834BF9" w:rsidP="00834BF9">
      <w:pPr>
        <w:jc w:val="center"/>
        <w:rPr>
          <w:b/>
        </w:rPr>
      </w:pPr>
    </w:p>
    <w:p w:rsidR="00834BF9" w:rsidRPr="00FA28BE" w:rsidRDefault="00834BF9" w:rsidP="00834BF9">
      <w:pPr>
        <w:spacing w:before="0" w:after="0"/>
        <w:ind w:left="10800"/>
        <w:rPr>
          <w:sz w:val="22"/>
          <w:szCs w:val="22"/>
        </w:rPr>
      </w:pPr>
      <w:r>
        <w:rPr>
          <w:sz w:val="22"/>
          <w:szCs w:val="22"/>
        </w:rPr>
        <w:t>П</w:t>
      </w:r>
      <w:r w:rsidRPr="00FA28BE">
        <w:rPr>
          <w:sz w:val="22"/>
          <w:szCs w:val="22"/>
        </w:rPr>
        <w:t xml:space="preserve">риложение </w:t>
      </w:r>
      <w:r>
        <w:rPr>
          <w:sz w:val="22"/>
          <w:szCs w:val="22"/>
        </w:rPr>
        <w:t>7</w:t>
      </w:r>
      <w:r w:rsidRPr="00FA28BE">
        <w:rPr>
          <w:sz w:val="22"/>
          <w:szCs w:val="22"/>
        </w:rPr>
        <w:t xml:space="preserve"> к Программе </w:t>
      </w:r>
    </w:p>
    <w:p w:rsidR="00834BF9" w:rsidRPr="00FA28BE" w:rsidRDefault="00834BF9" w:rsidP="00834BF9">
      <w:pPr>
        <w:spacing w:before="0" w:after="0"/>
        <w:ind w:left="10800"/>
        <w:rPr>
          <w:sz w:val="22"/>
          <w:szCs w:val="22"/>
        </w:rPr>
      </w:pPr>
      <w:r w:rsidRPr="00FA28BE">
        <w:rPr>
          <w:sz w:val="22"/>
          <w:szCs w:val="22"/>
        </w:rPr>
        <w:t xml:space="preserve">социально-экономического </w:t>
      </w:r>
    </w:p>
    <w:p w:rsidR="00834BF9" w:rsidRDefault="00834BF9" w:rsidP="00834BF9">
      <w:pPr>
        <w:spacing w:before="0" w:after="0"/>
        <w:ind w:left="10800"/>
        <w:rPr>
          <w:sz w:val="22"/>
          <w:szCs w:val="22"/>
        </w:rPr>
      </w:pPr>
      <w:r w:rsidRPr="00FA28BE">
        <w:rPr>
          <w:sz w:val="22"/>
          <w:szCs w:val="22"/>
        </w:rPr>
        <w:t xml:space="preserve">развития </w:t>
      </w:r>
      <w:r w:rsidR="00D4376E">
        <w:rPr>
          <w:sz w:val="22"/>
          <w:szCs w:val="22"/>
        </w:rPr>
        <w:t>Большедороховского</w:t>
      </w:r>
      <w:r w:rsidRPr="00FA28BE">
        <w:rPr>
          <w:sz w:val="22"/>
          <w:szCs w:val="22"/>
        </w:rPr>
        <w:t xml:space="preserve"> </w:t>
      </w:r>
    </w:p>
    <w:p w:rsidR="00834BF9" w:rsidRPr="00FA28BE" w:rsidRDefault="00834BF9" w:rsidP="00834BF9">
      <w:pPr>
        <w:spacing w:before="0" w:after="0"/>
        <w:ind w:left="10800"/>
        <w:rPr>
          <w:sz w:val="22"/>
          <w:szCs w:val="22"/>
        </w:rPr>
      </w:pPr>
      <w:r w:rsidRPr="00FA28BE">
        <w:rPr>
          <w:sz w:val="22"/>
          <w:szCs w:val="22"/>
        </w:rPr>
        <w:t>сельского поселения</w:t>
      </w:r>
    </w:p>
    <w:p w:rsidR="00834BF9" w:rsidRDefault="00834BF9" w:rsidP="00834BF9">
      <w:pPr>
        <w:spacing w:before="0" w:after="0"/>
        <w:jc w:val="center"/>
        <w:rPr>
          <w:b/>
        </w:rPr>
      </w:pPr>
    </w:p>
    <w:p w:rsidR="00834BF9" w:rsidRDefault="00834BF9" w:rsidP="00834BF9">
      <w:pPr>
        <w:jc w:val="center"/>
        <w:rPr>
          <w:b/>
        </w:rPr>
      </w:pPr>
      <w:r>
        <w:rPr>
          <w:b/>
        </w:rPr>
        <w:t xml:space="preserve">ОБЪЕМЫ И ИСТОЧНИКИ ФИНАНСИРОВАНИЯ МЕРОПРИЯТИЙ И </w:t>
      </w:r>
    </w:p>
    <w:p w:rsidR="00834BF9" w:rsidRDefault="00834BF9" w:rsidP="00834BF9">
      <w:pPr>
        <w:jc w:val="center"/>
        <w:rPr>
          <w:b/>
        </w:rPr>
      </w:pPr>
      <w:r>
        <w:rPr>
          <w:b/>
        </w:rPr>
        <w:t>ИНВЕСТИЦИОННЫХ ПРОЕКТОВ</w:t>
      </w:r>
    </w:p>
    <w:p w:rsidR="00834BF9" w:rsidRDefault="00834BF9" w:rsidP="00834BF9">
      <w:pPr>
        <w:jc w:val="center"/>
        <w:rPr>
          <w:b/>
        </w:rPr>
      </w:pPr>
    </w:p>
    <w:tbl>
      <w:tblPr>
        <w:tblW w:w="1456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3"/>
        <w:gridCol w:w="3303"/>
        <w:gridCol w:w="1832"/>
        <w:gridCol w:w="2131"/>
        <w:gridCol w:w="1465"/>
        <w:gridCol w:w="1473"/>
        <w:gridCol w:w="1650"/>
        <w:gridCol w:w="1833"/>
        <w:gridCol w:w="62"/>
      </w:tblGrid>
      <w:tr w:rsidR="00AC1E2E" w:rsidRPr="00E518A8" w:rsidTr="00AC1E2E">
        <w:trPr>
          <w:trHeight w:val="200"/>
        </w:trPr>
        <w:tc>
          <w:tcPr>
            <w:tcW w:w="813" w:type="dxa"/>
            <w:vMerge w:val="restart"/>
          </w:tcPr>
          <w:p w:rsidR="00AC1E2E" w:rsidRPr="00270006" w:rsidRDefault="00AC1E2E" w:rsidP="00AC1E2E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№ п.п.</w:t>
            </w:r>
          </w:p>
        </w:tc>
        <w:tc>
          <w:tcPr>
            <w:tcW w:w="3303" w:type="dxa"/>
            <w:vMerge w:val="restart"/>
          </w:tcPr>
          <w:p w:rsidR="00AC1E2E" w:rsidRPr="00270006" w:rsidRDefault="00AC1E2E" w:rsidP="00AC1E2E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32" w:type="dxa"/>
            <w:vMerge w:val="restart"/>
          </w:tcPr>
          <w:p w:rsidR="00AC1E2E" w:rsidRPr="00270006" w:rsidRDefault="00AC1E2E" w:rsidP="00AC1E2E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Объем финансирования - всего</w:t>
            </w:r>
          </w:p>
          <w:p w:rsidR="00AC1E2E" w:rsidRPr="00270006" w:rsidRDefault="00AC1E2E" w:rsidP="00AC1E2E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(тыс.руб)</w:t>
            </w:r>
          </w:p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8614" w:type="dxa"/>
            <w:gridSpan w:val="6"/>
          </w:tcPr>
          <w:p w:rsidR="00AC1E2E" w:rsidRPr="00270006" w:rsidRDefault="00AC1E2E" w:rsidP="00AC1E2E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В том числе (тыс.руб.):</w:t>
            </w:r>
          </w:p>
        </w:tc>
      </w:tr>
      <w:tr w:rsidR="00AC1E2E" w:rsidRPr="00E518A8" w:rsidTr="00AC1E2E">
        <w:trPr>
          <w:gridAfter w:val="1"/>
          <w:wAfter w:w="62" w:type="dxa"/>
          <w:trHeight w:val="1199"/>
        </w:trPr>
        <w:tc>
          <w:tcPr>
            <w:tcW w:w="813" w:type="dxa"/>
            <w:vMerge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3303" w:type="dxa"/>
            <w:vMerge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832" w:type="dxa"/>
            <w:vMerge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2131" w:type="dxa"/>
          </w:tcPr>
          <w:p w:rsidR="00AC1E2E" w:rsidRDefault="00AC1E2E" w:rsidP="00AC1E2E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Областной бюджет</w:t>
            </w:r>
          </w:p>
          <w:p w:rsidR="00AC1E2E" w:rsidRPr="00270006" w:rsidRDefault="00AC1E2E" w:rsidP="00AC1E2E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(тыс.руб</w:t>
            </w:r>
          </w:p>
        </w:tc>
        <w:tc>
          <w:tcPr>
            <w:tcW w:w="1465" w:type="dxa"/>
          </w:tcPr>
          <w:p w:rsidR="00AC1E2E" w:rsidRDefault="00AC1E2E" w:rsidP="00AC1E2E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Местный бюджет</w:t>
            </w:r>
          </w:p>
          <w:p w:rsidR="00AC1E2E" w:rsidRPr="00270006" w:rsidRDefault="00AC1E2E" w:rsidP="00AC1E2E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(тыс.руб</w:t>
            </w:r>
          </w:p>
        </w:tc>
        <w:tc>
          <w:tcPr>
            <w:tcW w:w="1473" w:type="dxa"/>
          </w:tcPr>
          <w:p w:rsidR="00AC1E2E" w:rsidRPr="00270006" w:rsidRDefault="00AC1E2E" w:rsidP="00AC1E2E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Собственные средства предприятия (гражданина)</w:t>
            </w:r>
          </w:p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650" w:type="dxa"/>
          </w:tcPr>
          <w:p w:rsidR="00AC1E2E" w:rsidRPr="00270006" w:rsidRDefault="00AC1E2E" w:rsidP="00AC1E2E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Кредиты коммерческих банков</w:t>
            </w:r>
          </w:p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AC1E2E" w:rsidRDefault="00AC1E2E" w:rsidP="00AC1E2E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 xml:space="preserve">Другие </w:t>
            </w:r>
          </w:p>
          <w:p w:rsidR="00AC1E2E" w:rsidRPr="00270006" w:rsidRDefault="00AC1E2E" w:rsidP="00AC1E2E">
            <w:pPr>
              <w:spacing w:before="0" w:after="0"/>
              <w:jc w:val="center"/>
            </w:pPr>
            <w:r w:rsidRPr="00270006">
              <w:rPr>
                <w:sz w:val="22"/>
                <w:szCs w:val="22"/>
              </w:rPr>
              <w:t>источники финансирования</w:t>
            </w:r>
          </w:p>
          <w:p w:rsidR="00AC1E2E" w:rsidRPr="00270006" w:rsidRDefault="00AC1E2E" w:rsidP="00AC1E2E">
            <w:pPr>
              <w:spacing w:before="0" w:after="0"/>
              <w:jc w:val="center"/>
            </w:pPr>
          </w:p>
        </w:tc>
      </w:tr>
      <w:tr w:rsidR="00AC1E2E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AC1E2E" w:rsidRPr="00270006" w:rsidRDefault="00AC1E2E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AC1E2E" w:rsidRPr="008C105F" w:rsidRDefault="00AC1E2E" w:rsidP="00AC1E2E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Капитальный ремонт водонапорной башни в </w:t>
            </w:r>
            <w:r w:rsidRPr="008C105F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Больше-Дорохово</w:t>
            </w:r>
          </w:p>
        </w:tc>
        <w:tc>
          <w:tcPr>
            <w:tcW w:w="1832" w:type="dxa"/>
          </w:tcPr>
          <w:p w:rsidR="00AC1E2E" w:rsidRPr="00270006" w:rsidRDefault="009D3ACD" w:rsidP="00AC1E2E">
            <w:pPr>
              <w:spacing w:before="0" w:after="0"/>
              <w:jc w:val="center"/>
            </w:pPr>
            <w:r>
              <w:t>647,9</w:t>
            </w:r>
          </w:p>
        </w:tc>
        <w:tc>
          <w:tcPr>
            <w:tcW w:w="2131" w:type="dxa"/>
          </w:tcPr>
          <w:p w:rsidR="00AC1E2E" w:rsidRPr="00270006" w:rsidRDefault="009D3ACD" w:rsidP="00AC1E2E">
            <w:pPr>
              <w:spacing w:before="0" w:after="0"/>
              <w:jc w:val="center"/>
            </w:pPr>
            <w:r>
              <w:t>492,1</w:t>
            </w:r>
          </w:p>
        </w:tc>
        <w:tc>
          <w:tcPr>
            <w:tcW w:w="1465" w:type="dxa"/>
          </w:tcPr>
          <w:p w:rsidR="00AC1E2E" w:rsidRPr="00270006" w:rsidRDefault="009D3ACD" w:rsidP="00AC1E2E">
            <w:pPr>
              <w:spacing w:before="0" w:after="0"/>
              <w:jc w:val="center"/>
            </w:pPr>
            <w:r>
              <w:t>155,8</w:t>
            </w:r>
          </w:p>
        </w:tc>
        <w:tc>
          <w:tcPr>
            <w:tcW w:w="147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650" w:type="dxa"/>
          </w:tcPr>
          <w:p w:rsidR="00AC1E2E" w:rsidRPr="00270006" w:rsidRDefault="00AC1E2E" w:rsidP="00AC1E2E">
            <w:pPr>
              <w:spacing w:before="0" w:after="0"/>
            </w:pPr>
          </w:p>
        </w:tc>
        <w:tc>
          <w:tcPr>
            <w:tcW w:w="183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</w:tr>
      <w:tr w:rsidR="00AC1E2E" w:rsidTr="00AC1E2E">
        <w:trPr>
          <w:gridAfter w:val="1"/>
          <w:wAfter w:w="62" w:type="dxa"/>
          <w:trHeight w:val="325"/>
        </w:trPr>
        <w:tc>
          <w:tcPr>
            <w:tcW w:w="813" w:type="dxa"/>
          </w:tcPr>
          <w:p w:rsidR="00AC1E2E" w:rsidRPr="00270006" w:rsidRDefault="00AC1E2E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AC1E2E" w:rsidRPr="008C105F" w:rsidRDefault="00AC1E2E" w:rsidP="00AC1E2E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Бурение скважин на воду. </w:t>
            </w:r>
          </w:p>
        </w:tc>
        <w:tc>
          <w:tcPr>
            <w:tcW w:w="1832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2131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465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47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650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</w:tr>
      <w:tr w:rsidR="00AC1E2E" w:rsidTr="00AC1E2E">
        <w:trPr>
          <w:gridAfter w:val="1"/>
          <w:wAfter w:w="62" w:type="dxa"/>
          <w:trHeight w:val="698"/>
        </w:trPr>
        <w:tc>
          <w:tcPr>
            <w:tcW w:w="813" w:type="dxa"/>
          </w:tcPr>
          <w:p w:rsidR="00AC1E2E" w:rsidRPr="00270006" w:rsidRDefault="00AC1E2E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AC1E2E" w:rsidRPr="008C105F" w:rsidRDefault="00AC1E2E" w:rsidP="00AC1E2E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Замена водопроводной сети протяжённостью</w:t>
            </w:r>
            <w:r w:rsidR="00874C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827,5 метров в с. Больше-Дорохово</w:t>
            </w:r>
          </w:p>
        </w:tc>
        <w:tc>
          <w:tcPr>
            <w:tcW w:w="1832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2131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465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47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650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</w:tr>
      <w:tr w:rsidR="009D3ACD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9D3ACD" w:rsidRPr="00270006" w:rsidRDefault="009D3ACD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9D3ACD" w:rsidRPr="008C105F" w:rsidRDefault="009D3ACD" w:rsidP="00AC1E2E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Установка водоразборных колонок (3шт)</w:t>
            </w:r>
          </w:p>
        </w:tc>
        <w:tc>
          <w:tcPr>
            <w:tcW w:w="1832" w:type="dxa"/>
          </w:tcPr>
          <w:p w:rsidR="009D3ACD" w:rsidRPr="00270006" w:rsidRDefault="009D3ACD" w:rsidP="009D3ACD">
            <w:pPr>
              <w:spacing w:before="0" w:after="0"/>
              <w:jc w:val="center"/>
            </w:pPr>
            <w:r>
              <w:t>120</w:t>
            </w:r>
          </w:p>
        </w:tc>
        <w:tc>
          <w:tcPr>
            <w:tcW w:w="2131" w:type="dxa"/>
          </w:tcPr>
          <w:p w:rsidR="009D3ACD" w:rsidRPr="00270006" w:rsidRDefault="009D3ACD" w:rsidP="009D3ACD">
            <w:pPr>
              <w:spacing w:before="0" w:after="0"/>
              <w:jc w:val="center"/>
            </w:pPr>
            <w:r>
              <w:t>108</w:t>
            </w:r>
          </w:p>
        </w:tc>
        <w:tc>
          <w:tcPr>
            <w:tcW w:w="1465" w:type="dxa"/>
          </w:tcPr>
          <w:p w:rsidR="009D3ACD" w:rsidRPr="00270006" w:rsidRDefault="009D3ACD" w:rsidP="009D3ACD">
            <w:pPr>
              <w:spacing w:before="0" w:after="0"/>
              <w:jc w:val="center"/>
            </w:pPr>
            <w:r>
              <w:t>12</w:t>
            </w:r>
          </w:p>
        </w:tc>
        <w:tc>
          <w:tcPr>
            <w:tcW w:w="1473" w:type="dxa"/>
          </w:tcPr>
          <w:p w:rsidR="009D3ACD" w:rsidRPr="00270006" w:rsidRDefault="009D3ACD" w:rsidP="00AC1E2E">
            <w:pPr>
              <w:spacing w:before="0" w:after="0"/>
              <w:jc w:val="center"/>
            </w:pPr>
          </w:p>
        </w:tc>
        <w:tc>
          <w:tcPr>
            <w:tcW w:w="1650" w:type="dxa"/>
          </w:tcPr>
          <w:p w:rsidR="009D3ACD" w:rsidRPr="00270006" w:rsidRDefault="009D3ACD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9D3ACD" w:rsidRPr="00270006" w:rsidRDefault="009D3ACD" w:rsidP="00AC1E2E">
            <w:pPr>
              <w:spacing w:before="0" w:after="0"/>
              <w:jc w:val="center"/>
            </w:pPr>
          </w:p>
        </w:tc>
      </w:tr>
      <w:tr w:rsidR="009D3ACD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9D3ACD" w:rsidRPr="00270006" w:rsidRDefault="009D3ACD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9D3ACD" w:rsidRPr="008C105F" w:rsidRDefault="009D3ACD" w:rsidP="00AC1E2E">
            <w:pPr>
              <w:spacing w:before="0" w:after="0"/>
              <w:jc w:val="both"/>
            </w:pPr>
            <w:r w:rsidRPr="008C105F">
              <w:rPr>
                <w:sz w:val="22"/>
                <w:szCs w:val="22"/>
              </w:rPr>
              <w:t>Строительство павильона</w:t>
            </w:r>
            <w:r>
              <w:rPr>
                <w:sz w:val="22"/>
                <w:szCs w:val="22"/>
              </w:rPr>
              <w:t xml:space="preserve"> на скважину</w:t>
            </w:r>
          </w:p>
        </w:tc>
        <w:tc>
          <w:tcPr>
            <w:tcW w:w="1832" w:type="dxa"/>
          </w:tcPr>
          <w:p w:rsidR="009D3ACD" w:rsidRPr="00270006" w:rsidRDefault="009D3ACD" w:rsidP="009D3ACD">
            <w:pPr>
              <w:spacing w:before="0" w:after="0"/>
              <w:jc w:val="center"/>
            </w:pPr>
            <w:r>
              <w:t>94</w:t>
            </w:r>
          </w:p>
        </w:tc>
        <w:tc>
          <w:tcPr>
            <w:tcW w:w="2131" w:type="dxa"/>
          </w:tcPr>
          <w:p w:rsidR="009D3ACD" w:rsidRPr="00270006" w:rsidRDefault="009D3ACD" w:rsidP="009D3ACD">
            <w:pPr>
              <w:spacing w:before="0" w:after="0"/>
              <w:jc w:val="center"/>
            </w:pPr>
            <w:r>
              <w:t>84</w:t>
            </w:r>
          </w:p>
        </w:tc>
        <w:tc>
          <w:tcPr>
            <w:tcW w:w="1465" w:type="dxa"/>
          </w:tcPr>
          <w:p w:rsidR="009D3ACD" w:rsidRPr="00270006" w:rsidRDefault="009D3ACD" w:rsidP="009D3ACD">
            <w:pPr>
              <w:spacing w:before="0" w:after="0"/>
              <w:jc w:val="center"/>
            </w:pPr>
            <w:r>
              <w:t>10</w:t>
            </w:r>
          </w:p>
        </w:tc>
        <w:tc>
          <w:tcPr>
            <w:tcW w:w="1473" w:type="dxa"/>
          </w:tcPr>
          <w:p w:rsidR="009D3ACD" w:rsidRPr="00270006" w:rsidRDefault="009D3ACD" w:rsidP="00AC1E2E">
            <w:pPr>
              <w:spacing w:before="0" w:after="0"/>
              <w:jc w:val="center"/>
            </w:pPr>
          </w:p>
        </w:tc>
        <w:tc>
          <w:tcPr>
            <w:tcW w:w="1650" w:type="dxa"/>
          </w:tcPr>
          <w:p w:rsidR="009D3ACD" w:rsidRPr="00270006" w:rsidRDefault="009D3ACD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9D3ACD" w:rsidRPr="00270006" w:rsidRDefault="009D3ACD" w:rsidP="00AC1E2E">
            <w:pPr>
              <w:spacing w:before="0" w:after="0"/>
              <w:jc w:val="center"/>
            </w:pPr>
          </w:p>
        </w:tc>
      </w:tr>
      <w:tr w:rsidR="00AC1E2E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AC1E2E" w:rsidRPr="00270006" w:rsidRDefault="00AC1E2E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AC1E2E" w:rsidRPr="008C105F" w:rsidRDefault="00AC1E2E" w:rsidP="00AC1E2E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Промывка и дезинфекция во</w:t>
            </w:r>
            <w:r w:rsidRPr="008C105F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>проводных сетей</w:t>
            </w:r>
          </w:p>
        </w:tc>
        <w:tc>
          <w:tcPr>
            <w:tcW w:w="1832" w:type="dxa"/>
          </w:tcPr>
          <w:p w:rsidR="00AC1E2E" w:rsidRPr="00270006" w:rsidRDefault="009D3ACD" w:rsidP="00AC1E2E">
            <w:pPr>
              <w:spacing w:before="0" w:after="0"/>
              <w:jc w:val="center"/>
            </w:pPr>
            <w:r>
              <w:t>52</w:t>
            </w:r>
          </w:p>
        </w:tc>
        <w:tc>
          <w:tcPr>
            <w:tcW w:w="2131" w:type="dxa"/>
          </w:tcPr>
          <w:p w:rsidR="00AC1E2E" w:rsidRPr="00270006" w:rsidRDefault="009D3ACD" w:rsidP="00AC1E2E">
            <w:pPr>
              <w:spacing w:before="0" w:after="0"/>
              <w:jc w:val="center"/>
            </w:pPr>
            <w:r>
              <w:t>52</w:t>
            </w:r>
          </w:p>
        </w:tc>
        <w:tc>
          <w:tcPr>
            <w:tcW w:w="1465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47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650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</w:tr>
      <w:tr w:rsidR="00AC1E2E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AC1E2E" w:rsidRPr="00270006" w:rsidRDefault="00AC1E2E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AC1E2E" w:rsidRPr="008C105F" w:rsidRDefault="00AC1E2E" w:rsidP="00AC1E2E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Промывка и дезинфекция во</w:t>
            </w:r>
            <w:r w:rsidRPr="008C105F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>проводных сетей</w:t>
            </w:r>
          </w:p>
        </w:tc>
        <w:tc>
          <w:tcPr>
            <w:tcW w:w="1832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2131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465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47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650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</w:tr>
      <w:tr w:rsidR="00AC1E2E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AC1E2E" w:rsidRPr="00270006" w:rsidRDefault="00AC1E2E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AC1E2E" w:rsidRPr="008C105F" w:rsidRDefault="00AC1E2E" w:rsidP="00AC1E2E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Замена чугунной (изношенной) водопроводной сети на металлопластиковую по современной технологии</w:t>
            </w:r>
          </w:p>
        </w:tc>
        <w:tc>
          <w:tcPr>
            <w:tcW w:w="1832" w:type="dxa"/>
          </w:tcPr>
          <w:p w:rsidR="00AC1E2E" w:rsidRPr="00270006" w:rsidRDefault="009D3ACD" w:rsidP="00AC1E2E">
            <w:pPr>
              <w:spacing w:before="0" w:after="0"/>
              <w:jc w:val="center"/>
            </w:pPr>
            <w:r>
              <w:t>9000</w:t>
            </w:r>
          </w:p>
        </w:tc>
        <w:tc>
          <w:tcPr>
            <w:tcW w:w="2131" w:type="dxa"/>
          </w:tcPr>
          <w:p w:rsidR="00AC1E2E" w:rsidRPr="00270006" w:rsidRDefault="009D3ACD" w:rsidP="00AC1E2E">
            <w:pPr>
              <w:spacing w:before="0" w:after="0"/>
              <w:jc w:val="center"/>
            </w:pPr>
            <w:r>
              <w:t>9000</w:t>
            </w:r>
          </w:p>
        </w:tc>
        <w:tc>
          <w:tcPr>
            <w:tcW w:w="1465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47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650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</w:tr>
      <w:tr w:rsidR="00AC1E2E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AC1E2E" w:rsidRPr="00270006" w:rsidRDefault="00AC1E2E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AC1E2E" w:rsidRPr="008C105F" w:rsidRDefault="00AC1E2E" w:rsidP="00AC1E2E">
            <w:pPr>
              <w:spacing w:before="0" w:after="0"/>
              <w:jc w:val="both"/>
            </w:pPr>
            <w:r>
              <w:rPr>
                <w:bCs/>
                <w:sz w:val="22"/>
                <w:szCs w:val="22"/>
              </w:rPr>
              <w:t>Строительство сетей холодного водоснабжения. Подключение к водопроводу на ул. Мирная.</w:t>
            </w:r>
            <w:r w:rsidRPr="008C105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32" w:type="dxa"/>
          </w:tcPr>
          <w:p w:rsidR="00AC1E2E" w:rsidRPr="00270006" w:rsidRDefault="009D3ACD" w:rsidP="00AC1E2E">
            <w:pPr>
              <w:spacing w:before="0" w:after="0"/>
              <w:jc w:val="center"/>
            </w:pPr>
            <w:r>
              <w:t>12000</w:t>
            </w:r>
          </w:p>
        </w:tc>
        <w:tc>
          <w:tcPr>
            <w:tcW w:w="2131" w:type="dxa"/>
          </w:tcPr>
          <w:p w:rsidR="00AC1E2E" w:rsidRPr="00270006" w:rsidRDefault="009D3ACD" w:rsidP="00AC1E2E">
            <w:pPr>
              <w:spacing w:before="0" w:after="0"/>
              <w:jc w:val="center"/>
            </w:pPr>
            <w:r>
              <w:t>12000</w:t>
            </w:r>
          </w:p>
        </w:tc>
        <w:tc>
          <w:tcPr>
            <w:tcW w:w="1465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47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650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</w:tr>
      <w:tr w:rsidR="00AC1E2E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AC1E2E" w:rsidRPr="00270006" w:rsidRDefault="00AC1E2E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AC1E2E" w:rsidRPr="008C105F" w:rsidRDefault="00AC1E2E" w:rsidP="00AC1E2E">
            <w:pPr>
              <w:spacing w:before="0" w:after="0"/>
              <w:jc w:val="both"/>
              <w:rPr>
                <w:bCs/>
              </w:rPr>
            </w:pPr>
            <w:r w:rsidRPr="008C105F">
              <w:rPr>
                <w:bCs/>
                <w:sz w:val="22"/>
                <w:szCs w:val="22"/>
              </w:rPr>
              <w:t>Очистка емкости водонапорной башни</w:t>
            </w:r>
          </w:p>
        </w:tc>
        <w:tc>
          <w:tcPr>
            <w:tcW w:w="1832" w:type="dxa"/>
          </w:tcPr>
          <w:p w:rsidR="00AC1E2E" w:rsidRPr="00270006" w:rsidRDefault="009D3ACD" w:rsidP="00AC1E2E">
            <w:pPr>
              <w:spacing w:before="0" w:after="0"/>
              <w:jc w:val="center"/>
            </w:pPr>
            <w:r>
              <w:t>23</w:t>
            </w:r>
          </w:p>
        </w:tc>
        <w:tc>
          <w:tcPr>
            <w:tcW w:w="2131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465" w:type="dxa"/>
          </w:tcPr>
          <w:p w:rsidR="00AC1E2E" w:rsidRPr="00270006" w:rsidRDefault="009D3ACD" w:rsidP="00AC1E2E">
            <w:pPr>
              <w:spacing w:before="0" w:after="0"/>
              <w:jc w:val="center"/>
            </w:pPr>
            <w:r>
              <w:t>23</w:t>
            </w:r>
          </w:p>
        </w:tc>
        <w:tc>
          <w:tcPr>
            <w:tcW w:w="147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650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</w:tr>
      <w:tr w:rsidR="00AC1E2E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AC1E2E" w:rsidRPr="00270006" w:rsidRDefault="00AC1E2E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AC1E2E" w:rsidRPr="008C105F" w:rsidRDefault="00AC1E2E" w:rsidP="00AC1E2E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Замена тепловых сетей жилмассива по ул. Центральной в </w:t>
            </w:r>
            <w:r w:rsidRPr="008C105F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Больше-Дорохово (Протяжённость сети 490 метров. Система двухтрубная).</w:t>
            </w:r>
          </w:p>
        </w:tc>
        <w:tc>
          <w:tcPr>
            <w:tcW w:w="1832" w:type="dxa"/>
          </w:tcPr>
          <w:p w:rsidR="00AC1E2E" w:rsidRPr="00270006" w:rsidRDefault="009D3ACD" w:rsidP="00AC1E2E">
            <w:pPr>
              <w:spacing w:before="0" w:after="0"/>
              <w:jc w:val="center"/>
            </w:pPr>
            <w:r>
              <w:t>6000</w:t>
            </w:r>
          </w:p>
        </w:tc>
        <w:tc>
          <w:tcPr>
            <w:tcW w:w="2131" w:type="dxa"/>
          </w:tcPr>
          <w:p w:rsidR="00AC1E2E" w:rsidRPr="00270006" w:rsidRDefault="009D3ACD" w:rsidP="00AC1E2E">
            <w:pPr>
              <w:spacing w:before="0" w:after="0"/>
              <w:jc w:val="center"/>
            </w:pPr>
            <w:r>
              <w:t>6000</w:t>
            </w:r>
          </w:p>
        </w:tc>
        <w:tc>
          <w:tcPr>
            <w:tcW w:w="1465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47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650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</w:tr>
      <w:tr w:rsidR="00AC1E2E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AC1E2E" w:rsidRPr="00270006" w:rsidRDefault="00AC1E2E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AC1E2E" w:rsidRPr="008C105F" w:rsidRDefault="00AC1E2E" w:rsidP="00AC1E2E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Замена электрооборудования котельной на современное, отвечающее техническим требованиям Ростехнадзора. </w:t>
            </w:r>
            <w:r w:rsidRPr="008C105F">
              <w:rPr>
                <w:sz w:val="22"/>
                <w:szCs w:val="22"/>
              </w:rPr>
              <w:t xml:space="preserve">Установка узла учета тепловой энергии на котельной </w:t>
            </w:r>
          </w:p>
        </w:tc>
        <w:tc>
          <w:tcPr>
            <w:tcW w:w="1832" w:type="dxa"/>
          </w:tcPr>
          <w:p w:rsidR="00AC1E2E" w:rsidRPr="00270006" w:rsidRDefault="009D3ACD" w:rsidP="00AC1E2E">
            <w:pPr>
              <w:spacing w:before="0" w:after="0"/>
              <w:jc w:val="center"/>
            </w:pPr>
            <w:r>
              <w:t>240</w:t>
            </w:r>
          </w:p>
        </w:tc>
        <w:tc>
          <w:tcPr>
            <w:tcW w:w="2131" w:type="dxa"/>
          </w:tcPr>
          <w:p w:rsidR="00AC1E2E" w:rsidRPr="00270006" w:rsidRDefault="009D3ACD" w:rsidP="00AC1E2E">
            <w:pPr>
              <w:spacing w:before="0" w:after="0"/>
              <w:jc w:val="center"/>
            </w:pPr>
            <w:r>
              <w:t>216</w:t>
            </w:r>
          </w:p>
        </w:tc>
        <w:tc>
          <w:tcPr>
            <w:tcW w:w="1465" w:type="dxa"/>
          </w:tcPr>
          <w:p w:rsidR="00AC1E2E" w:rsidRPr="00270006" w:rsidRDefault="009D3ACD" w:rsidP="00AC1E2E">
            <w:pPr>
              <w:spacing w:before="0" w:after="0"/>
              <w:jc w:val="center"/>
            </w:pPr>
            <w:r>
              <w:t>24</w:t>
            </w:r>
          </w:p>
        </w:tc>
        <w:tc>
          <w:tcPr>
            <w:tcW w:w="147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650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</w:tr>
      <w:tr w:rsidR="00AC1E2E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AC1E2E" w:rsidRPr="00270006" w:rsidRDefault="00AC1E2E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AC1E2E" w:rsidRPr="008C105F" w:rsidRDefault="00AC1E2E" w:rsidP="00AC1E2E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Замена электрооборудования котельной на современное, отвечающее техническим требованиям Ростехнадзора. </w:t>
            </w:r>
            <w:r w:rsidRPr="008C105F">
              <w:rPr>
                <w:sz w:val="22"/>
                <w:szCs w:val="22"/>
              </w:rPr>
              <w:t xml:space="preserve">Установка узла учета тепловой энергии на котельной </w:t>
            </w:r>
          </w:p>
        </w:tc>
        <w:tc>
          <w:tcPr>
            <w:tcW w:w="1832" w:type="dxa"/>
          </w:tcPr>
          <w:p w:rsidR="00AC1E2E" w:rsidRPr="00270006" w:rsidRDefault="009D3ACD" w:rsidP="00AC1E2E">
            <w:pPr>
              <w:spacing w:before="0" w:after="0"/>
              <w:jc w:val="center"/>
            </w:pPr>
            <w:r>
              <w:t>230</w:t>
            </w:r>
          </w:p>
        </w:tc>
        <w:tc>
          <w:tcPr>
            <w:tcW w:w="2131" w:type="dxa"/>
          </w:tcPr>
          <w:p w:rsidR="00AC1E2E" w:rsidRPr="00270006" w:rsidRDefault="009D3ACD" w:rsidP="00AC1E2E">
            <w:pPr>
              <w:spacing w:before="0" w:after="0"/>
              <w:jc w:val="center"/>
            </w:pPr>
            <w:r>
              <w:t>207</w:t>
            </w:r>
          </w:p>
        </w:tc>
        <w:tc>
          <w:tcPr>
            <w:tcW w:w="1465" w:type="dxa"/>
          </w:tcPr>
          <w:p w:rsidR="00AC1E2E" w:rsidRPr="00270006" w:rsidRDefault="009D3ACD" w:rsidP="00AC1E2E">
            <w:pPr>
              <w:spacing w:before="0" w:after="0"/>
              <w:jc w:val="center"/>
            </w:pPr>
            <w:r>
              <w:t>23</w:t>
            </w:r>
          </w:p>
        </w:tc>
        <w:tc>
          <w:tcPr>
            <w:tcW w:w="147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650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</w:tr>
      <w:tr w:rsidR="00AC1E2E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AC1E2E" w:rsidRPr="00270006" w:rsidRDefault="00AC1E2E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AC1E2E" w:rsidRPr="008C105F" w:rsidRDefault="00AC1E2E" w:rsidP="00AC1E2E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Замена котлов на твёрдом топливе на новые высокоэффективные, энергосберегающие котлы.</w:t>
            </w:r>
            <w:r w:rsidRPr="008C10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2" w:type="dxa"/>
          </w:tcPr>
          <w:p w:rsidR="00AC1E2E" w:rsidRPr="00270006" w:rsidRDefault="009D3ACD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1700</w:t>
            </w:r>
          </w:p>
        </w:tc>
        <w:tc>
          <w:tcPr>
            <w:tcW w:w="2131" w:type="dxa"/>
          </w:tcPr>
          <w:p w:rsidR="00AC1E2E" w:rsidRPr="00270006" w:rsidRDefault="009D3ACD" w:rsidP="00AC1E2E">
            <w:pPr>
              <w:spacing w:before="0" w:after="0"/>
              <w:jc w:val="center"/>
            </w:pPr>
            <w:r>
              <w:t>1530</w:t>
            </w:r>
          </w:p>
        </w:tc>
        <w:tc>
          <w:tcPr>
            <w:tcW w:w="1465" w:type="dxa"/>
          </w:tcPr>
          <w:p w:rsidR="00AC1E2E" w:rsidRPr="00270006" w:rsidRDefault="009D3ACD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147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650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</w:tr>
      <w:tr w:rsidR="00AC1E2E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AC1E2E" w:rsidRPr="00270006" w:rsidRDefault="00AC1E2E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AC1E2E" w:rsidRPr="008C105F" w:rsidRDefault="00AC1E2E" w:rsidP="00AC1E2E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Капитальный ремонт с добавлением ГПС грунтовой автомобильной дороги (3370 метров)</w:t>
            </w:r>
          </w:p>
        </w:tc>
        <w:tc>
          <w:tcPr>
            <w:tcW w:w="1832" w:type="dxa"/>
          </w:tcPr>
          <w:p w:rsidR="00AC1E2E" w:rsidRPr="00270006" w:rsidRDefault="009D3ACD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5055</w:t>
            </w:r>
          </w:p>
        </w:tc>
        <w:tc>
          <w:tcPr>
            <w:tcW w:w="2131" w:type="dxa"/>
          </w:tcPr>
          <w:p w:rsidR="00AC1E2E" w:rsidRPr="00270006" w:rsidRDefault="009A7061" w:rsidP="00AC1E2E">
            <w:pPr>
              <w:spacing w:before="0" w:after="0"/>
              <w:jc w:val="center"/>
            </w:pPr>
            <w:r>
              <w:t>4549</w:t>
            </w:r>
          </w:p>
        </w:tc>
        <w:tc>
          <w:tcPr>
            <w:tcW w:w="1465" w:type="dxa"/>
          </w:tcPr>
          <w:p w:rsidR="00AC1E2E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506</w:t>
            </w:r>
          </w:p>
        </w:tc>
        <w:tc>
          <w:tcPr>
            <w:tcW w:w="147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650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</w:tr>
      <w:tr w:rsidR="00AC1E2E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AC1E2E" w:rsidRPr="00270006" w:rsidRDefault="00AC1E2E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AC1E2E" w:rsidRPr="00A474C2" w:rsidRDefault="00AC1E2E" w:rsidP="00AC1E2E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Капитальный ремонт  грунтовой </w:t>
            </w:r>
            <w:r>
              <w:rPr>
                <w:sz w:val="22"/>
                <w:szCs w:val="22"/>
              </w:rPr>
              <w:lastRenderedPageBreak/>
              <w:t>автомобильной дороги (1400 метров)</w:t>
            </w:r>
          </w:p>
        </w:tc>
        <w:tc>
          <w:tcPr>
            <w:tcW w:w="1832" w:type="dxa"/>
          </w:tcPr>
          <w:p w:rsidR="00AC1E2E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4410</w:t>
            </w:r>
          </w:p>
        </w:tc>
        <w:tc>
          <w:tcPr>
            <w:tcW w:w="2131" w:type="dxa"/>
          </w:tcPr>
          <w:p w:rsidR="00AC1E2E" w:rsidRPr="00270006" w:rsidRDefault="009A7061" w:rsidP="00AC1E2E">
            <w:pPr>
              <w:spacing w:before="0" w:after="0"/>
              <w:jc w:val="center"/>
            </w:pPr>
            <w:r>
              <w:t>3969</w:t>
            </w:r>
          </w:p>
        </w:tc>
        <w:tc>
          <w:tcPr>
            <w:tcW w:w="1465" w:type="dxa"/>
          </w:tcPr>
          <w:p w:rsidR="00AC1E2E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441</w:t>
            </w:r>
          </w:p>
        </w:tc>
        <w:tc>
          <w:tcPr>
            <w:tcW w:w="147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650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</w:tr>
      <w:tr w:rsidR="00AC1E2E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AC1E2E" w:rsidRPr="00270006" w:rsidRDefault="00AC1E2E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AC1E2E" w:rsidRPr="008C105F" w:rsidRDefault="00AC1E2E" w:rsidP="00AC1E2E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Капитальный ремонт  грунтовой дороги (2280 метров)</w:t>
            </w:r>
          </w:p>
        </w:tc>
        <w:tc>
          <w:tcPr>
            <w:tcW w:w="1832" w:type="dxa"/>
          </w:tcPr>
          <w:p w:rsidR="00AC1E2E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342</w:t>
            </w:r>
          </w:p>
        </w:tc>
        <w:tc>
          <w:tcPr>
            <w:tcW w:w="2131" w:type="dxa"/>
          </w:tcPr>
          <w:p w:rsidR="00AC1E2E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3078</w:t>
            </w:r>
          </w:p>
        </w:tc>
        <w:tc>
          <w:tcPr>
            <w:tcW w:w="1465" w:type="dxa"/>
          </w:tcPr>
          <w:p w:rsidR="00AC1E2E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342</w:t>
            </w:r>
          </w:p>
        </w:tc>
        <w:tc>
          <w:tcPr>
            <w:tcW w:w="147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650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</w:tr>
      <w:tr w:rsidR="00AC1E2E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AC1E2E" w:rsidRPr="00270006" w:rsidRDefault="00AC1E2E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AC1E2E" w:rsidRPr="008C105F" w:rsidRDefault="00AC1E2E" w:rsidP="00AC1E2E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Капитальный ремонт  грунтовой автомобильной дороги (603 метра)</w:t>
            </w:r>
          </w:p>
        </w:tc>
        <w:tc>
          <w:tcPr>
            <w:tcW w:w="1832" w:type="dxa"/>
          </w:tcPr>
          <w:p w:rsidR="00AC1E2E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2131" w:type="dxa"/>
          </w:tcPr>
          <w:p w:rsidR="00AC1E2E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814</w:t>
            </w:r>
          </w:p>
        </w:tc>
        <w:tc>
          <w:tcPr>
            <w:tcW w:w="1465" w:type="dxa"/>
          </w:tcPr>
          <w:p w:rsidR="00AC1E2E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91</w:t>
            </w:r>
          </w:p>
        </w:tc>
        <w:tc>
          <w:tcPr>
            <w:tcW w:w="147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650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</w:tr>
      <w:tr w:rsidR="00AC1E2E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AC1E2E" w:rsidRPr="00270006" w:rsidRDefault="00AC1E2E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AC1E2E" w:rsidRPr="008C105F" w:rsidRDefault="00AC1E2E" w:rsidP="00AC1E2E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Капитальный ремонт мостового перехода через озеро Домашнее</w:t>
            </w:r>
          </w:p>
        </w:tc>
        <w:tc>
          <w:tcPr>
            <w:tcW w:w="1832" w:type="dxa"/>
          </w:tcPr>
          <w:p w:rsidR="00AC1E2E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2131" w:type="dxa"/>
          </w:tcPr>
          <w:p w:rsidR="00AC1E2E" w:rsidRPr="00270006" w:rsidRDefault="009A7061" w:rsidP="00AC1E2E">
            <w:pPr>
              <w:spacing w:before="0" w:after="0"/>
              <w:jc w:val="center"/>
            </w:pPr>
            <w:r>
              <w:t>215</w:t>
            </w:r>
          </w:p>
        </w:tc>
        <w:tc>
          <w:tcPr>
            <w:tcW w:w="1465" w:type="dxa"/>
          </w:tcPr>
          <w:p w:rsidR="00AC1E2E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47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650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</w:tr>
      <w:tr w:rsidR="00AC1E2E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AC1E2E" w:rsidRPr="00270006" w:rsidRDefault="00AC1E2E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AC1E2E" w:rsidRPr="008C105F" w:rsidRDefault="00AC1E2E" w:rsidP="00AC1E2E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Капитальный ремонт асфальтового покрытия дороги (600 метров)</w:t>
            </w:r>
          </w:p>
        </w:tc>
        <w:tc>
          <w:tcPr>
            <w:tcW w:w="1832" w:type="dxa"/>
          </w:tcPr>
          <w:p w:rsidR="00AC1E2E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1900</w:t>
            </w:r>
          </w:p>
        </w:tc>
        <w:tc>
          <w:tcPr>
            <w:tcW w:w="2131" w:type="dxa"/>
          </w:tcPr>
          <w:p w:rsidR="00AC1E2E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1710</w:t>
            </w:r>
          </w:p>
        </w:tc>
        <w:tc>
          <w:tcPr>
            <w:tcW w:w="1465" w:type="dxa"/>
          </w:tcPr>
          <w:p w:rsidR="00AC1E2E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190</w:t>
            </w:r>
          </w:p>
        </w:tc>
        <w:tc>
          <w:tcPr>
            <w:tcW w:w="147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650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</w:tr>
      <w:tr w:rsidR="009A7061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9A7061" w:rsidRPr="00270006" w:rsidRDefault="009A7061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9A7061" w:rsidRPr="008C105F" w:rsidRDefault="009A7061" w:rsidP="00AC1E2E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Капитальный ремонт асфальтового покрытия дороги (600 метров)</w:t>
            </w:r>
          </w:p>
        </w:tc>
        <w:tc>
          <w:tcPr>
            <w:tcW w:w="1832" w:type="dxa"/>
          </w:tcPr>
          <w:p w:rsidR="009A7061" w:rsidRPr="00270006" w:rsidRDefault="009A7061" w:rsidP="005E5278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1900</w:t>
            </w:r>
          </w:p>
        </w:tc>
        <w:tc>
          <w:tcPr>
            <w:tcW w:w="2131" w:type="dxa"/>
          </w:tcPr>
          <w:p w:rsidR="009A7061" w:rsidRPr="00270006" w:rsidRDefault="009A7061" w:rsidP="005E5278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1710</w:t>
            </w:r>
          </w:p>
        </w:tc>
        <w:tc>
          <w:tcPr>
            <w:tcW w:w="1465" w:type="dxa"/>
          </w:tcPr>
          <w:p w:rsidR="009A7061" w:rsidRPr="00270006" w:rsidRDefault="009A7061" w:rsidP="005E5278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190</w:t>
            </w:r>
          </w:p>
        </w:tc>
        <w:tc>
          <w:tcPr>
            <w:tcW w:w="1473" w:type="dxa"/>
          </w:tcPr>
          <w:p w:rsidR="009A7061" w:rsidRPr="00270006" w:rsidRDefault="009A7061" w:rsidP="00AC1E2E">
            <w:pPr>
              <w:spacing w:before="0" w:after="0"/>
              <w:jc w:val="center"/>
            </w:pPr>
          </w:p>
        </w:tc>
        <w:tc>
          <w:tcPr>
            <w:tcW w:w="1650" w:type="dxa"/>
          </w:tcPr>
          <w:p w:rsidR="009A7061" w:rsidRPr="00270006" w:rsidRDefault="009A7061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9A7061" w:rsidRPr="00270006" w:rsidRDefault="009A7061" w:rsidP="00AC1E2E">
            <w:pPr>
              <w:spacing w:before="0" w:after="0"/>
              <w:jc w:val="center"/>
            </w:pPr>
          </w:p>
        </w:tc>
      </w:tr>
      <w:tr w:rsidR="009A7061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9A7061" w:rsidRPr="00270006" w:rsidRDefault="009A7061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9A7061" w:rsidRDefault="009A7061" w:rsidP="00AC1E2E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Капитальный ремонт асфальтового покрытия дороги (600 метров)</w:t>
            </w:r>
          </w:p>
        </w:tc>
        <w:tc>
          <w:tcPr>
            <w:tcW w:w="1832" w:type="dxa"/>
          </w:tcPr>
          <w:p w:rsidR="009A7061" w:rsidRPr="00270006" w:rsidRDefault="009A7061" w:rsidP="005E5278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1900</w:t>
            </w:r>
          </w:p>
        </w:tc>
        <w:tc>
          <w:tcPr>
            <w:tcW w:w="2131" w:type="dxa"/>
          </w:tcPr>
          <w:p w:rsidR="009A7061" w:rsidRPr="00270006" w:rsidRDefault="009A7061" w:rsidP="005E5278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1710</w:t>
            </w:r>
          </w:p>
        </w:tc>
        <w:tc>
          <w:tcPr>
            <w:tcW w:w="1465" w:type="dxa"/>
          </w:tcPr>
          <w:p w:rsidR="009A7061" w:rsidRPr="00270006" w:rsidRDefault="009A7061" w:rsidP="005E5278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190</w:t>
            </w:r>
          </w:p>
        </w:tc>
        <w:tc>
          <w:tcPr>
            <w:tcW w:w="1473" w:type="dxa"/>
          </w:tcPr>
          <w:p w:rsidR="009A7061" w:rsidRPr="00270006" w:rsidRDefault="009A7061" w:rsidP="00AC1E2E">
            <w:pPr>
              <w:spacing w:before="0" w:after="0"/>
              <w:jc w:val="center"/>
            </w:pPr>
          </w:p>
        </w:tc>
        <w:tc>
          <w:tcPr>
            <w:tcW w:w="1650" w:type="dxa"/>
          </w:tcPr>
          <w:p w:rsidR="009A7061" w:rsidRPr="00270006" w:rsidRDefault="009A7061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9A7061" w:rsidRPr="00270006" w:rsidRDefault="009A7061" w:rsidP="00AC1E2E">
            <w:pPr>
              <w:spacing w:before="0" w:after="0"/>
              <w:jc w:val="center"/>
            </w:pPr>
          </w:p>
        </w:tc>
      </w:tr>
      <w:tr w:rsidR="00AC1E2E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AC1E2E" w:rsidRPr="00270006" w:rsidRDefault="00AC1E2E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AC1E2E" w:rsidRPr="008C105F" w:rsidRDefault="00AC1E2E" w:rsidP="00AC1E2E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Ямочный ремонт асфальтового покрытия (150 кв.м)</w:t>
            </w:r>
          </w:p>
        </w:tc>
        <w:tc>
          <w:tcPr>
            <w:tcW w:w="1832" w:type="dxa"/>
          </w:tcPr>
          <w:p w:rsidR="00AC1E2E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2131" w:type="dxa"/>
          </w:tcPr>
          <w:p w:rsidR="00AC1E2E" w:rsidRPr="00270006" w:rsidRDefault="009A7061" w:rsidP="00AC1E2E">
            <w:pPr>
              <w:spacing w:before="0" w:after="0"/>
              <w:jc w:val="center"/>
            </w:pPr>
            <w:r>
              <w:t>153</w:t>
            </w:r>
          </w:p>
        </w:tc>
        <w:tc>
          <w:tcPr>
            <w:tcW w:w="1465" w:type="dxa"/>
          </w:tcPr>
          <w:p w:rsidR="00AC1E2E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47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650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</w:tr>
      <w:tr w:rsidR="00AC1E2E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AC1E2E" w:rsidRPr="00270006" w:rsidRDefault="00AC1E2E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AC1E2E" w:rsidRPr="008C105F" w:rsidRDefault="00AC1E2E" w:rsidP="00AC1E2E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Ямочный ремонт асфальтового покрытия (200 кв.м)</w:t>
            </w:r>
          </w:p>
        </w:tc>
        <w:tc>
          <w:tcPr>
            <w:tcW w:w="1832" w:type="dxa"/>
          </w:tcPr>
          <w:p w:rsidR="00AC1E2E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220</w:t>
            </w:r>
          </w:p>
        </w:tc>
        <w:tc>
          <w:tcPr>
            <w:tcW w:w="2131" w:type="dxa"/>
          </w:tcPr>
          <w:p w:rsidR="00AC1E2E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198</w:t>
            </w:r>
          </w:p>
        </w:tc>
        <w:tc>
          <w:tcPr>
            <w:tcW w:w="1465" w:type="dxa"/>
          </w:tcPr>
          <w:p w:rsidR="00AC1E2E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47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650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</w:tr>
      <w:tr w:rsidR="009A7061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9A7061" w:rsidRPr="00270006" w:rsidRDefault="009A7061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9A7061" w:rsidRPr="008C105F" w:rsidRDefault="009A7061" w:rsidP="00AC1E2E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Ямочный ремонт асфальтового покрытия (200 кв.м)</w:t>
            </w:r>
          </w:p>
        </w:tc>
        <w:tc>
          <w:tcPr>
            <w:tcW w:w="1832" w:type="dxa"/>
          </w:tcPr>
          <w:p w:rsidR="009A7061" w:rsidRPr="00270006" w:rsidRDefault="009A7061" w:rsidP="005E5278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220</w:t>
            </w:r>
          </w:p>
        </w:tc>
        <w:tc>
          <w:tcPr>
            <w:tcW w:w="2131" w:type="dxa"/>
          </w:tcPr>
          <w:p w:rsidR="009A7061" w:rsidRPr="00270006" w:rsidRDefault="009A7061" w:rsidP="005E5278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198</w:t>
            </w:r>
          </w:p>
        </w:tc>
        <w:tc>
          <w:tcPr>
            <w:tcW w:w="1465" w:type="dxa"/>
          </w:tcPr>
          <w:p w:rsidR="009A7061" w:rsidRPr="00270006" w:rsidRDefault="009A7061" w:rsidP="005E5278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473" w:type="dxa"/>
          </w:tcPr>
          <w:p w:rsidR="009A7061" w:rsidRPr="00270006" w:rsidRDefault="009A7061" w:rsidP="00AC1E2E">
            <w:pPr>
              <w:spacing w:before="0" w:after="0"/>
              <w:jc w:val="center"/>
            </w:pPr>
          </w:p>
        </w:tc>
        <w:tc>
          <w:tcPr>
            <w:tcW w:w="1650" w:type="dxa"/>
          </w:tcPr>
          <w:p w:rsidR="009A7061" w:rsidRPr="00270006" w:rsidRDefault="009A7061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9A7061" w:rsidRPr="00270006" w:rsidRDefault="009A7061" w:rsidP="00AC1E2E">
            <w:pPr>
              <w:spacing w:before="0" w:after="0"/>
              <w:jc w:val="center"/>
            </w:pPr>
          </w:p>
        </w:tc>
      </w:tr>
      <w:tr w:rsidR="00AC1E2E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AC1E2E" w:rsidRPr="00270006" w:rsidRDefault="00AC1E2E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AC1E2E" w:rsidRDefault="00AC1E2E" w:rsidP="00AC1E2E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Капитальный ремонт моста через р. Кутатка</w:t>
            </w:r>
          </w:p>
        </w:tc>
        <w:tc>
          <w:tcPr>
            <w:tcW w:w="1832" w:type="dxa"/>
          </w:tcPr>
          <w:p w:rsidR="00AC1E2E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330</w:t>
            </w:r>
          </w:p>
        </w:tc>
        <w:tc>
          <w:tcPr>
            <w:tcW w:w="2131" w:type="dxa"/>
          </w:tcPr>
          <w:p w:rsidR="00AC1E2E" w:rsidRPr="00270006" w:rsidRDefault="009A7061" w:rsidP="00AC1E2E">
            <w:pPr>
              <w:spacing w:before="0" w:after="0"/>
              <w:jc w:val="center"/>
            </w:pPr>
            <w:r>
              <w:t>297</w:t>
            </w:r>
          </w:p>
        </w:tc>
        <w:tc>
          <w:tcPr>
            <w:tcW w:w="1465" w:type="dxa"/>
          </w:tcPr>
          <w:p w:rsidR="00AC1E2E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47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650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AC1E2E" w:rsidRPr="00270006" w:rsidRDefault="00AC1E2E" w:rsidP="00AC1E2E">
            <w:pPr>
              <w:spacing w:before="0" w:after="0"/>
              <w:jc w:val="center"/>
            </w:pPr>
          </w:p>
        </w:tc>
      </w:tr>
      <w:tr w:rsidR="00DB2C34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DB2C34" w:rsidRPr="00270006" w:rsidRDefault="00DB2C34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DB2C34" w:rsidRPr="008C105F" w:rsidRDefault="00DB2C34" w:rsidP="00721CF5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Капитальный ремонт фельдшерско-акушерского пункта</w:t>
            </w:r>
          </w:p>
        </w:tc>
        <w:tc>
          <w:tcPr>
            <w:tcW w:w="1832" w:type="dxa"/>
          </w:tcPr>
          <w:p w:rsidR="00DB2C34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1200</w:t>
            </w:r>
          </w:p>
        </w:tc>
        <w:tc>
          <w:tcPr>
            <w:tcW w:w="2131" w:type="dxa"/>
          </w:tcPr>
          <w:p w:rsidR="00DB2C34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1200</w:t>
            </w:r>
          </w:p>
        </w:tc>
        <w:tc>
          <w:tcPr>
            <w:tcW w:w="1465" w:type="dxa"/>
          </w:tcPr>
          <w:p w:rsidR="00DB2C34" w:rsidRPr="00270006" w:rsidRDefault="00DB2C34" w:rsidP="00AC1E2E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473" w:type="dxa"/>
          </w:tcPr>
          <w:p w:rsidR="00DB2C34" w:rsidRPr="00270006" w:rsidRDefault="00DB2C34" w:rsidP="00AC1E2E">
            <w:pPr>
              <w:spacing w:before="0" w:after="0"/>
              <w:jc w:val="center"/>
            </w:pPr>
          </w:p>
        </w:tc>
        <w:tc>
          <w:tcPr>
            <w:tcW w:w="1650" w:type="dxa"/>
          </w:tcPr>
          <w:p w:rsidR="00DB2C34" w:rsidRPr="00270006" w:rsidRDefault="00DB2C34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DB2C34" w:rsidRPr="00270006" w:rsidRDefault="00DB2C34" w:rsidP="00AC1E2E">
            <w:pPr>
              <w:spacing w:before="0" w:after="0"/>
              <w:jc w:val="center"/>
            </w:pPr>
          </w:p>
        </w:tc>
      </w:tr>
      <w:tr w:rsidR="00DB2C34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DB2C34" w:rsidRPr="00270006" w:rsidRDefault="00DB2C34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DB2C34" w:rsidRPr="00A474C2" w:rsidRDefault="00DB2C34" w:rsidP="00721CF5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Строительство открытых спортивных сооружений, разбивка спортивного стадиона</w:t>
            </w:r>
          </w:p>
        </w:tc>
        <w:tc>
          <w:tcPr>
            <w:tcW w:w="1832" w:type="dxa"/>
          </w:tcPr>
          <w:p w:rsidR="00DB2C34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5000</w:t>
            </w:r>
          </w:p>
        </w:tc>
        <w:tc>
          <w:tcPr>
            <w:tcW w:w="2131" w:type="dxa"/>
          </w:tcPr>
          <w:p w:rsidR="00DB2C34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5000</w:t>
            </w:r>
          </w:p>
        </w:tc>
        <w:tc>
          <w:tcPr>
            <w:tcW w:w="1465" w:type="dxa"/>
          </w:tcPr>
          <w:p w:rsidR="00DB2C34" w:rsidRPr="00270006" w:rsidRDefault="00DB2C34" w:rsidP="00AC1E2E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473" w:type="dxa"/>
          </w:tcPr>
          <w:p w:rsidR="00DB2C34" w:rsidRPr="00270006" w:rsidRDefault="00DB2C34" w:rsidP="00AC1E2E">
            <w:pPr>
              <w:spacing w:before="0" w:after="0"/>
              <w:jc w:val="center"/>
            </w:pPr>
          </w:p>
        </w:tc>
        <w:tc>
          <w:tcPr>
            <w:tcW w:w="1650" w:type="dxa"/>
          </w:tcPr>
          <w:p w:rsidR="00DB2C34" w:rsidRPr="00270006" w:rsidRDefault="00DB2C34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DB2C34" w:rsidRPr="00270006" w:rsidRDefault="00DB2C34" w:rsidP="00AC1E2E">
            <w:pPr>
              <w:spacing w:before="0" w:after="0"/>
              <w:jc w:val="center"/>
            </w:pPr>
          </w:p>
        </w:tc>
      </w:tr>
      <w:tr w:rsidR="00DB2C34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DB2C34" w:rsidRPr="00270006" w:rsidRDefault="00DB2C34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DB2C34" w:rsidRPr="008C105F" w:rsidRDefault="00DB2C34" w:rsidP="00721CF5">
            <w:pPr>
              <w:spacing w:before="0" w:after="0"/>
              <w:jc w:val="both"/>
            </w:pPr>
            <w:r w:rsidRPr="008C105F">
              <w:rPr>
                <w:sz w:val="22"/>
                <w:szCs w:val="22"/>
              </w:rPr>
              <w:t>Подготовка землеустроительных материалов для выделения территорий под жилищное строительство</w:t>
            </w:r>
          </w:p>
          <w:p w:rsidR="00DB2C34" w:rsidRPr="008C105F" w:rsidRDefault="00DB2C34" w:rsidP="00721CF5">
            <w:pPr>
              <w:spacing w:before="0" w:after="0"/>
              <w:jc w:val="both"/>
            </w:pPr>
          </w:p>
        </w:tc>
        <w:tc>
          <w:tcPr>
            <w:tcW w:w="1832" w:type="dxa"/>
          </w:tcPr>
          <w:p w:rsidR="00DB2C34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131" w:type="dxa"/>
          </w:tcPr>
          <w:p w:rsidR="00DB2C34" w:rsidRPr="00270006" w:rsidRDefault="00DB2C34" w:rsidP="00AC1E2E">
            <w:pPr>
              <w:spacing w:before="0" w:after="0"/>
              <w:jc w:val="center"/>
            </w:pPr>
          </w:p>
        </w:tc>
        <w:tc>
          <w:tcPr>
            <w:tcW w:w="1465" w:type="dxa"/>
          </w:tcPr>
          <w:p w:rsidR="00DB2C34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73" w:type="dxa"/>
          </w:tcPr>
          <w:p w:rsidR="00DB2C34" w:rsidRPr="00270006" w:rsidRDefault="00DB2C34" w:rsidP="00AC1E2E">
            <w:pPr>
              <w:spacing w:before="0" w:after="0"/>
              <w:jc w:val="center"/>
            </w:pPr>
          </w:p>
        </w:tc>
        <w:tc>
          <w:tcPr>
            <w:tcW w:w="1650" w:type="dxa"/>
          </w:tcPr>
          <w:p w:rsidR="00DB2C34" w:rsidRPr="00270006" w:rsidRDefault="00DB2C34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DB2C34" w:rsidRPr="00270006" w:rsidRDefault="00DB2C34" w:rsidP="00AC1E2E">
            <w:pPr>
              <w:spacing w:before="0" w:after="0"/>
              <w:jc w:val="center"/>
            </w:pPr>
          </w:p>
        </w:tc>
      </w:tr>
      <w:tr w:rsidR="00DB2C34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DB2C34" w:rsidRPr="00270006" w:rsidRDefault="00DB2C34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DB2C34" w:rsidRPr="008C105F" w:rsidRDefault="00DB2C34" w:rsidP="00721CF5">
            <w:pPr>
              <w:spacing w:before="0" w:after="0"/>
              <w:jc w:val="both"/>
            </w:pPr>
            <w:r w:rsidRPr="008C105F">
              <w:rPr>
                <w:sz w:val="22"/>
                <w:szCs w:val="22"/>
              </w:rPr>
              <w:t xml:space="preserve">Подключение объектов жилищного строительства к </w:t>
            </w:r>
            <w:r w:rsidRPr="008C105F">
              <w:rPr>
                <w:sz w:val="22"/>
                <w:szCs w:val="22"/>
              </w:rPr>
              <w:lastRenderedPageBreak/>
              <w:t>системе коммунальной инфраструктуры</w:t>
            </w:r>
          </w:p>
        </w:tc>
        <w:tc>
          <w:tcPr>
            <w:tcW w:w="1832" w:type="dxa"/>
          </w:tcPr>
          <w:p w:rsidR="00DB2C34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630</w:t>
            </w:r>
          </w:p>
        </w:tc>
        <w:tc>
          <w:tcPr>
            <w:tcW w:w="2131" w:type="dxa"/>
          </w:tcPr>
          <w:p w:rsidR="00DB2C34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1465" w:type="dxa"/>
          </w:tcPr>
          <w:p w:rsidR="00DB2C34" w:rsidRPr="00270006" w:rsidRDefault="00DB2C34" w:rsidP="00AC1E2E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473" w:type="dxa"/>
          </w:tcPr>
          <w:p w:rsidR="00DB2C34" w:rsidRPr="00270006" w:rsidRDefault="00DB2C34" w:rsidP="00AC1E2E">
            <w:pPr>
              <w:spacing w:before="0" w:after="0"/>
              <w:jc w:val="center"/>
            </w:pPr>
          </w:p>
        </w:tc>
        <w:tc>
          <w:tcPr>
            <w:tcW w:w="1650" w:type="dxa"/>
          </w:tcPr>
          <w:p w:rsidR="00DB2C34" w:rsidRPr="00270006" w:rsidRDefault="00DB2C34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DB2C34" w:rsidRPr="00270006" w:rsidRDefault="00DB2C34" w:rsidP="00AC1E2E">
            <w:pPr>
              <w:spacing w:before="0" w:after="0"/>
              <w:jc w:val="center"/>
            </w:pPr>
          </w:p>
        </w:tc>
      </w:tr>
      <w:tr w:rsidR="00DB2C34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DB2C34" w:rsidRPr="00270006" w:rsidRDefault="00DB2C34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DB2C34" w:rsidRPr="008C105F" w:rsidRDefault="00DB2C34" w:rsidP="00721CF5">
            <w:pPr>
              <w:spacing w:before="0" w:after="0"/>
              <w:jc w:val="both"/>
            </w:pPr>
            <w:r w:rsidRPr="008C105F">
              <w:rPr>
                <w:sz w:val="22"/>
                <w:szCs w:val="22"/>
              </w:rPr>
              <w:t>Планировка территорий жилой застройки</w:t>
            </w:r>
          </w:p>
        </w:tc>
        <w:tc>
          <w:tcPr>
            <w:tcW w:w="1832" w:type="dxa"/>
          </w:tcPr>
          <w:p w:rsidR="00DB2C34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215</w:t>
            </w:r>
          </w:p>
        </w:tc>
        <w:tc>
          <w:tcPr>
            <w:tcW w:w="2131" w:type="dxa"/>
          </w:tcPr>
          <w:p w:rsidR="00DB2C34" w:rsidRPr="00270006" w:rsidRDefault="00DB2C34" w:rsidP="00AC1E2E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465" w:type="dxa"/>
          </w:tcPr>
          <w:p w:rsidR="00DB2C34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215</w:t>
            </w:r>
          </w:p>
        </w:tc>
        <w:tc>
          <w:tcPr>
            <w:tcW w:w="1473" w:type="dxa"/>
          </w:tcPr>
          <w:p w:rsidR="00DB2C34" w:rsidRPr="00270006" w:rsidRDefault="00DB2C34" w:rsidP="00AC1E2E">
            <w:pPr>
              <w:spacing w:before="0" w:after="0"/>
              <w:jc w:val="center"/>
            </w:pPr>
          </w:p>
        </w:tc>
        <w:tc>
          <w:tcPr>
            <w:tcW w:w="1650" w:type="dxa"/>
          </w:tcPr>
          <w:p w:rsidR="00DB2C34" w:rsidRPr="00270006" w:rsidRDefault="00DB2C34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DB2C34" w:rsidRPr="00270006" w:rsidRDefault="00DB2C34" w:rsidP="00AC1E2E">
            <w:pPr>
              <w:spacing w:before="0" w:after="0"/>
              <w:jc w:val="center"/>
            </w:pPr>
          </w:p>
        </w:tc>
      </w:tr>
      <w:tr w:rsidR="00DB2C34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DB2C34" w:rsidRPr="00270006" w:rsidRDefault="00DB2C34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DB2C34" w:rsidRPr="008C105F" w:rsidRDefault="00DB2C34" w:rsidP="00721CF5">
            <w:pPr>
              <w:spacing w:before="0" w:after="0"/>
              <w:jc w:val="both"/>
            </w:pPr>
            <w:r w:rsidRPr="008C105F">
              <w:rPr>
                <w:sz w:val="22"/>
                <w:szCs w:val="22"/>
              </w:rPr>
              <w:t>Проектирование строительства инженерной инфраструктуры территорий жилой застройки</w:t>
            </w:r>
          </w:p>
        </w:tc>
        <w:tc>
          <w:tcPr>
            <w:tcW w:w="1832" w:type="dxa"/>
          </w:tcPr>
          <w:p w:rsidR="00DB2C34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2131" w:type="dxa"/>
          </w:tcPr>
          <w:p w:rsidR="00DB2C34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465" w:type="dxa"/>
          </w:tcPr>
          <w:p w:rsidR="00DB2C34" w:rsidRPr="00270006" w:rsidRDefault="00DB2C34" w:rsidP="00AC1E2E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473" w:type="dxa"/>
          </w:tcPr>
          <w:p w:rsidR="00DB2C34" w:rsidRPr="00270006" w:rsidRDefault="00DB2C34" w:rsidP="00AC1E2E">
            <w:pPr>
              <w:spacing w:before="0" w:after="0"/>
              <w:jc w:val="center"/>
            </w:pPr>
          </w:p>
        </w:tc>
        <w:tc>
          <w:tcPr>
            <w:tcW w:w="1650" w:type="dxa"/>
          </w:tcPr>
          <w:p w:rsidR="00DB2C34" w:rsidRPr="00270006" w:rsidRDefault="00DB2C34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DB2C34" w:rsidRPr="00270006" w:rsidRDefault="00DB2C34" w:rsidP="00AC1E2E">
            <w:pPr>
              <w:spacing w:before="0" w:after="0"/>
              <w:jc w:val="center"/>
            </w:pPr>
          </w:p>
        </w:tc>
      </w:tr>
      <w:tr w:rsidR="00DB2C34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DB2C34" w:rsidRPr="00270006" w:rsidRDefault="00DB2C34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DB2C34" w:rsidRPr="008C105F" w:rsidRDefault="00DB2C34" w:rsidP="00721CF5">
            <w:pPr>
              <w:spacing w:before="0" w:after="0"/>
              <w:jc w:val="both"/>
            </w:pPr>
            <w:r w:rsidRPr="008C105F">
              <w:rPr>
                <w:sz w:val="22"/>
                <w:szCs w:val="22"/>
              </w:rPr>
              <w:t>Строительство инженерной инфраструктуры на территории индивидуальной застройки</w:t>
            </w:r>
          </w:p>
        </w:tc>
        <w:tc>
          <w:tcPr>
            <w:tcW w:w="1832" w:type="dxa"/>
          </w:tcPr>
          <w:p w:rsidR="00DB2C34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515</w:t>
            </w:r>
          </w:p>
        </w:tc>
        <w:tc>
          <w:tcPr>
            <w:tcW w:w="2131" w:type="dxa"/>
          </w:tcPr>
          <w:p w:rsidR="00DB2C34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515</w:t>
            </w:r>
          </w:p>
        </w:tc>
        <w:tc>
          <w:tcPr>
            <w:tcW w:w="1465" w:type="dxa"/>
          </w:tcPr>
          <w:p w:rsidR="00DB2C34" w:rsidRPr="00270006" w:rsidRDefault="00DB2C34" w:rsidP="00AC1E2E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473" w:type="dxa"/>
          </w:tcPr>
          <w:p w:rsidR="00DB2C34" w:rsidRPr="00270006" w:rsidRDefault="00DB2C34" w:rsidP="00AC1E2E">
            <w:pPr>
              <w:spacing w:before="0" w:after="0"/>
              <w:jc w:val="center"/>
            </w:pPr>
          </w:p>
        </w:tc>
        <w:tc>
          <w:tcPr>
            <w:tcW w:w="1650" w:type="dxa"/>
          </w:tcPr>
          <w:p w:rsidR="00DB2C34" w:rsidRPr="00270006" w:rsidRDefault="00DB2C34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DB2C34" w:rsidRPr="00270006" w:rsidRDefault="00DB2C34" w:rsidP="00AC1E2E">
            <w:pPr>
              <w:spacing w:before="0" w:after="0"/>
              <w:jc w:val="center"/>
            </w:pPr>
          </w:p>
        </w:tc>
      </w:tr>
      <w:tr w:rsidR="00DB2C34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DB2C34" w:rsidRPr="00270006" w:rsidRDefault="00DB2C34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DB2C34" w:rsidRPr="00917282" w:rsidRDefault="00DB2C34" w:rsidP="00721CF5">
            <w:pPr>
              <w:spacing w:before="0" w:after="0"/>
              <w:jc w:val="both"/>
            </w:pPr>
            <w:r w:rsidRPr="00917282">
              <w:rPr>
                <w:sz w:val="22"/>
                <w:szCs w:val="22"/>
              </w:rPr>
              <w:t xml:space="preserve">Субсидирование части затрат на разработку градостроительного плана, плана-схемы </w:t>
            </w:r>
          </w:p>
        </w:tc>
        <w:tc>
          <w:tcPr>
            <w:tcW w:w="1832" w:type="dxa"/>
          </w:tcPr>
          <w:p w:rsidR="00DB2C34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2131" w:type="dxa"/>
          </w:tcPr>
          <w:p w:rsidR="00DB2C34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65" w:type="dxa"/>
          </w:tcPr>
          <w:p w:rsidR="00DB2C34" w:rsidRPr="00270006" w:rsidRDefault="00DB2C34" w:rsidP="00AC1E2E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473" w:type="dxa"/>
          </w:tcPr>
          <w:p w:rsidR="00DB2C34" w:rsidRPr="00270006" w:rsidRDefault="00DB2C34" w:rsidP="00AC1E2E">
            <w:pPr>
              <w:spacing w:before="0" w:after="0"/>
              <w:jc w:val="center"/>
            </w:pPr>
          </w:p>
        </w:tc>
        <w:tc>
          <w:tcPr>
            <w:tcW w:w="1650" w:type="dxa"/>
          </w:tcPr>
          <w:p w:rsidR="00DB2C34" w:rsidRPr="00270006" w:rsidRDefault="00DB2C34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DB2C34" w:rsidRPr="00270006" w:rsidRDefault="00DB2C34" w:rsidP="00AC1E2E">
            <w:pPr>
              <w:spacing w:before="0" w:after="0"/>
              <w:jc w:val="center"/>
            </w:pPr>
          </w:p>
        </w:tc>
      </w:tr>
      <w:tr w:rsidR="00DB2C34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DB2C34" w:rsidRPr="00270006" w:rsidRDefault="00DB2C34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DB2C34" w:rsidRPr="00917282" w:rsidRDefault="00DB2C34" w:rsidP="00721CF5">
            <w:pPr>
              <w:spacing w:before="0" w:after="0"/>
              <w:jc w:val="both"/>
            </w:pPr>
            <w:r w:rsidRPr="00917282">
              <w:rPr>
                <w:sz w:val="22"/>
                <w:szCs w:val="22"/>
              </w:rPr>
              <w:t>Освобождение застройщиков от оплаты при подключении строящихся индивидуальных жилых домов к центральному водопроводу холодного водоснабжения</w:t>
            </w:r>
          </w:p>
        </w:tc>
        <w:tc>
          <w:tcPr>
            <w:tcW w:w="1832" w:type="dxa"/>
          </w:tcPr>
          <w:p w:rsidR="00DB2C34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131" w:type="dxa"/>
          </w:tcPr>
          <w:p w:rsidR="00DB2C34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465" w:type="dxa"/>
          </w:tcPr>
          <w:p w:rsidR="00DB2C34" w:rsidRPr="00270006" w:rsidRDefault="00DB2C34" w:rsidP="00AC1E2E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473" w:type="dxa"/>
          </w:tcPr>
          <w:p w:rsidR="00DB2C34" w:rsidRPr="00270006" w:rsidRDefault="00DB2C34" w:rsidP="00AC1E2E">
            <w:pPr>
              <w:spacing w:before="0" w:after="0"/>
              <w:jc w:val="center"/>
            </w:pPr>
          </w:p>
        </w:tc>
        <w:tc>
          <w:tcPr>
            <w:tcW w:w="1650" w:type="dxa"/>
          </w:tcPr>
          <w:p w:rsidR="00DB2C34" w:rsidRPr="00270006" w:rsidRDefault="00DB2C34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DB2C34" w:rsidRPr="00270006" w:rsidRDefault="00DB2C34" w:rsidP="00AC1E2E">
            <w:pPr>
              <w:spacing w:before="0" w:after="0"/>
              <w:jc w:val="center"/>
            </w:pPr>
          </w:p>
        </w:tc>
      </w:tr>
      <w:tr w:rsidR="00DB2C34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DB2C34" w:rsidRPr="00270006" w:rsidRDefault="00DB2C34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DB2C34" w:rsidRPr="00917282" w:rsidRDefault="00DB2C34" w:rsidP="00721CF5">
            <w:pPr>
              <w:spacing w:before="0" w:after="0"/>
              <w:jc w:val="both"/>
            </w:pPr>
            <w:r w:rsidRPr="00917282">
              <w:rPr>
                <w:sz w:val="22"/>
                <w:szCs w:val="22"/>
              </w:rPr>
              <w:t xml:space="preserve">Субсидирование части затрат на подведение холодного водоснабжения к строящемуся индивидуальному жилому дому </w:t>
            </w:r>
          </w:p>
        </w:tc>
        <w:tc>
          <w:tcPr>
            <w:tcW w:w="1832" w:type="dxa"/>
          </w:tcPr>
          <w:p w:rsidR="00DB2C34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2131" w:type="dxa"/>
          </w:tcPr>
          <w:p w:rsidR="00DB2C34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465" w:type="dxa"/>
          </w:tcPr>
          <w:p w:rsidR="00DB2C34" w:rsidRPr="00270006" w:rsidRDefault="00DB2C34" w:rsidP="00AC1E2E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473" w:type="dxa"/>
          </w:tcPr>
          <w:p w:rsidR="00DB2C34" w:rsidRPr="00270006" w:rsidRDefault="00DB2C34" w:rsidP="00AC1E2E">
            <w:pPr>
              <w:spacing w:before="0" w:after="0"/>
              <w:jc w:val="center"/>
            </w:pPr>
          </w:p>
        </w:tc>
        <w:tc>
          <w:tcPr>
            <w:tcW w:w="1650" w:type="dxa"/>
          </w:tcPr>
          <w:p w:rsidR="00DB2C34" w:rsidRPr="00270006" w:rsidRDefault="00DB2C34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DB2C34" w:rsidRPr="00270006" w:rsidRDefault="00DB2C34" w:rsidP="00AC1E2E">
            <w:pPr>
              <w:spacing w:before="0" w:after="0"/>
              <w:jc w:val="center"/>
            </w:pPr>
          </w:p>
        </w:tc>
      </w:tr>
      <w:tr w:rsidR="00DB2C34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DB2C34" w:rsidRPr="00270006" w:rsidRDefault="00DB2C34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DB2C34" w:rsidRPr="00917282" w:rsidRDefault="00DB2C34" w:rsidP="00721CF5">
            <w:pPr>
              <w:spacing w:before="0" w:after="0"/>
              <w:jc w:val="both"/>
            </w:pPr>
            <w:r w:rsidRPr="00917282">
              <w:rPr>
                <w:sz w:val="22"/>
                <w:szCs w:val="22"/>
              </w:rPr>
              <w:t>Субсидирование части затрат на подключение к электро</w:t>
            </w:r>
            <w:r>
              <w:rPr>
                <w:sz w:val="22"/>
                <w:szCs w:val="22"/>
              </w:rPr>
              <w:t>-</w:t>
            </w:r>
            <w:r w:rsidRPr="00917282">
              <w:rPr>
                <w:sz w:val="22"/>
                <w:szCs w:val="22"/>
              </w:rPr>
              <w:t xml:space="preserve">снабжению строящегося индивидуального жилого дома </w:t>
            </w:r>
          </w:p>
        </w:tc>
        <w:tc>
          <w:tcPr>
            <w:tcW w:w="1832" w:type="dxa"/>
          </w:tcPr>
          <w:p w:rsidR="00DB2C34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2131" w:type="dxa"/>
          </w:tcPr>
          <w:p w:rsidR="00DB2C34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1465" w:type="dxa"/>
          </w:tcPr>
          <w:p w:rsidR="00DB2C34" w:rsidRPr="00270006" w:rsidRDefault="00DB2C34" w:rsidP="00AC1E2E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473" w:type="dxa"/>
          </w:tcPr>
          <w:p w:rsidR="00DB2C34" w:rsidRPr="00270006" w:rsidRDefault="00DB2C34" w:rsidP="00AC1E2E">
            <w:pPr>
              <w:spacing w:before="0" w:after="0"/>
              <w:jc w:val="center"/>
            </w:pPr>
          </w:p>
        </w:tc>
        <w:tc>
          <w:tcPr>
            <w:tcW w:w="1650" w:type="dxa"/>
          </w:tcPr>
          <w:p w:rsidR="00DB2C34" w:rsidRPr="00270006" w:rsidRDefault="00DB2C34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DB2C34" w:rsidRPr="00270006" w:rsidRDefault="00DB2C34" w:rsidP="00AC1E2E">
            <w:pPr>
              <w:spacing w:before="0" w:after="0"/>
              <w:jc w:val="center"/>
            </w:pPr>
          </w:p>
        </w:tc>
      </w:tr>
      <w:tr w:rsidR="005B5883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5B5883" w:rsidRPr="00270006" w:rsidRDefault="005B5883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5B5883" w:rsidRDefault="005B5883" w:rsidP="00721CF5">
            <w:pPr>
              <w:spacing w:before="0" w:after="0"/>
              <w:jc w:val="both"/>
            </w:pPr>
            <w:r>
              <w:t>Открытие торгового павильона продовольственных товаров (ИП Шутова Г.Г.)</w:t>
            </w:r>
          </w:p>
        </w:tc>
        <w:tc>
          <w:tcPr>
            <w:tcW w:w="1832" w:type="dxa"/>
          </w:tcPr>
          <w:p w:rsidR="005B5883" w:rsidRPr="00270006" w:rsidRDefault="005B5883" w:rsidP="00AC1E2E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2131" w:type="dxa"/>
          </w:tcPr>
          <w:p w:rsidR="005B5883" w:rsidRPr="00270006" w:rsidRDefault="005B5883" w:rsidP="00AC1E2E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465" w:type="dxa"/>
          </w:tcPr>
          <w:p w:rsidR="005B5883" w:rsidRPr="00270006" w:rsidRDefault="005B5883" w:rsidP="00AC1E2E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473" w:type="dxa"/>
          </w:tcPr>
          <w:p w:rsidR="005B5883" w:rsidRPr="00270006" w:rsidRDefault="009A7061" w:rsidP="00AC1E2E">
            <w:pPr>
              <w:spacing w:before="0" w:after="0"/>
              <w:jc w:val="center"/>
            </w:pPr>
            <w:r>
              <w:t>30</w:t>
            </w:r>
          </w:p>
        </w:tc>
        <w:tc>
          <w:tcPr>
            <w:tcW w:w="1650" w:type="dxa"/>
          </w:tcPr>
          <w:p w:rsidR="005B5883" w:rsidRPr="00270006" w:rsidRDefault="005B5883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5B5883" w:rsidRPr="00270006" w:rsidRDefault="005B5883" w:rsidP="00AC1E2E">
            <w:pPr>
              <w:spacing w:before="0" w:after="0"/>
              <w:jc w:val="center"/>
            </w:pPr>
          </w:p>
        </w:tc>
      </w:tr>
      <w:tr w:rsidR="005B5883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5B5883" w:rsidRPr="00270006" w:rsidRDefault="005B5883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5B5883" w:rsidRDefault="005B5883" w:rsidP="00721CF5">
            <w:pPr>
              <w:spacing w:before="0" w:after="0"/>
              <w:jc w:val="both"/>
            </w:pPr>
            <w:r>
              <w:t>Рыбоводство, организация рыбалки (ИП Тихонов В.И.)</w:t>
            </w:r>
            <w:r w:rsidR="009A7061">
              <w:t>1</w:t>
            </w:r>
          </w:p>
        </w:tc>
        <w:tc>
          <w:tcPr>
            <w:tcW w:w="1832" w:type="dxa"/>
          </w:tcPr>
          <w:p w:rsidR="005B5883" w:rsidRPr="00270006" w:rsidRDefault="005B5883" w:rsidP="00AC1E2E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2131" w:type="dxa"/>
          </w:tcPr>
          <w:p w:rsidR="005B5883" w:rsidRPr="00270006" w:rsidRDefault="005B5883" w:rsidP="00AC1E2E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465" w:type="dxa"/>
          </w:tcPr>
          <w:p w:rsidR="005B5883" w:rsidRPr="00270006" w:rsidRDefault="005B5883" w:rsidP="00AC1E2E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473" w:type="dxa"/>
          </w:tcPr>
          <w:p w:rsidR="005B5883" w:rsidRPr="00270006" w:rsidRDefault="009A7061" w:rsidP="00AC1E2E">
            <w:pPr>
              <w:spacing w:before="0" w:after="0"/>
              <w:jc w:val="center"/>
            </w:pPr>
            <w:r>
              <w:t>25</w:t>
            </w:r>
          </w:p>
        </w:tc>
        <w:tc>
          <w:tcPr>
            <w:tcW w:w="1650" w:type="dxa"/>
          </w:tcPr>
          <w:p w:rsidR="005B5883" w:rsidRPr="00270006" w:rsidRDefault="005B5883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5B5883" w:rsidRPr="00270006" w:rsidRDefault="005B5883" w:rsidP="00AC1E2E">
            <w:pPr>
              <w:spacing w:before="0" w:after="0"/>
              <w:jc w:val="center"/>
            </w:pPr>
          </w:p>
        </w:tc>
      </w:tr>
      <w:tr w:rsidR="005B5883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5B5883" w:rsidRPr="00270006" w:rsidRDefault="005B5883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5B5883" w:rsidRDefault="005B5883" w:rsidP="00721CF5">
            <w:pPr>
              <w:spacing w:before="0" w:after="0"/>
              <w:jc w:val="both"/>
            </w:pPr>
            <w:r>
              <w:t>Установление пилорамы, переработ</w:t>
            </w:r>
            <w:r w:rsidR="009A7061">
              <w:t>3</w:t>
            </w:r>
            <w:r>
              <w:t xml:space="preserve">ка леса (ИП Билека Е.В.) </w:t>
            </w:r>
          </w:p>
        </w:tc>
        <w:tc>
          <w:tcPr>
            <w:tcW w:w="1832" w:type="dxa"/>
          </w:tcPr>
          <w:p w:rsidR="005B5883" w:rsidRPr="00270006" w:rsidRDefault="005B5883" w:rsidP="00AC1E2E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2131" w:type="dxa"/>
          </w:tcPr>
          <w:p w:rsidR="005B5883" w:rsidRPr="00270006" w:rsidRDefault="005B5883" w:rsidP="00AC1E2E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465" w:type="dxa"/>
          </w:tcPr>
          <w:p w:rsidR="005B5883" w:rsidRPr="00270006" w:rsidRDefault="005B5883" w:rsidP="00AC1E2E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473" w:type="dxa"/>
          </w:tcPr>
          <w:p w:rsidR="005B5883" w:rsidRPr="00270006" w:rsidRDefault="009A7061" w:rsidP="00AC1E2E">
            <w:pPr>
              <w:spacing w:before="0" w:after="0"/>
              <w:jc w:val="center"/>
            </w:pPr>
            <w:r>
              <w:t>15</w:t>
            </w:r>
          </w:p>
        </w:tc>
        <w:tc>
          <w:tcPr>
            <w:tcW w:w="1650" w:type="dxa"/>
          </w:tcPr>
          <w:p w:rsidR="005B5883" w:rsidRPr="00270006" w:rsidRDefault="005B5883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5B5883" w:rsidRPr="00270006" w:rsidRDefault="005B5883" w:rsidP="00AC1E2E">
            <w:pPr>
              <w:spacing w:before="0" w:after="0"/>
              <w:jc w:val="center"/>
            </w:pPr>
          </w:p>
        </w:tc>
      </w:tr>
      <w:tr w:rsidR="005B5883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5B5883" w:rsidRPr="00270006" w:rsidRDefault="005B5883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5B5883" w:rsidRDefault="005B5883" w:rsidP="00721CF5">
            <w:pPr>
              <w:spacing w:before="0" w:after="0"/>
              <w:jc w:val="both"/>
            </w:pPr>
            <w:r>
              <w:t>Открытие придорожного кафе (ИП Казаков В.Ю.)</w:t>
            </w:r>
          </w:p>
        </w:tc>
        <w:tc>
          <w:tcPr>
            <w:tcW w:w="1832" w:type="dxa"/>
          </w:tcPr>
          <w:p w:rsidR="005B5883" w:rsidRPr="00270006" w:rsidRDefault="005B5883" w:rsidP="00AC1E2E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2131" w:type="dxa"/>
          </w:tcPr>
          <w:p w:rsidR="005B5883" w:rsidRPr="00270006" w:rsidRDefault="005B5883" w:rsidP="00AC1E2E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465" w:type="dxa"/>
          </w:tcPr>
          <w:p w:rsidR="005B5883" w:rsidRPr="00270006" w:rsidRDefault="005B5883" w:rsidP="00AC1E2E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473" w:type="dxa"/>
          </w:tcPr>
          <w:p w:rsidR="005B5883" w:rsidRPr="00270006" w:rsidRDefault="009A7061" w:rsidP="00AC1E2E">
            <w:pPr>
              <w:spacing w:before="0" w:after="0"/>
              <w:jc w:val="center"/>
            </w:pPr>
            <w:r>
              <w:t>28</w:t>
            </w:r>
          </w:p>
        </w:tc>
        <w:tc>
          <w:tcPr>
            <w:tcW w:w="1650" w:type="dxa"/>
          </w:tcPr>
          <w:p w:rsidR="005B5883" w:rsidRPr="00270006" w:rsidRDefault="005B5883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5B5883" w:rsidRPr="00270006" w:rsidRDefault="005B5883" w:rsidP="00AC1E2E">
            <w:pPr>
              <w:spacing w:before="0" w:after="0"/>
              <w:jc w:val="center"/>
            </w:pPr>
          </w:p>
        </w:tc>
      </w:tr>
      <w:tr w:rsidR="005B5883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5B5883" w:rsidRPr="00270006" w:rsidRDefault="005B5883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5B5883" w:rsidRDefault="005B5883" w:rsidP="00721CF5">
            <w:pPr>
              <w:spacing w:before="0" w:after="0"/>
              <w:jc w:val="both"/>
            </w:pPr>
            <w:r>
              <w:t>Открытие дорожного комлекса: кафе, магазин, шиномонтажная мастерская (ИП Балакин Д.В.)</w:t>
            </w:r>
          </w:p>
        </w:tc>
        <w:tc>
          <w:tcPr>
            <w:tcW w:w="1832" w:type="dxa"/>
          </w:tcPr>
          <w:p w:rsidR="005B5883" w:rsidRPr="00270006" w:rsidRDefault="005B5883" w:rsidP="00AC1E2E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2131" w:type="dxa"/>
          </w:tcPr>
          <w:p w:rsidR="005B5883" w:rsidRPr="00270006" w:rsidRDefault="005B5883" w:rsidP="00AC1E2E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465" w:type="dxa"/>
          </w:tcPr>
          <w:p w:rsidR="005B5883" w:rsidRPr="00270006" w:rsidRDefault="005B5883" w:rsidP="00AC1E2E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473" w:type="dxa"/>
          </w:tcPr>
          <w:p w:rsidR="005B5883" w:rsidRPr="00270006" w:rsidRDefault="009A7061" w:rsidP="00AC1E2E">
            <w:pPr>
              <w:spacing w:before="0" w:after="0"/>
              <w:jc w:val="center"/>
            </w:pPr>
            <w:r>
              <w:t>30</w:t>
            </w:r>
          </w:p>
        </w:tc>
        <w:tc>
          <w:tcPr>
            <w:tcW w:w="1650" w:type="dxa"/>
          </w:tcPr>
          <w:p w:rsidR="005B5883" w:rsidRPr="00270006" w:rsidRDefault="005B5883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5B5883" w:rsidRPr="00270006" w:rsidRDefault="005B5883" w:rsidP="00AC1E2E">
            <w:pPr>
              <w:spacing w:before="0" w:after="0"/>
              <w:jc w:val="center"/>
            </w:pPr>
          </w:p>
        </w:tc>
      </w:tr>
      <w:tr w:rsidR="005B5883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5B5883" w:rsidRPr="00270006" w:rsidRDefault="005B5883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5B5883" w:rsidRDefault="005B5883" w:rsidP="00721CF5">
            <w:pPr>
              <w:spacing w:before="0" w:after="0"/>
              <w:jc w:val="both"/>
            </w:pPr>
            <w:r>
              <w:t>Семейная ферма КРС (ИП Миргород АюП.)</w:t>
            </w:r>
          </w:p>
        </w:tc>
        <w:tc>
          <w:tcPr>
            <w:tcW w:w="1832" w:type="dxa"/>
          </w:tcPr>
          <w:p w:rsidR="005B5883" w:rsidRPr="00270006" w:rsidRDefault="005B5883" w:rsidP="00AC1E2E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2131" w:type="dxa"/>
          </w:tcPr>
          <w:p w:rsidR="005B5883" w:rsidRPr="00270006" w:rsidRDefault="005B5883" w:rsidP="00AC1E2E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465" w:type="dxa"/>
          </w:tcPr>
          <w:p w:rsidR="005B5883" w:rsidRPr="00270006" w:rsidRDefault="005B5883" w:rsidP="00AC1E2E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473" w:type="dxa"/>
          </w:tcPr>
          <w:p w:rsidR="005B5883" w:rsidRPr="00270006" w:rsidRDefault="009A7061" w:rsidP="00AC1E2E">
            <w:pPr>
              <w:spacing w:before="0" w:after="0"/>
              <w:jc w:val="center"/>
            </w:pPr>
            <w:r>
              <w:t>120</w:t>
            </w:r>
          </w:p>
        </w:tc>
        <w:tc>
          <w:tcPr>
            <w:tcW w:w="1650" w:type="dxa"/>
          </w:tcPr>
          <w:p w:rsidR="005B5883" w:rsidRPr="00270006" w:rsidRDefault="005B5883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5B5883" w:rsidRPr="00270006" w:rsidRDefault="005B5883" w:rsidP="00AC1E2E">
            <w:pPr>
              <w:spacing w:before="0" w:after="0"/>
              <w:jc w:val="center"/>
            </w:pPr>
          </w:p>
        </w:tc>
      </w:tr>
      <w:tr w:rsidR="005B5883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5B5883" w:rsidRPr="00270006" w:rsidRDefault="005B5883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5B5883" w:rsidRDefault="005B5883" w:rsidP="00721CF5">
            <w:pPr>
              <w:spacing w:before="0" w:after="0"/>
              <w:jc w:val="both"/>
            </w:pPr>
            <w:r>
              <w:t>Крестьянско-фермерское хозяйство (КФК) Григорьева Т.А.</w:t>
            </w:r>
          </w:p>
        </w:tc>
        <w:tc>
          <w:tcPr>
            <w:tcW w:w="1832" w:type="dxa"/>
          </w:tcPr>
          <w:p w:rsidR="005B5883" w:rsidRPr="00270006" w:rsidRDefault="005B5883" w:rsidP="00AC1E2E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2131" w:type="dxa"/>
          </w:tcPr>
          <w:p w:rsidR="005B5883" w:rsidRPr="00270006" w:rsidRDefault="005B5883" w:rsidP="00AC1E2E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465" w:type="dxa"/>
          </w:tcPr>
          <w:p w:rsidR="005B5883" w:rsidRPr="00270006" w:rsidRDefault="005B5883" w:rsidP="00AC1E2E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473" w:type="dxa"/>
          </w:tcPr>
          <w:p w:rsidR="005B5883" w:rsidRPr="00270006" w:rsidRDefault="009A7061" w:rsidP="00AC1E2E">
            <w:pPr>
              <w:spacing w:before="0" w:after="0"/>
              <w:jc w:val="center"/>
            </w:pPr>
            <w:r>
              <w:t>40</w:t>
            </w:r>
          </w:p>
        </w:tc>
        <w:tc>
          <w:tcPr>
            <w:tcW w:w="1650" w:type="dxa"/>
          </w:tcPr>
          <w:p w:rsidR="005B5883" w:rsidRPr="00270006" w:rsidRDefault="005B5883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5B5883" w:rsidRPr="00270006" w:rsidRDefault="005B5883" w:rsidP="00AC1E2E">
            <w:pPr>
              <w:spacing w:before="0" w:after="0"/>
              <w:jc w:val="center"/>
            </w:pPr>
          </w:p>
        </w:tc>
      </w:tr>
      <w:tr w:rsidR="005B5883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5B5883" w:rsidRPr="00270006" w:rsidRDefault="005B5883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5B5883" w:rsidRDefault="005B5883" w:rsidP="00721CF5">
            <w:pPr>
              <w:spacing w:before="0" w:after="0"/>
              <w:jc w:val="both"/>
            </w:pPr>
            <w:r>
              <w:t>Организация пасеки (ИП Чернышов Л.Л.)</w:t>
            </w:r>
          </w:p>
        </w:tc>
        <w:tc>
          <w:tcPr>
            <w:tcW w:w="1832" w:type="dxa"/>
          </w:tcPr>
          <w:p w:rsidR="005B5883" w:rsidRPr="00270006" w:rsidRDefault="005B5883" w:rsidP="00AC1E2E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2131" w:type="dxa"/>
          </w:tcPr>
          <w:p w:rsidR="005B5883" w:rsidRPr="00270006" w:rsidRDefault="005B5883" w:rsidP="00AC1E2E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465" w:type="dxa"/>
          </w:tcPr>
          <w:p w:rsidR="005B5883" w:rsidRPr="00270006" w:rsidRDefault="005B5883" w:rsidP="00AC1E2E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473" w:type="dxa"/>
          </w:tcPr>
          <w:p w:rsidR="005B5883" w:rsidRPr="00270006" w:rsidRDefault="009A7061" w:rsidP="00AC1E2E">
            <w:pPr>
              <w:spacing w:before="0" w:after="0"/>
              <w:jc w:val="center"/>
            </w:pPr>
            <w:r>
              <w:t>30</w:t>
            </w:r>
          </w:p>
        </w:tc>
        <w:tc>
          <w:tcPr>
            <w:tcW w:w="1650" w:type="dxa"/>
          </w:tcPr>
          <w:p w:rsidR="005B5883" w:rsidRPr="00270006" w:rsidRDefault="005B5883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5B5883" w:rsidRPr="00270006" w:rsidRDefault="005B5883" w:rsidP="00AC1E2E">
            <w:pPr>
              <w:spacing w:before="0" w:after="0"/>
              <w:jc w:val="center"/>
            </w:pPr>
          </w:p>
        </w:tc>
      </w:tr>
      <w:tr w:rsidR="009A7061" w:rsidTr="00AC1E2E">
        <w:trPr>
          <w:gridAfter w:val="1"/>
          <w:wAfter w:w="62" w:type="dxa"/>
          <w:trHeight w:val="300"/>
        </w:trPr>
        <w:tc>
          <w:tcPr>
            <w:tcW w:w="813" w:type="dxa"/>
          </w:tcPr>
          <w:p w:rsidR="009A7061" w:rsidRPr="00270006" w:rsidRDefault="009A7061" w:rsidP="00AC1E2E">
            <w:pPr>
              <w:pStyle w:val="a3"/>
              <w:numPr>
                <w:ilvl w:val="0"/>
                <w:numId w:val="7"/>
              </w:numPr>
              <w:spacing w:before="0" w:after="0"/>
              <w:jc w:val="both"/>
            </w:pPr>
          </w:p>
        </w:tc>
        <w:tc>
          <w:tcPr>
            <w:tcW w:w="3303" w:type="dxa"/>
          </w:tcPr>
          <w:p w:rsidR="009A7061" w:rsidRDefault="009A7061" w:rsidP="00721CF5">
            <w:pPr>
              <w:spacing w:before="0" w:after="0"/>
              <w:jc w:val="both"/>
            </w:pPr>
            <w:r>
              <w:t>Субсидирование на возмещение части затрат по тепло-водоснабжению</w:t>
            </w:r>
          </w:p>
        </w:tc>
        <w:tc>
          <w:tcPr>
            <w:tcW w:w="1832" w:type="dxa"/>
          </w:tcPr>
          <w:p w:rsidR="009A7061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2131" w:type="dxa"/>
          </w:tcPr>
          <w:p w:rsidR="009A7061" w:rsidRPr="00270006" w:rsidRDefault="009A7061" w:rsidP="00AC1E2E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465" w:type="dxa"/>
          </w:tcPr>
          <w:p w:rsidR="009A7061" w:rsidRPr="00270006" w:rsidRDefault="009A7061" w:rsidP="00AC1E2E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1473" w:type="dxa"/>
          </w:tcPr>
          <w:p w:rsidR="009A7061" w:rsidRDefault="009A7061" w:rsidP="00AC1E2E">
            <w:pPr>
              <w:spacing w:before="0" w:after="0"/>
              <w:jc w:val="center"/>
            </w:pPr>
          </w:p>
        </w:tc>
        <w:tc>
          <w:tcPr>
            <w:tcW w:w="1650" w:type="dxa"/>
          </w:tcPr>
          <w:p w:rsidR="009A7061" w:rsidRPr="00270006" w:rsidRDefault="009A7061" w:rsidP="00AC1E2E">
            <w:pPr>
              <w:spacing w:before="0" w:after="0"/>
              <w:jc w:val="center"/>
            </w:pPr>
          </w:p>
        </w:tc>
        <w:tc>
          <w:tcPr>
            <w:tcW w:w="1833" w:type="dxa"/>
          </w:tcPr>
          <w:p w:rsidR="009A7061" w:rsidRPr="00270006" w:rsidRDefault="009A7061" w:rsidP="00AC1E2E">
            <w:pPr>
              <w:spacing w:before="0" w:after="0"/>
              <w:jc w:val="center"/>
            </w:pPr>
          </w:p>
        </w:tc>
      </w:tr>
    </w:tbl>
    <w:p w:rsidR="00834BF9" w:rsidRDefault="00834BF9" w:rsidP="00834BF9">
      <w:pPr>
        <w:ind w:left="6300"/>
        <w:jc w:val="both"/>
        <w:rPr>
          <w:sz w:val="20"/>
          <w:szCs w:val="20"/>
        </w:rPr>
        <w:sectPr w:rsidR="00834BF9" w:rsidSect="000D2680">
          <w:pgSz w:w="16840" w:h="11907" w:orient="landscape" w:code="9"/>
          <w:pgMar w:top="1134" w:right="1134" w:bottom="567" w:left="1134" w:header="720" w:footer="720" w:gutter="0"/>
          <w:cols w:space="708"/>
          <w:docGrid w:linePitch="360"/>
        </w:sectPr>
      </w:pPr>
    </w:p>
    <w:p w:rsidR="00834BF9" w:rsidRPr="005F698B" w:rsidRDefault="00834BF9" w:rsidP="00834BF9">
      <w:pPr>
        <w:spacing w:before="0" w:after="0"/>
        <w:ind w:left="630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8</w:t>
      </w:r>
      <w:r w:rsidRPr="005F698B">
        <w:rPr>
          <w:sz w:val="20"/>
          <w:szCs w:val="20"/>
        </w:rPr>
        <w:t xml:space="preserve"> к Программе </w:t>
      </w:r>
    </w:p>
    <w:p w:rsidR="00834BF9" w:rsidRPr="005F698B" w:rsidRDefault="00834BF9" w:rsidP="00834BF9">
      <w:pPr>
        <w:spacing w:before="0" w:after="0"/>
        <w:ind w:left="6300"/>
        <w:rPr>
          <w:sz w:val="20"/>
          <w:szCs w:val="20"/>
        </w:rPr>
      </w:pPr>
      <w:r w:rsidRPr="005F698B">
        <w:rPr>
          <w:sz w:val="20"/>
          <w:szCs w:val="20"/>
        </w:rPr>
        <w:t xml:space="preserve">социально-экономического </w:t>
      </w:r>
    </w:p>
    <w:p w:rsidR="00834BF9" w:rsidRPr="005F698B" w:rsidRDefault="00834BF9" w:rsidP="00834BF9">
      <w:pPr>
        <w:spacing w:before="0" w:after="0"/>
        <w:ind w:left="6300"/>
        <w:rPr>
          <w:sz w:val="20"/>
          <w:szCs w:val="20"/>
        </w:rPr>
      </w:pPr>
      <w:r w:rsidRPr="005F698B">
        <w:rPr>
          <w:sz w:val="20"/>
          <w:szCs w:val="20"/>
        </w:rPr>
        <w:t xml:space="preserve">развития Новокусковского </w:t>
      </w:r>
    </w:p>
    <w:p w:rsidR="00834BF9" w:rsidRPr="005F698B" w:rsidRDefault="00834BF9" w:rsidP="00834BF9">
      <w:pPr>
        <w:spacing w:before="0" w:after="0"/>
        <w:ind w:left="6300"/>
        <w:rPr>
          <w:sz w:val="20"/>
          <w:szCs w:val="20"/>
        </w:rPr>
      </w:pPr>
      <w:r w:rsidRPr="005F698B">
        <w:rPr>
          <w:sz w:val="20"/>
          <w:szCs w:val="20"/>
        </w:rPr>
        <w:t>сельского поселения</w:t>
      </w:r>
    </w:p>
    <w:p w:rsidR="00834BF9" w:rsidRDefault="00834BF9" w:rsidP="00834BF9">
      <w:pPr>
        <w:spacing w:before="0" w:after="0"/>
        <w:jc w:val="center"/>
        <w:rPr>
          <w:b/>
        </w:rPr>
      </w:pPr>
      <w:r>
        <w:rPr>
          <w:b/>
        </w:rPr>
        <w:t xml:space="preserve">ИНДИКАТОРЫ </w:t>
      </w:r>
    </w:p>
    <w:p w:rsidR="00834BF9" w:rsidRDefault="00834BF9" w:rsidP="00834BF9">
      <w:pPr>
        <w:spacing w:before="0" w:after="0"/>
        <w:jc w:val="center"/>
        <w:rPr>
          <w:b/>
        </w:rPr>
      </w:pPr>
      <w:r>
        <w:rPr>
          <w:b/>
        </w:rPr>
        <w:t>достижения целей программы социально-экономического развития</w:t>
      </w:r>
    </w:p>
    <w:p w:rsidR="00834BF9" w:rsidRPr="00445190" w:rsidRDefault="00834BF9" w:rsidP="00834BF9">
      <w:pPr>
        <w:spacing w:before="0" w:after="0"/>
        <w:jc w:val="center"/>
        <w:rPr>
          <w:b/>
        </w:rPr>
      </w:pPr>
      <w:r>
        <w:rPr>
          <w:b/>
        </w:rPr>
        <w:t>Новокусковского сельского поселения на период 2014-2018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620"/>
        <w:gridCol w:w="1440"/>
        <w:gridCol w:w="1659"/>
      </w:tblGrid>
      <w:tr w:rsidR="00834BF9" w:rsidTr="000D2680">
        <w:trPr>
          <w:trHeight w:val="400"/>
        </w:trPr>
        <w:tc>
          <w:tcPr>
            <w:tcW w:w="72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№ п.п.</w:t>
            </w:r>
          </w:p>
        </w:tc>
        <w:tc>
          <w:tcPr>
            <w:tcW w:w="450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Индикатор достижения цели</w:t>
            </w:r>
          </w:p>
        </w:tc>
        <w:tc>
          <w:tcPr>
            <w:tcW w:w="162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 xml:space="preserve">Источник </w:t>
            </w:r>
          </w:p>
        </w:tc>
        <w:tc>
          <w:tcPr>
            <w:tcW w:w="144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2014</w:t>
            </w:r>
          </w:p>
        </w:tc>
        <w:tc>
          <w:tcPr>
            <w:tcW w:w="1659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2018</w:t>
            </w:r>
          </w:p>
        </w:tc>
      </w:tr>
      <w:tr w:rsidR="00834BF9" w:rsidTr="000D2680">
        <w:trPr>
          <w:trHeight w:val="398"/>
        </w:trPr>
        <w:tc>
          <w:tcPr>
            <w:tcW w:w="9939" w:type="dxa"/>
            <w:gridSpan w:val="5"/>
          </w:tcPr>
          <w:p w:rsidR="00834BF9" w:rsidRPr="00A14AD7" w:rsidRDefault="00834BF9" w:rsidP="000D2680">
            <w:pPr>
              <w:spacing w:before="0" w:after="0"/>
              <w:jc w:val="center"/>
              <w:rPr>
                <w:b/>
              </w:rPr>
            </w:pPr>
            <w:r w:rsidRPr="00A14AD7">
              <w:rPr>
                <w:b/>
                <w:sz w:val="22"/>
                <w:szCs w:val="22"/>
              </w:rPr>
              <w:t>Цель 1. Решение демографической ситуации</w:t>
            </w:r>
          </w:p>
        </w:tc>
      </w:tr>
      <w:tr w:rsidR="00834BF9" w:rsidTr="000D2680">
        <w:trPr>
          <w:trHeight w:val="398"/>
        </w:trPr>
        <w:tc>
          <w:tcPr>
            <w:tcW w:w="72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1.1</w:t>
            </w:r>
          </w:p>
        </w:tc>
        <w:tc>
          <w:tcPr>
            <w:tcW w:w="4500" w:type="dxa"/>
          </w:tcPr>
          <w:p w:rsidR="00834BF9" w:rsidRPr="00A14AD7" w:rsidRDefault="00834BF9" w:rsidP="000D2680">
            <w:pPr>
              <w:spacing w:before="0" w:after="0"/>
              <w:jc w:val="both"/>
            </w:pPr>
            <w:r w:rsidRPr="00A14AD7">
              <w:rPr>
                <w:sz w:val="22"/>
                <w:szCs w:val="22"/>
              </w:rPr>
              <w:t>Численность постоянно проживающего населения, чел.</w:t>
            </w:r>
          </w:p>
        </w:tc>
        <w:tc>
          <w:tcPr>
            <w:tcW w:w="162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статистика</w:t>
            </w:r>
          </w:p>
        </w:tc>
        <w:tc>
          <w:tcPr>
            <w:tcW w:w="144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2426</w:t>
            </w:r>
          </w:p>
        </w:tc>
        <w:tc>
          <w:tcPr>
            <w:tcW w:w="1659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2450</w:t>
            </w:r>
          </w:p>
        </w:tc>
      </w:tr>
      <w:tr w:rsidR="00834BF9" w:rsidTr="000D2680">
        <w:trPr>
          <w:trHeight w:val="398"/>
        </w:trPr>
        <w:tc>
          <w:tcPr>
            <w:tcW w:w="72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1.2</w:t>
            </w:r>
          </w:p>
        </w:tc>
        <w:tc>
          <w:tcPr>
            <w:tcW w:w="4500" w:type="dxa"/>
          </w:tcPr>
          <w:p w:rsidR="00834BF9" w:rsidRPr="00A14AD7" w:rsidRDefault="00834BF9" w:rsidP="000D2680">
            <w:pPr>
              <w:spacing w:before="0" w:after="0"/>
              <w:jc w:val="both"/>
            </w:pPr>
            <w:r w:rsidRPr="00A14AD7">
              <w:rPr>
                <w:sz w:val="22"/>
                <w:szCs w:val="22"/>
              </w:rPr>
              <w:t>Миграционный прирост населения, чел. в год</w:t>
            </w:r>
          </w:p>
        </w:tc>
        <w:tc>
          <w:tcPr>
            <w:tcW w:w="162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статистика</w:t>
            </w:r>
          </w:p>
        </w:tc>
        <w:tc>
          <w:tcPr>
            <w:tcW w:w="144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92</w:t>
            </w:r>
          </w:p>
        </w:tc>
        <w:tc>
          <w:tcPr>
            <w:tcW w:w="1659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122</w:t>
            </w:r>
          </w:p>
        </w:tc>
      </w:tr>
      <w:tr w:rsidR="00834BF9" w:rsidTr="000D2680">
        <w:trPr>
          <w:trHeight w:val="398"/>
        </w:trPr>
        <w:tc>
          <w:tcPr>
            <w:tcW w:w="72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1.3</w:t>
            </w:r>
          </w:p>
        </w:tc>
        <w:tc>
          <w:tcPr>
            <w:tcW w:w="4500" w:type="dxa"/>
          </w:tcPr>
          <w:p w:rsidR="00834BF9" w:rsidRPr="00A14AD7" w:rsidRDefault="00834BF9" w:rsidP="000D2680">
            <w:pPr>
              <w:spacing w:before="0" w:after="0"/>
              <w:jc w:val="both"/>
            </w:pPr>
            <w:r w:rsidRPr="00A14AD7">
              <w:rPr>
                <w:sz w:val="22"/>
                <w:szCs w:val="22"/>
              </w:rPr>
              <w:t>Доля населения от 18 до 45 лет, %</w:t>
            </w:r>
          </w:p>
        </w:tc>
        <w:tc>
          <w:tcPr>
            <w:tcW w:w="162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статистика</w:t>
            </w:r>
          </w:p>
        </w:tc>
        <w:tc>
          <w:tcPr>
            <w:tcW w:w="144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37</w:t>
            </w:r>
          </w:p>
        </w:tc>
        <w:tc>
          <w:tcPr>
            <w:tcW w:w="1659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40</w:t>
            </w:r>
          </w:p>
        </w:tc>
      </w:tr>
      <w:tr w:rsidR="00834BF9" w:rsidTr="000D2680">
        <w:trPr>
          <w:trHeight w:val="398"/>
        </w:trPr>
        <w:tc>
          <w:tcPr>
            <w:tcW w:w="9939" w:type="dxa"/>
            <w:gridSpan w:val="5"/>
          </w:tcPr>
          <w:p w:rsidR="00834BF9" w:rsidRPr="00A14AD7" w:rsidRDefault="00834BF9" w:rsidP="000D2680">
            <w:pPr>
              <w:spacing w:before="0" w:after="0"/>
              <w:jc w:val="center"/>
              <w:rPr>
                <w:b/>
              </w:rPr>
            </w:pPr>
            <w:r w:rsidRPr="00A14AD7">
              <w:rPr>
                <w:b/>
                <w:sz w:val="22"/>
                <w:szCs w:val="22"/>
              </w:rPr>
              <w:t>Цель 2. Повышение уровня развития предпринимательства</w:t>
            </w:r>
          </w:p>
        </w:tc>
      </w:tr>
      <w:tr w:rsidR="00834BF9" w:rsidTr="000D2680">
        <w:trPr>
          <w:trHeight w:val="398"/>
        </w:trPr>
        <w:tc>
          <w:tcPr>
            <w:tcW w:w="72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2.1</w:t>
            </w:r>
          </w:p>
        </w:tc>
        <w:tc>
          <w:tcPr>
            <w:tcW w:w="4500" w:type="dxa"/>
          </w:tcPr>
          <w:p w:rsidR="00834BF9" w:rsidRPr="00A14AD7" w:rsidRDefault="00834BF9" w:rsidP="000D2680">
            <w:pPr>
              <w:spacing w:before="0" w:after="0"/>
              <w:jc w:val="both"/>
            </w:pPr>
            <w:r w:rsidRPr="00A14AD7">
              <w:rPr>
                <w:sz w:val="22"/>
                <w:szCs w:val="22"/>
              </w:rPr>
              <w:t>Прирост количества малых предприятий, %</w:t>
            </w:r>
          </w:p>
        </w:tc>
        <w:tc>
          <w:tcPr>
            <w:tcW w:w="162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статистика</w:t>
            </w:r>
          </w:p>
        </w:tc>
        <w:tc>
          <w:tcPr>
            <w:tcW w:w="144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Исходный уровень</w:t>
            </w:r>
          </w:p>
        </w:tc>
        <w:tc>
          <w:tcPr>
            <w:tcW w:w="1659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130 % к исх. уровню</w:t>
            </w:r>
          </w:p>
        </w:tc>
      </w:tr>
      <w:tr w:rsidR="00834BF9" w:rsidTr="000D2680">
        <w:trPr>
          <w:trHeight w:val="398"/>
        </w:trPr>
        <w:tc>
          <w:tcPr>
            <w:tcW w:w="72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2.2</w:t>
            </w:r>
          </w:p>
        </w:tc>
        <w:tc>
          <w:tcPr>
            <w:tcW w:w="4500" w:type="dxa"/>
          </w:tcPr>
          <w:p w:rsidR="00834BF9" w:rsidRPr="00A14AD7" w:rsidRDefault="00834BF9" w:rsidP="000D2680">
            <w:pPr>
              <w:spacing w:before="0" w:after="0"/>
              <w:jc w:val="both"/>
            </w:pPr>
            <w:r w:rsidRPr="00A14AD7">
              <w:rPr>
                <w:sz w:val="22"/>
                <w:szCs w:val="22"/>
              </w:rPr>
              <w:t>Прирост занятых в малом бизнесе от общей численности занятых в малом бизнесе, %</w:t>
            </w:r>
          </w:p>
        </w:tc>
        <w:tc>
          <w:tcPr>
            <w:tcW w:w="162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статистика</w:t>
            </w:r>
          </w:p>
        </w:tc>
        <w:tc>
          <w:tcPr>
            <w:tcW w:w="144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Исходный уровень</w:t>
            </w:r>
          </w:p>
        </w:tc>
        <w:tc>
          <w:tcPr>
            <w:tcW w:w="1659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140 % к исх. уровню</w:t>
            </w:r>
          </w:p>
        </w:tc>
      </w:tr>
      <w:tr w:rsidR="00834BF9" w:rsidTr="000D2680">
        <w:trPr>
          <w:trHeight w:val="257"/>
        </w:trPr>
        <w:tc>
          <w:tcPr>
            <w:tcW w:w="9939" w:type="dxa"/>
            <w:gridSpan w:val="5"/>
          </w:tcPr>
          <w:p w:rsidR="00834BF9" w:rsidRPr="00A14AD7" w:rsidRDefault="00834BF9" w:rsidP="000D2680">
            <w:pPr>
              <w:spacing w:before="0" w:after="0"/>
              <w:jc w:val="center"/>
              <w:rPr>
                <w:b/>
              </w:rPr>
            </w:pPr>
            <w:r w:rsidRPr="00A14AD7">
              <w:rPr>
                <w:b/>
                <w:sz w:val="22"/>
                <w:szCs w:val="22"/>
              </w:rPr>
              <w:t>Цель 3. Эффективная и сбалансированная экономика</w:t>
            </w:r>
          </w:p>
        </w:tc>
      </w:tr>
      <w:tr w:rsidR="00834BF9" w:rsidTr="000D2680">
        <w:trPr>
          <w:trHeight w:val="398"/>
        </w:trPr>
        <w:tc>
          <w:tcPr>
            <w:tcW w:w="72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3.1</w:t>
            </w:r>
          </w:p>
        </w:tc>
        <w:tc>
          <w:tcPr>
            <w:tcW w:w="4500" w:type="dxa"/>
          </w:tcPr>
          <w:p w:rsidR="00834BF9" w:rsidRPr="00A14AD7" w:rsidRDefault="00834BF9" w:rsidP="000D2680">
            <w:pPr>
              <w:spacing w:before="0" w:after="0"/>
              <w:jc w:val="both"/>
            </w:pPr>
            <w:r w:rsidRPr="00A14AD7">
              <w:rPr>
                <w:sz w:val="22"/>
                <w:szCs w:val="22"/>
              </w:rPr>
              <w:t>Освоение населением льготных кредитов на развитие ЛПХ, тыс. руб.</w:t>
            </w:r>
          </w:p>
        </w:tc>
        <w:tc>
          <w:tcPr>
            <w:tcW w:w="162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статистика</w:t>
            </w:r>
          </w:p>
        </w:tc>
        <w:tc>
          <w:tcPr>
            <w:tcW w:w="144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4090</w:t>
            </w:r>
          </w:p>
        </w:tc>
        <w:tc>
          <w:tcPr>
            <w:tcW w:w="1659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6500</w:t>
            </w:r>
          </w:p>
        </w:tc>
      </w:tr>
      <w:tr w:rsidR="00834BF9" w:rsidTr="000D2680">
        <w:trPr>
          <w:trHeight w:val="398"/>
        </w:trPr>
        <w:tc>
          <w:tcPr>
            <w:tcW w:w="72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3.2</w:t>
            </w:r>
          </w:p>
        </w:tc>
        <w:tc>
          <w:tcPr>
            <w:tcW w:w="4500" w:type="dxa"/>
          </w:tcPr>
          <w:p w:rsidR="00834BF9" w:rsidRPr="00A14AD7" w:rsidRDefault="00834BF9" w:rsidP="000D2680">
            <w:pPr>
              <w:spacing w:before="0" w:after="0"/>
              <w:jc w:val="both"/>
            </w:pPr>
            <w:r w:rsidRPr="00A14AD7">
              <w:rPr>
                <w:sz w:val="22"/>
                <w:szCs w:val="22"/>
              </w:rPr>
              <w:t>Рост поголовья крупнорогатого скота в ЛПХ, гол.</w:t>
            </w:r>
          </w:p>
        </w:tc>
        <w:tc>
          <w:tcPr>
            <w:tcW w:w="162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статистика</w:t>
            </w:r>
          </w:p>
        </w:tc>
        <w:tc>
          <w:tcPr>
            <w:tcW w:w="144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581</w:t>
            </w:r>
          </w:p>
        </w:tc>
        <w:tc>
          <w:tcPr>
            <w:tcW w:w="1659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640</w:t>
            </w:r>
          </w:p>
        </w:tc>
      </w:tr>
      <w:tr w:rsidR="00834BF9" w:rsidTr="000D2680">
        <w:trPr>
          <w:trHeight w:val="398"/>
        </w:trPr>
        <w:tc>
          <w:tcPr>
            <w:tcW w:w="72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3.3</w:t>
            </w:r>
          </w:p>
        </w:tc>
        <w:tc>
          <w:tcPr>
            <w:tcW w:w="4500" w:type="dxa"/>
          </w:tcPr>
          <w:p w:rsidR="00834BF9" w:rsidRPr="00A14AD7" w:rsidRDefault="00834BF9" w:rsidP="000D2680">
            <w:pPr>
              <w:spacing w:before="0" w:after="0"/>
              <w:jc w:val="both"/>
            </w:pPr>
            <w:r w:rsidRPr="00A14AD7">
              <w:rPr>
                <w:sz w:val="22"/>
                <w:szCs w:val="22"/>
              </w:rPr>
              <w:t>Рост поголовья коров в ЛПХ, гол.</w:t>
            </w:r>
          </w:p>
        </w:tc>
        <w:tc>
          <w:tcPr>
            <w:tcW w:w="162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статистика</w:t>
            </w:r>
          </w:p>
        </w:tc>
        <w:tc>
          <w:tcPr>
            <w:tcW w:w="144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187</w:t>
            </w:r>
          </w:p>
        </w:tc>
        <w:tc>
          <w:tcPr>
            <w:tcW w:w="1659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200</w:t>
            </w:r>
          </w:p>
        </w:tc>
      </w:tr>
      <w:tr w:rsidR="00834BF9" w:rsidTr="000D2680">
        <w:trPr>
          <w:trHeight w:val="398"/>
        </w:trPr>
        <w:tc>
          <w:tcPr>
            <w:tcW w:w="72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3.4</w:t>
            </w:r>
          </w:p>
        </w:tc>
        <w:tc>
          <w:tcPr>
            <w:tcW w:w="4500" w:type="dxa"/>
          </w:tcPr>
          <w:p w:rsidR="00834BF9" w:rsidRPr="00A14AD7" w:rsidRDefault="00834BF9" w:rsidP="000D2680">
            <w:pPr>
              <w:spacing w:before="0" w:after="0"/>
              <w:jc w:val="both"/>
            </w:pPr>
            <w:r w:rsidRPr="00A14AD7">
              <w:rPr>
                <w:sz w:val="22"/>
                <w:szCs w:val="22"/>
              </w:rPr>
              <w:t>Рост рабочих мест в сельскохозяйственном производстве, %</w:t>
            </w:r>
          </w:p>
        </w:tc>
        <w:tc>
          <w:tcPr>
            <w:tcW w:w="162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статистика</w:t>
            </w:r>
          </w:p>
        </w:tc>
        <w:tc>
          <w:tcPr>
            <w:tcW w:w="144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Исходный уровень</w:t>
            </w:r>
          </w:p>
        </w:tc>
        <w:tc>
          <w:tcPr>
            <w:tcW w:w="1659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10 % к исх. уровню</w:t>
            </w:r>
          </w:p>
        </w:tc>
      </w:tr>
      <w:tr w:rsidR="00834BF9" w:rsidTr="000D2680">
        <w:trPr>
          <w:trHeight w:val="398"/>
        </w:trPr>
        <w:tc>
          <w:tcPr>
            <w:tcW w:w="72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3.5</w:t>
            </w:r>
          </w:p>
        </w:tc>
        <w:tc>
          <w:tcPr>
            <w:tcW w:w="4500" w:type="dxa"/>
          </w:tcPr>
          <w:p w:rsidR="00834BF9" w:rsidRPr="00A14AD7" w:rsidRDefault="00834BF9" w:rsidP="000D2680">
            <w:pPr>
              <w:spacing w:before="0" w:after="0"/>
              <w:jc w:val="both"/>
            </w:pPr>
            <w:r w:rsidRPr="00A14AD7">
              <w:rPr>
                <w:sz w:val="22"/>
                <w:szCs w:val="22"/>
              </w:rPr>
              <w:t>Среднемесячная заработная плата в расчете на одного рабочего, руб.</w:t>
            </w:r>
          </w:p>
        </w:tc>
        <w:tc>
          <w:tcPr>
            <w:tcW w:w="162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статистика</w:t>
            </w:r>
          </w:p>
        </w:tc>
        <w:tc>
          <w:tcPr>
            <w:tcW w:w="144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9500</w:t>
            </w:r>
          </w:p>
        </w:tc>
        <w:tc>
          <w:tcPr>
            <w:tcW w:w="1659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15000</w:t>
            </w:r>
          </w:p>
        </w:tc>
      </w:tr>
      <w:tr w:rsidR="00834BF9" w:rsidTr="000D2680">
        <w:trPr>
          <w:trHeight w:val="398"/>
        </w:trPr>
        <w:tc>
          <w:tcPr>
            <w:tcW w:w="9939" w:type="dxa"/>
            <w:gridSpan w:val="5"/>
          </w:tcPr>
          <w:p w:rsidR="00834BF9" w:rsidRPr="00A14AD7" w:rsidRDefault="00834BF9" w:rsidP="000D2680">
            <w:pPr>
              <w:spacing w:before="0" w:after="0"/>
              <w:jc w:val="center"/>
              <w:rPr>
                <w:b/>
              </w:rPr>
            </w:pPr>
            <w:r w:rsidRPr="00A14AD7">
              <w:rPr>
                <w:b/>
                <w:sz w:val="22"/>
                <w:szCs w:val="22"/>
              </w:rPr>
              <w:t>Цель 4. Эффективный рынок труда</w:t>
            </w:r>
          </w:p>
        </w:tc>
      </w:tr>
      <w:tr w:rsidR="00834BF9" w:rsidTr="000D2680">
        <w:trPr>
          <w:trHeight w:val="398"/>
        </w:trPr>
        <w:tc>
          <w:tcPr>
            <w:tcW w:w="72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4.1</w:t>
            </w:r>
          </w:p>
        </w:tc>
        <w:tc>
          <w:tcPr>
            <w:tcW w:w="4500" w:type="dxa"/>
          </w:tcPr>
          <w:p w:rsidR="00834BF9" w:rsidRPr="00A14AD7" w:rsidRDefault="00834BF9" w:rsidP="000D2680">
            <w:pPr>
              <w:spacing w:before="0" w:after="0"/>
              <w:jc w:val="both"/>
            </w:pPr>
            <w:r w:rsidRPr="00A14AD7">
              <w:rPr>
                <w:sz w:val="22"/>
                <w:szCs w:val="22"/>
              </w:rPr>
              <w:t>Уровень занятости в экономике, %</w:t>
            </w:r>
          </w:p>
        </w:tc>
        <w:tc>
          <w:tcPr>
            <w:tcW w:w="162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статистика</w:t>
            </w:r>
          </w:p>
        </w:tc>
        <w:tc>
          <w:tcPr>
            <w:tcW w:w="144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74</w:t>
            </w:r>
          </w:p>
        </w:tc>
        <w:tc>
          <w:tcPr>
            <w:tcW w:w="1659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80</w:t>
            </w:r>
          </w:p>
        </w:tc>
      </w:tr>
      <w:tr w:rsidR="00834BF9" w:rsidTr="000D2680">
        <w:trPr>
          <w:trHeight w:val="398"/>
        </w:trPr>
        <w:tc>
          <w:tcPr>
            <w:tcW w:w="72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4.2</w:t>
            </w:r>
          </w:p>
        </w:tc>
        <w:tc>
          <w:tcPr>
            <w:tcW w:w="4500" w:type="dxa"/>
          </w:tcPr>
          <w:p w:rsidR="00834BF9" w:rsidRPr="00A14AD7" w:rsidRDefault="00834BF9" w:rsidP="000D2680">
            <w:pPr>
              <w:spacing w:before="0" w:after="0"/>
              <w:jc w:val="both"/>
            </w:pPr>
            <w:r w:rsidRPr="00A14AD7">
              <w:rPr>
                <w:sz w:val="22"/>
                <w:szCs w:val="22"/>
              </w:rPr>
              <w:t>Уровень безработицы, %</w:t>
            </w:r>
          </w:p>
        </w:tc>
        <w:tc>
          <w:tcPr>
            <w:tcW w:w="162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статистика</w:t>
            </w:r>
          </w:p>
        </w:tc>
        <w:tc>
          <w:tcPr>
            <w:tcW w:w="144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26</w:t>
            </w:r>
          </w:p>
        </w:tc>
        <w:tc>
          <w:tcPr>
            <w:tcW w:w="1659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20</w:t>
            </w:r>
          </w:p>
        </w:tc>
      </w:tr>
      <w:tr w:rsidR="00834BF9" w:rsidTr="000D2680">
        <w:trPr>
          <w:trHeight w:val="398"/>
        </w:trPr>
        <w:tc>
          <w:tcPr>
            <w:tcW w:w="9939" w:type="dxa"/>
            <w:gridSpan w:val="5"/>
          </w:tcPr>
          <w:p w:rsidR="00834BF9" w:rsidRPr="00A14AD7" w:rsidRDefault="00834BF9" w:rsidP="000D2680">
            <w:pPr>
              <w:spacing w:before="0" w:after="0"/>
              <w:jc w:val="center"/>
              <w:rPr>
                <w:b/>
              </w:rPr>
            </w:pPr>
            <w:r w:rsidRPr="00A14AD7">
              <w:rPr>
                <w:b/>
                <w:sz w:val="22"/>
                <w:szCs w:val="22"/>
              </w:rPr>
              <w:t>Цель 5. Рациональное использование природного капитала</w:t>
            </w:r>
          </w:p>
        </w:tc>
      </w:tr>
      <w:tr w:rsidR="00834BF9" w:rsidTr="000D2680">
        <w:trPr>
          <w:trHeight w:val="398"/>
        </w:trPr>
        <w:tc>
          <w:tcPr>
            <w:tcW w:w="72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5.1</w:t>
            </w:r>
          </w:p>
        </w:tc>
        <w:tc>
          <w:tcPr>
            <w:tcW w:w="4500" w:type="dxa"/>
          </w:tcPr>
          <w:p w:rsidR="00834BF9" w:rsidRPr="00A14AD7" w:rsidRDefault="00834BF9" w:rsidP="000D2680">
            <w:pPr>
              <w:spacing w:before="0" w:after="0"/>
              <w:jc w:val="both"/>
            </w:pPr>
            <w:r w:rsidRPr="00A14AD7">
              <w:rPr>
                <w:sz w:val="22"/>
                <w:szCs w:val="22"/>
              </w:rPr>
              <w:t>Уровень использования пахотных земель, % от площади пахотных земель</w:t>
            </w:r>
          </w:p>
        </w:tc>
        <w:tc>
          <w:tcPr>
            <w:tcW w:w="162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статистика</w:t>
            </w:r>
          </w:p>
        </w:tc>
        <w:tc>
          <w:tcPr>
            <w:tcW w:w="144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95</w:t>
            </w:r>
          </w:p>
        </w:tc>
        <w:tc>
          <w:tcPr>
            <w:tcW w:w="1659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98</w:t>
            </w:r>
          </w:p>
        </w:tc>
      </w:tr>
      <w:tr w:rsidR="00834BF9" w:rsidTr="000D2680">
        <w:trPr>
          <w:trHeight w:val="398"/>
        </w:trPr>
        <w:tc>
          <w:tcPr>
            <w:tcW w:w="72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5.2</w:t>
            </w:r>
          </w:p>
        </w:tc>
        <w:tc>
          <w:tcPr>
            <w:tcW w:w="4500" w:type="dxa"/>
          </w:tcPr>
          <w:p w:rsidR="00834BF9" w:rsidRPr="00A14AD7" w:rsidRDefault="00834BF9" w:rsidP="000D2680">
            <w:pPr>
              <w:spacing w:before="0" w:after="0"/>
              <w:jc w:val="both"/>
            </w:pPr>
            <w:r w:rsidRPr="00A14AD7">
              <w:rPr>
                <w:sz w:val="22"/>
                <w:szCs w:val="22"/>
              </w:rPr>
              <w:t>Урове</w:t>
            </w:r>
            <w:r>
              <w:rPr>
                <w:sz w:val="22"/>
                <w:szCs w:val="22"/>
              </w:rPr>
              <w:t>нь использования сенокосных уго</w:t>
            </w:r>
            <w:r w:rsidRPr="00A14AD7">
              <w:rPr>
                <w:sz w:val="22"/>
                <w:szCs w:val="22"/>
              </w:rPr>
              <w:t>дий, % от площади сенокосных угодий</w:t>
            </w:r>
          </w:p>
        </w:tc>
        <w:tc>
          <w:tcPr>
            <w:tcW w:w="162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статистика</w:t>
            </w:r>
          </w:p>
        </w:tc>
        <w:tc>
          <w:tcPr>
            <w:tcW w:w="144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40</w:t>
            </w:r>
          </w:p>
        </w:tc>
        <w:tc>
          <w:tcPr>
            <w:tcW w:w="1659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75</w:t>
            </w:r>
          </w:p>
        </w:tc>
      </w:tr>
      <w:tr w:rsidR="00834BF9" w:rsidTr="000D2680">
        <w:trPr>
          <w:trHeight w:val="398"/>
        </w:trPr>
        <w:tc>
          <w:tcPr>
            <w:tcW w:w="9939" w:type="dxa"/>
            <w:gridSpan w:val="5"/>
          </w:tcPr>
          <w:p w:rsidR="00834BF9" w:rsidRPr="00A14AD7" w:rsidRDefault="00834BF9" w:rsidP="000D2680">
            <w:pPr>
              <w:spacing w:before="0" w:after="0"/>
              <w:jc w:val="center"/>
              <w:rPr>
                <w:b/>
              </w:rPr>
            </w:pPr>
            <w:r w:rsidRPr="00A14AD7">
              <w:rPr>
                <w:b/>
                <w:sz w:val="22"/>
                <w:szCs w:val="22"/>
              </w:rPr>
              <w:t>Цель 6. Увеличение доходов бюджета</w:t>
            </w:r>
          </w:p>
        </w:tc>
      </w:tr>
      <w:tr w:rsidR="00834BF9" w:rsidTr="000D2680">
        <w:trPr>
          <w:trHeight w:val="398"/>
        </w:trPr>
        <w:tc>
          <w:tcPr>
            <w:tcW w:w="72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6.1</w:t>
            </w:r>
          </w:p>
        </w:tc>
        <w:tc>
          <w:tcPr>
            <w:tcW w:w="4500" w:type="dxa"/>
          </w:tcPr>
          <w:p w:rsidR="00834BF9" w:rsidRPr="00A14AD7" w:rsidRDefault="00834BF9" w:rsidP="000D2680">
            <w:pPr>
              <w:spacing w:before="0" w:after="0"/>
              <w:jc w:val="both"/>
            </w:pPr>
            <w:r w:rsidRPr="00A14AD7">
              <w:rPr>
                <w:sz w:val="22"/>
                <w:szCs w:val="22"/>
              </w:rPr>
              <w:t>Увеличение доли собственных доходов бюджета, %</w:t>
            </w:r>
          </w:p>
        </w:tc>
        <w:tc>
          <w:tcPr>
            <w:tcW w:w="162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статистика</w:t>
            </w:r>
          </w:p>
        </w:tc>
        <w:tc>
          <w:tcPr>
            <w:tcW w:w="144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13.8</w:t>
            </w:r>
          </w:p>
        </w:tc>
        <w:tc>
          <w:tcPr>
            <w:tcW w:w="1659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25</w:t>
            </w:r>
          </w:p>
        </w:tc>
      </w:tr>
      <w:tr w:rsidR="00834BF9" w:rsidTr="000D2680">
        <w:trPr>
          <w:trHeight w:val="398"/>
        </w:trPr>
        <w:tc>
          <w:tcPr>
            <w:tcW w:w="9939" w:type="dxa"/>
            <w:gridSpan w:val="5"/>
          </w:tcPr>
          <w:p w:rsidR="00834BF9" w:rsidRPr="00A14AD7" w:rsidRDefault="00834BF9" w:rsidP="000D2680">
            <w:pPr>
              <w:spacing w:before="0" w:after="0"/>
              <w:jc w:val="center"/>
              <w:rPr>
                <w:b/>
              </w:rPr>
            </w:pPr>
            <w:r w:rsidRPr="00A14AD7">
              <w:rPr>
                <w:b/>
                <w:sz w:val="22"/>
                <w:szCs w:val="22"/>
              </w:rPr>
              <w:t>Цель 7. Эффективная исполнительная власть сельского поселения</w:t>
            </w:r>
          </w:p>
        </w:tc>
      </w:tr>
      <w:tr w:rsidR="00834BF9" w:rsidTr="000D2680">
        <w:trPr>
          <w:trHeight w:val="398"/>
        </w:trPr>
        <w:tc>
          <w:tcPr>
            <w:tcW w:w="72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7.1</w:t>
            </w:r>
          </w:p>
        </w:tc>
        <w:tc>
          <w:tcPr>
            <w:tcW w:w="4500" w:type="dxa"/>
          </w:tcPr>
          <w:p w:rsidR="00834BF9" w:rsidRPr="00A14AD7" w:rsidRDefault="00834BF9" w:rsidP="000D2680">
            <w:pPr>
              <w:spacing w:before="0" w:after="0"/>
              <w:jc w:val="both"/>
            </w:pPr>
            <w:r w:rsidRPr="00A14AD7">
              <w:rPr>
                <w:sz w:val="22"/>
                <w:szCs w:val="22"/>
              </w:rPr>
              <w:t>Доля респондентов – потребителей услуг органов исполнительной власти, удов-лет</w:t>
            </w:r>
            <w:r>
              <w:rPr>
                <w:sz w:val="22"/>
                <w:szCs w:val="22"/>
              </w:rPr>
              <w:t>воренных качеством предоставляе</w:t>
            </w:r>
            <w:r w:rsidRPr="00A14AD7">
              <w:rPr>
                <w:sz w:val="22"/>
                <w:szCs w:val="22"/>
              </w:rPr>
              <w:t>мых ими услуг, %</w:t>
            </w:r>
          </w:p>
        </w:tc>
        <w:tc>
          <w:tcPr>
            <w:tcW w:w="162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опрос</w:t>
            </w:r>
          </w:p>
        </w:tc>
        <w:tc>
          <w:tcPr>
            <w:tcW w:w="144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Исходный уровень</w:t>
            </w:r>
          </w:p>
        </w:tc>
        <w:tc>
          <w:tcPr>
            <w:tcW w:w="1659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110% к исх. уровню</w:t>
            </w:r>
          </w:p>
        </w:tc>
      </w:tr>
      <w:tr w:rsidR="00834BF9" w:rsidTr="000D2680">
        <w:trPr>
          <w:trHeight w:val="398"/>
        </w:trPr>
        <w:tc>
          <w:tcPr>
            <w:tcW w:w="72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7.2</w:t>
            </w:r>
          </w:p>
        </w:tc>
        <w:tc>
          <w:tcPr>
            <w:tcW w:w="4500" w:type="dxa"/>
          </w:tcPr>
          <w:p w:rsidR="00834BF9" w:rsidRPr="00A14AD7" w:rsidRDefault="00834BF9" w:rsidP="000D2680">
            <w:pPr>
              <w:spacing w:before="0" w:after="0"/>
              <w:jc w:val="both"/>
            </w:pPr>
            <w:r w:rsidRPr="00A14AD7">
              <w:rPr>
                <w:sz w:val="22"/>
                <w:szCs w:val="22"/>
              </w:rPr>
              <w:t>Процент целей, по которым были достиг-нуты целевые значения, %</w:t>
            </w:r>
          </w:p>
        </w:tc>
        <w:tc>
          <w:tcPr>
            <w:tcW w:w="162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исследования</w:t>
            </w:r>
          </w:p>
        </w:tc>
        <w:tc>
          <w:tcPr>
            <w:tcW w:w="1440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 xml:space="preserve">0 </w:t>
            </w:r>
          </w:p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(оценка)</w:t>
            </w:r>
          </w:p>
        </w:tc>
        <w:tc>
          <w:tcPr>
            <w:tcW w:w="1659" w:type="dxa"/>
          </w:tcPr>
          <w:p w:rsidR="00834BF9" w:rsidRPr="00A14AD7" w:rsidRDefault="00834BF9" w:rsidP="000D2680">
            <w:pPr>
              <w:spacing w:before="0" w:after="0"/>
              <w:jc w:val="center"/>
            </w:pPr>
            <w:r w:rsidRPr="00A14AD7">
              <w:rPr>
                <w:sz w:val="22"/>
                <w:szCs w:val="22"/>
              </w:rPr>
              <w:t>70</w:t>
            </w:r>
          </w:p>
        </w:tc>
      </w:tr>
    </w:tbl>
    <w:p w:rsidR="00834BF9" w:rsidRPr="00411849" w:rsidRDefault="00834BF9" w:rsidP="00834BF9">
      <w:pPr>
        <w:spacing w:before="0" w:after="0"/>
        <w:jc w:val="both"/>
      </w:pPr>
    </w:p>
    <w:p w:rsidR="00834BF9" w:rsidRDefault="00834BF9" w:rsidP="00834BF9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834BF9" w:rsidRDefault="00834BF9" w:rsidP="00834BF9">
      <w:pPr>
        <w:spacing w:before="0" w:after="0"/>
        <w:ind w:firstLine="708"/>
        <w:jc w:val="both"/>
      </w:pPr>
    </w:p>
    <w:p w:rsidR="0045467C" w:rsidRDefault="0045467C"/>
    <w:sectPr w:rsidR="0045467C" w:rsidSect="00834BF9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678F"/>
    <w:multiLevelType w:val="singleLevel"/>
    <w:tmpl w:val="3606EDF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0E0B7627"/>
    <w:multiLevelType w:val="hybridMultilevel"/>
    <w:tmpl w:val="0820E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709AD"/>
    <w:multiLevelType w:val="hybridMultilevel"/>
    <w:tmpl w:val="9E104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AA15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9C07D2"/>
    <w:multiLevelType w:val="singleLevel"/>
    <w:tmpl w:val="9B8A9D4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3708656C"/>
    <w:multiLevelType w:val="hybridMultilevel"/>
    <w:tmpl w:val="0820E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95B00"/>
    <w:multiLevelType w:val="multilevel"/>
    <w:tmpl w:val="47285924"/>
    <w:lvl w:ilvl="0">
      <w:start w:val="1"/>
      <w:numFmt w:val="upperRoman"/>
      <w:pStyle w:val="3"/>
      <w:lvlText w:val="%1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12"/>
        </w:tabs>
        <w:ind w:left="2712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4"/>
        </w:tabs>
        <w:ind w:left="272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36"/>
        </w:tabs>
        <w:ind w:left="2736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28"/>
        </w:tabs>
        <w:ind w:left="29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12"/>
        </w:tabs>
        <w:ind w:left="3312" w:hanging="1800"/>
      </w:pPr>
      <w:rPr>
        <w:rFonts w:hint="default"/>
      </w:rPr>
    </w:lvl>
  </w:abstractNum>
  <w:abstractNum w:abstractNumId="6">
    <w:nsid w:val="72E63CE5"/>
    <w:multiLevelType w:val="multilevel"/>
    <w:tmpl w:val="A4D02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34BF9"/>
    <w:rsid w:val="00001AEF"/>
    <w:rsid w:val="0000283E"/>
    <w:rsid w:val="00002E56"/>
    <w:rsid w:val="00003560"/>
    <w:rsid w:val="00004BAE"/>
    <w:rsid w:val="00005F1D"/>
    <w:rsid w:val="00005FCE"/>
    <w:rsid w:val="000065C5"/>
    <w:rsid w:val="000065F8"/>
    <w:rsid w:val="00006C50"/>
    <w:rsid w:val="00006E6E"/>
    <w:rsid w:val="00010C6A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6EB6"/>
    <w:rsid w:val="0002008E"/>
    <w:rsid w:val="000209BF"/>
    <w:rsid w:val="00020B9D"/>
    <w:rsid w:val="00020EAA"/>
    <w:rsid w:val="0002108C"/>
    <w:rsid w:val="00021481"/>
    <w:rsid w:val="00021552"/>
    <w:rsid w:val="00021E99"/>
    <w:rsid w:val="00023179"/>
    <w:rsid w:val="00023AFE"/>
    <w:rsid w:val="00023C15"/>
    <w:rsid w:val="00023C74"/>
    <w:rsid w:val="00024F54"/>
    <w:rsid w:val="000251D7"/>
    <w:rsid w:val="00026CE0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370"/>
    <w:rsid w:val="0003245B"/>
    <w:rsid w:val="000332B5"/>
    <w:rsid w:val="000336A1"/>
    <w:rsid w:val="00033747"/>
    <w:rsid w:val="00033A22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AED"/>
    <w:rsid w:val="00054832"/>
    <w:rsid w:val="00054A91"/>
    <w:rsid w:val="00056AD8"/>
    <w:rsid w:val="00060400"/>
    <w:rsid w:val="00060A34"/>
    <w:rsid w:val="00060C70"/>
    <w:rsid w:val="000610BC"/>
    <w:rsid w:val="00061F50"/>
    <w:rsid w:val="0006203F"/>
    <w:rsid w:val="0006223A"/>
    <w:rsid w:val="00063D0A"/>
    <w:rsid w:val="000642E3"/>
    <w:rsid w:val="000646A8"/>
    <w:rsid w:val="00064CB7"/>
    <w:rsid w:val="0006533A"/>
    <w:rsid w:val="00067197"/>
    <w:rsid w:val="000671A0"/>
    <w:rsid w:val="0007221E"/>
    <w:rsid w:val="00072363"/>
    <w:rsid w:val="00073A8A"/>
    <w:rsid w:val="00073CF4"/>
    <w:rsid w:val="00073DF3"/>
    <w:rsid w:val="000745B8"/>
    <w:rsid w:val="0007461C"/>
    <w:rsid w:val="0007691B"/>
    <w:rsid w:val="00076E15"/>
    <w:rsid w:val="00076FD4"/>
    <w:rsid w:val="0008007D"/>
    <w:rsid w:val="00080548"/>
    <w:rsid w:val="00080A46"/>
    <w:rsid w:val="00081367"/>
    <w:rsid w:val="000827F2"/>
    <w:rsid w:val="000833D5"/>
    <w:rsid w:val="000844C9"/>
    <w:rsid w:val="00084A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1F3"/>
    <w:rsid w:val="00096FA1"/>
    <w:rsid w:val="00097A3D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A79E5"/>
    <w:rsid w:val="000B0061"/>
    <w:rsid w:val="000B0ECD"/>
    <w:rsid w:val="000B1E8C"/>
    <w:rsid w:val="000B2E73"/>
    <w:rsid w:val="000B3129"/>
    <w:rsid w:val="000B3FF9"/>
    <w:rsid w:val="000B49F9"/>
    <w:rsid w:val="000B5FAB"/>
    <w:rsid w:val="000B7736"/>
    <w:rsid w:val="000C0586"/>
    <w:rsid w:val="000C0C67"/>
    <w:rsid w:val="000C0F36"/>
    <w:rsid w:val="000C0F71"/>
    <w:rsid w:val="000C15B9"/>
    <w:rsid w:val="000C1BA4"/>
    <w:rsid w:val="000C1E14"/>
    <w:rsid w:val="000C225C"/>
    <w:rsid w:val="000C265D"/>
    <w:rsid w:val="000C2BAD"/>
    <w:rsid w:val="000C30AA"/>
    <w:rsid w:val="000C339C"/>
    <w:rsid w:val="000C39D8"/>
    <w:rsid w:val="000C45F9"/>
    <w:rsid w:val="000C52EA"/>
    <w:rsid w:val="000C53B7"/>
    <w:rsid w:val="000C59CD"/>
    <w:rsid w:val="000C6153"/>
    <w:rsid w:val="000C682F"/>
    <w:rsid w:val="000C6C06"/>
    <w:rsid w:val="000D0001"/>
    <w:rsid w:val="000D0440"/>
    <w:rsid w:val="000D0786"/>
    <w:rsid w:val="000D161F"/>
    <w:rsid w:val="000D22AF"/>
    <w:rsid w:val="000D2680"/>
    <w:rsid w:val="000D2CF0"/>
    <w:rsid w:val="000D382F"/>
    <w:rsid w:val="000D3894"/>
    <w:rsid w:val="000D3C8B"/>
    <w:rsid w:val="000D4E03"/>
    <w:rsid w:val="000D5A42"/>
    <w:rsid w:val="000D5D26"/>
    <w:rsid w:val="000D7352"/>
    <w:rsid w:val="000E068A"/>
    <w:rsid w:val="000E0F5F"/>
    <w:rsid w:val="000E2E5F"/>
    <w:rsid w:val="000E2FD6"/>
    <w:rsid w:val="000E3CBE"/>
    <w:rsid w:val="000E41A4"/>
    <w:rsid w:val="000E475C"/>
    <w:rsid w:val="000E5A1D"/>
    <w:rsid w:val="000E6069"/>
    <w:rsid w:val="000E6AC1"/>
    <w:rsid w:val="000E70B1"/>
    <w:rsid w:val="000E7862"/>
    <w:rsid w:val="000F0D66"/>
    <w:rsid w:val="000F1483"/>
    <w:rsid w:val="000F2EA0"/>
    <w:rsid w:val="000F3BF8"/>
    <w:rsid w:val="000F4297"/>
    <w:rsid w:val="000F4611"/>
    <w:rsid w:val="000F6A55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787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C8D"/>
    <w:rsid w:val="001117A8"/>
    <w:rsid w:val="0011363C"/>
    <w:rsid w:val="00113C35"/>
    <w:rsid w:val="00114017"/>
    <w:rsid w:val="00114652"/>
    <w:rsid w:val="00114735"/>
    <w:rsid w:val="0011496A"/>
    <w:rsid w:val="00115022"/>
    <w:rsid w:val="0011505D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0A0"/>
    <w:rsid w:val="001244BA"/>
    <w:rsid w:val="00126DFF"/>
    <w:rsid w:val="00127989"/>
    <w:rsid w:val="00127A7D"/>
    <w:rsid w:val="00130DF4"/>
    <w:rsid w:val="00130F97"/>
    <w:rsid w:val="0013166C"/>
    <w:rsid w:val="001319E9"/>
    <w:rsid w:val="00131A19"/>
    <w:rsid w:val="00133697"/>
    <w:rsid w:val="00133C09"/>
    <w:rsid w:val="00134314"/>
    <w:rsid w:val="00134553"/>
    <w:rsid w:val="00134ED0"/>
    <w:rsid w:val="001351B5"/>
    <w:rsid w:val="001354F1"/>
    <w:rsid w:val="0013555F"/>
    <w:rsid w:val="00135BB1"/>
    <w:rsid w:val="001360D7"/>
    <w:rsid w:val="001362A8"/>
    <w:rsid w:val="00136F0F"/>
    <w:rsid w:val="00140893"/>
    <w:rsid w:val="001414A8"/>
    <w:rsid w:val="00141572"/>
    <w:rsid w:val="00142924"/>
    <w:rsid w:val="00142FFC"/>
    <w:rsid w:val="001436C3"/>
    <w:rsid w:val="00144FFB"/>
    <w:rsid w:val="00145A27"/>
    <w:rsid w:val="00146004"/>
    <w:rsid w:val="00147419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9ED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614E"/>
    <w:rsid w:val="001665E4"/>
    <w:rsid w:val="00166767"/>
    <w:rsid w:val="0016750D"/>
    <w:rsid w:val="00170462"/>
    <w:rsid w:val="0017123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960"/>
    <w:rsid w:val="00177F94"/>
    <w:rsid w:val="00180126"/>
    <w:rsid w:val="00180501"/>
    <w:rsid w:val="0018155E"/>
    <w:rsid w:val="0018162F"/>
    <w:rsid w:val="0018237E"/>
    <w:rsid w:val="00182DBB"/>
    <w:rsid w:val="00182E57"/>
    <w:rsid w:val="00183DD4"/>
    <w:rsid w:val="0018441C"/>
    <w:rsid w:val="001850A9"/>
    <w:rsid w:val="001853FC"/>
    <w:rsid w:val="0018630A"/>
    <w:rsid w:val="001864CA"/>
    <w:rsid w:val="00186A35"/>
    <w:rsid w:val="001870AE"/>
    <w:rsid w:val="0018747F"/>
    <w:rsid w:val="00190279"/>
    <w:rsid w:val="00190FAA"/>
    <w:rsid w:val="00191B9C"/>
    <w:rsid w:val="00191E56"/>
    <w:rsid w:val="00192068"/>
    <w:rsid w:val="001928B4"/>
    <w:rsid w:val="00192A5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59A"/>
    <w:rsid w:val="001A1F6B"/>
    <w:rsid w:val="001A246E"/>
    <w:rsid w:val="001A31DE"/>
    <w:rsid w:val="001A3204"/>
    <w:rsid w:val="001A3217"/>
    <w:rsid w:val="001A3346"/>
    <w:rsid w:val="001A486E"/>
    <w:rsid w:val="001A5585"/>
    <w:rsid w:val="001A5BF2"/>
    <w:rsid w:val="001A5FA8"/>
    <w:rsid w:val="001A69DE"/>
    <w:rsid w:val="001A739F"/>
    <w:rsid w:val="001A75E2"/>
    <w:rsid w:val="001A78E1"/>
    <w:rsid w:val="001B098A"/>
    <w:rsid w:val="001B0E97"/>
    <w:rsid w:val="001B116D"/>
    <w:rsid w:val="001B29E2"/>
    <w:rsid w:val="001B41F3"/>
    <w:rsid w:val="001B4E5F"/>
    <w:rsid w:val="001B577A"/>
    <w:rsid w:val="001B637E"/>
    <w:rsid w:val="001B6C46"/>
    <w:rsid w:val="001B70BE"/>
    <w:rsid w:val="001B7119"/>
    <w:rsid w:val="001B799D"/>
    <w:rsid w:val="001B7E39"/>
    <w:rsid w:val="001C0162"/>
    <w:rsid w:val="001C041C"/>
    <w:rsid w:val="001C094F"/>
    <w:rsid w:val="001C21C5"/>
    <w:rsid w:val="001C3036"/>
    <w:rsid w:val="001C5135"/>
    <w:rsid w:val="001C64E8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0D9"/>
    <w:rsid w:val="001F4941"/>
    <w:rsid w:val="001F5474"/>
    <w:rsid w:val="001F6BBE"/>
    <w:rsid w:val="001F7E77"/>
    <w:rsid w:val="00200E3A"/>
    <w:rsid w:val="002036DA"/>
    <w:rsid w:val="00203BCD"/>
    <w:rsid w:val="00203C4F"/>
    <w:rsid w:val="0020437A"/>
    <w:rsid w:val="002058FB"/>
    <w:rsid w:val="00205A85"/>
    <w:rsid w:val="00206824"/>
    <w:rsid w:val="00207E41"/>
    <w:rsid w:val="00207F85"/>
    <w:rsid w:val="0021020D"/>
    <w:rsid w:val="00210628"/>
    <w:rsid w:val="0021099E"/>
    <w:rsid w:val="002109C6"/>
    <w:rsid w:val="002109D6"/>
    <w:rsid w:val="00211D1B"/>
    <w:rsid w:val="00212127"/>
    <w:rsid w:val="00212CFB"/>
    <w:rsid w:val="00213310"/>
    <w:rsid w:val="00214017"/>
    <w:rsid w:val="0021538A"/>
    <w:rsid w:val="00215819"/>
    <w:rsid w:val="00216C08"/>
    <w:rsid w:val="002176BA"/>
    <w:rsid w:val="002177F1"/>
    <w:rsid w:val="002178BC"/>
    <w:rsid w:val="00220503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7A3C"/>
    <w:rsid w:val="00227D4C"/>
    <w:rsid w:val="00230959"/>
    <w:rsid w:val="00231301"/>
    <w:rsid w:val="00231F2F"/>
    <w:rsid w:val="0023243C"/>
    <w:rsid w:val="00232D8E"/>
    <w:rsid w:val="00232EA6"/>
    <w:rsid w:val="00232F96"/>
    <w:rsid w:val="00233192"/>
    <w:rsid w:val="002332E3"/>
    <w:rsid w:val="002333FE"/>
    <w:rsid w:val="002334A5"/>
    <w:rsid w:val="0023501E"/>
    <w:rsid w:val="00236206"/>
    <w:rsid w:val="002367EE"/>
    <w:rsid w:val="002370AE"/>
    <w:rsid w:val="002411FC"/>
    <w:rsid w:val="00242464"/>
    <w:rsid w:val="002428C8"/>
    <w:rsid w:val="00243B7D"/>
    <w:rsid w:val="002442CB"/>
    <w:rsid w:val="002444A0"/>
    <w:rsid w:val="00244556"/>
    <w:rsid w:val="00244EF3"/>
    <w:rsid w:val="00245424"/>
    <w:rsid w:val="00245BF7"/>
    <w:rsid w:val="00246156"/>
    <w:rsid w:val="00246181"/>
    <w:rsid w:val="002462F5"/>
    <w:rsid w:val="002466E0"/>
    <w:rsid w:val="00247D6E"/>
    <w:rsid w:val="00250C91"/>
    <w:rsid w:val="00250D64"/>
    <w:rsid w:val="00251001"/>
    <w:rsid w:val="00251015"/>
    <w:rsid w:val="00252C41"/>
    <w:rsid w:val="00252D42"/>
    <w:rsid w:val="00253C55"/>
    <w:rsid w:val="002541F5"/>
    <w:rsid w:val="00255B1A"/>
    <w:rsid w:val="002567A9"/>
    <w:rsid w:val="0025691B"/>
    <w:rsid w:val="00256BC8"/>
    <w:rsid w:val="00256CC3"/>
    <w:rsid w:val="002573AD"/>
    <w:rsid w:val="00257FBF"/>
    <w:rsid w:val="00260663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348D"/>
    <w:rsid w:val="0026427E"/>
    <w:rsid w:val="0026435F"/>
    <w:rsid w:val="002663F4"/>
    <w:rsid w:val="0026729F"/>
    <w:rsid w:val="002677F7"/>
    <w:rsid w:val="00267E1B"/>
    <w:rsid w:val="00270801"/>
    <w:rsid w:val="0027093A"/>
    <w:rsid w:val="00270BF3"/>
    <w:rsid w:val="002714BE"/>
    <w:rsid w:val="0027246D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8056B"/>
    <w:rsid w:val="0028093F"/>
    <w:rsid w:val="00280A3C"/>
    <w:rsid w:val="002811AD"/>
    <w:rsid w:val="002816F6"/>
    <w:rsid w:val="0028240A"/>
    <w:rsid w:val="00282A4D"/>
    <w:rsid w:val="00283113"/>
    <w:rsid w:val="00283A08"/>
    <w:rsid w:val="0028448F"/>
    <w:rsid w:val="00284E5F"/>
    <w:rsid w:val="0028533D"/>
    <w:rsid w:val="00285890"/>
    <w:rsid w:val="00285B55"/>
    <w:rsid w:val="0028645D"/>
    <w:rsid w:val="00286E62"/>
    <w:rsid w:val="00286E78"/>
    <w:rsid w:val="0028722D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70CE"/>
    <w:rsid w:val="00297196"/>
    <w:rsid w:val="00297872"/>
    <w:rsid w:val="00297A5B"/>
    <w:rsid w:val="00297C83"/>
    <w:rsid w:val="00297E21"/>
    <w:rsid w:val="002A064F"/>
    <w:rsid w:val="002A06C8"/>
    <w:rsid w:val="002A077B"/>
    <w:rsid w:val="002A0D0F"/>
    <w:rsid w:val="002A143B"/>
    <w:rsid w:val="002A1AF8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002"/>
    <w:rsid w:val="002B127D"/>
    <w:rsid w:val="002B295F"/>
    <w:rsid w:val="002B2EDD"/>
    <w:rsid w:val="002B37F1"/>
    <w:rsid w:val="002B3817"/>
    <w:rsid w:val="002B3FCC"/>
    <w:rsid w:val="002B457B"/>
    <w:rsid w:val="002B59CB"/>
    <w:rsid w:val="002B6255"/>
    <w:rsid w:val="002B63E4"/>
    <w:rsid w:val="002B6E2F"/>
    <w:rsid w:val="002B7876"/>
    <w:rsid w:val="002B78DF"/>
    <w:rsid w:val="002C09DB"/>
    <w:rsid w:val="002C339B"/>
    <w:rsid w:val="002C3654"/>
    <w:rsid w:val="002C393F"/>
    <w:rsid w:val="002C3941"/>
    <w:rsid w:val="002C3BDF"/>
    <w:rsid w:val="002C4B54"/>
    <w:rsid w:val="002C5719"/>
    <w:rsid w:val="002C5D59"/>
    <w:rsid w:val="002C6011"/>
    <w:rsid w:val="002C6225"/>
    <w:rsid w:val="002C662C"/>
    <w:rsid w:val="002C6635"/>
    <w:rsid w:val="002D02D4"/>
    <w:rsid w:val="002D140F"/>
    <w:rsid w:val="002D149B"/>
    <w:rsid w:val="002D1DB6"/>
    <w:rsid w:val="002D1E5B"/>
    <w:rsid w:val="002D23B3"/>
    <w:rsid w:val="002D394B"/>
    <w:rsid w:val="002D4620"/>
    <w:rsid w:val="002D4A0B"/>
    <w:rsid w:val="002D4D6D"/>
    <w:rsid w:val="002D5231"/>
    <w:rsid w:val="002D53BE"/>
    <w:rsid w:val="002D53FA"/>
    <w:rsid w:val="002D58E8"/>
    <w:rsid w:val="002D5D26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5EFC"/>
    <w:rsid w:val="002E70AB"/>
    <w:rsid w:val="002E774E"/>
    <w:rsid w:val="002E7C27"/>
    <w:rsid w:val="002F0369"/>
    <w:rsid w:val="002F0813"/>
    <w:rsid w:val="002F081A"/>
    <w:rsid w:val="002F0850"/>
    <w:rsid w:val="002F19FF"/>
    <w:rsid w:val="002F26C9"/>
    <w:rsid w:val="002F2C76"/>
    <w:rsid w:val="002F2F3A"/>
    <w:rsid w:val="002F3668"/>
    <w:rsid w:val="002F3C5D"/>
    <w:rsid w:val="002F3FEC"/>
    <w:rsid w:val="002F5689"/>
    <w:rsid w:val="002F570D"/>
    <w:rsid w:val="002F5EB4"/>
    <w:rsid w:val="002F74BD"/>
    <w:rsid w:val="003008B9"/>
    <w:rsid w:val="0030123E"/>
    <w:rsid w:val="00301A82"/>
    <w:rsid w:val="00301D5B"/>
    <w:rsid w:val="00302447"/>
    <w:rsid w:val="00302C11"/>
    <w:rsid w:val="00302C67"/>
    <w:rsid w:val="0030354E"/>
    <w:rsid w:val="00303CA1"/>
    <w:rsid w:val="00303E0C"/>
    <w:rsid w:val="00303E1D"/>
    <w:rsid w:val="00303FD7"/>
    <w:rsid w:val="00304771"/>
    <w:rsid w:val="00305197"/>
    <w:rsid w:val="00305599"/>
    <w:rsid w:val="00305622"/>
    <w:rsid w:val="0030569B"/>
    <w:rsid w:val="003056F6"/>
    <w:rsid w:val="0030791E"/>
    <w:rsid w:val="003114A4"/>
    <w:rsid w:val="003114DA"/>
    <w:rsid w:val="00311C98"/>
    <w:rsid w:val="003120C3"/>
    <w:rsid w:val="0031215D"/>
    <w:rsid w:val="00312639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21833"/>
    <w:rsid w:val="00321B63"/>
    <w:rsid w:val="00322E0E"/>
    <w:rsid w:val="003231CA"/>
    <w:rsid w:val="003241DE"/>
    <w:rsid w:val="00324315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F72"/>
    <w:rsid w:val="0035278D"/>
    <w:rsid w:val="0035309C"/>
    <w:rsid w:val="003548B6"/>
    <w:rsid w:val="00356234"/>
    <w:rsid w:val="0035653C"/>
    <w:rsid w:val="003568FC"/>
    <w:rsid w:val="00357001"/>
    <w:rsid w:val="003575EB"/>
    <w:rsid w:val="00357706"/>
    <w:rsid w:val="00360579"/>
    <w:rsid w:val="00361558"/>
    <w:rsid w:val="00361E2B"/>
    <w:rsid w:val="0036202C"/>
    <w:rsid w:val="0036254B"/>
    <w:rsid w:val="003626E8"/>
    <w:rsid w:val="00364F3B"/>
    <w:rsid w:val="003650E4"/>
    <w:rsid w:val="00365D96"/>
    <w:rsid w:val="00365EDA"/>
    <w:rsid w:val="00366A36"/>
    <w:rsid w:val="00366CF7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4A21"/>
    <w:rsid w:val="0037513F"/>
    <w:rsid w:val="0037571A"/>
    <w:rsid w:val="00375A6D"/>
    <w:rsid w:val="00375CAB"/>
    <w:rsid w:val="003762C0"/>
    <w:rsid w:val="00376698"/>
    <w:rsid w:val="00377278"/>
    <w:rsid w:val="00377876"/>
    <w:rsid w:val="00377C78"/>
    <w:rsid w:val="00377E02"/>
    <w:rsid w:val="0038058C"/>
    <w:rsid w:val="003815B6"/>
    <w:rsid w:val="00381DE7"/>
    <w:rsid w:val="00381F01"/>
    <w:rsid w:val="00382FCA"/>
    <w:rsid w:val="00383664"/>
    <w:rsid w:val="00386550"/>
    <w:rsid w:val="00386F3C"/>
    <w:rsid w:val="00387055"/>
    <w:rsid w:val="003870CD"/>
    <w:rsid w:val="0039010F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718D"/>
    <w:rsid w:val="00397914"/>
    <w:rsid w:val="003A0DC5"/>
    <w:rsid w:val="003A1B89"/>
    <w:rsid w:val="003A21D7"/>
    <w:rsid w:val="003A259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8A8"/>
    <w:rsid w:val="003B0A3F"/>
    <w:rsid w:val="003B0B90"/>
    <w:rsid w:val="003B121D"/>
    <w:rsid w:val="003B18E7"/>
    <w:rsid w:val="003B346E"/>
    <w:rsid w:val="003B4C8C"/>
    <w:rsid w:val="003B51E1"/>
    <w:rsid w:val="003B5796"/>
    <w:rsid w:val="003B579E"/>
    <w:rsid w:val="003B714F"/>
    <w:rsid w:val="003B75DD"/>
    <w:rsid w:val="003B7828"/>
    <w:rsid w:val="003B7CF8"/>
    <w:rsid w:val="003B7DAA"/>
    <w:rsid w:val="003C0CCF"/>
    <w:rsid w:val="003C1FC6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72A5"/>
    <w:rsid w:val="003D0197"/>
    <w:rsid w:val="003D10B3"/>
    <w:rsid w:val="003D11D4"/>
    <w:rsid w:val="003D1666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722"/>
    <w:rsid w:val="003F17CA"/>
    <w:rsid w:val="003F2194"/>
    <w:rsid w:val="003F21C0"/>
    <w:rsid w:val="003F34AA"/>
    <w:rsid w:val="003F443D"/>
    <w:rsid w:val="003F46C8"/>
    <w:rsid w:val="003F543A"/>
    <w:rsid w:val="003F5CA2"/>
    <w:rsid w:val="003F6CDB"/>
    <w:rsid w:val="003F6E1B"/>
    <w:rsid w:val="003F7F5A"/>
    <w:rsid w:val="004002F8"/>
    <w:rsid w:val="004012D7"/>
    <w:rsid w:val="00401EAE"/>
    <w:rsid w:val="0040292F"/>
    <w:rsid w:val="00404228"/>
    <w:rsid w:val="004042EC"/>
    <w:rsid w:val="0040441E"/>
    <w:rsid w:val="0040514B"/>
    <w:rsid w:val="00405F7E"/>
    <w:rsid w:val="00406DEF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E28"/>
    <w:rsid w:val="00417F46"/>
    <w:rsid w:val="00420759"/>
    <w:rsid w:val="00421E77"/>
    <w:rsid w:val="004220C0"/>
    <w:rsid w:val="004233D0"/>
    <w:rsid w:val="004242E9"/>
    <w:rsid w:val="00424422"/>
    <w:rsid w:val="0042467F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508"/>
    <w:rsid w:val="00437042"/>
    <w:rsid w:val="004371F6"/>
    <w:rsid w:val="00437887"/>
    <w:rsid w:val="00437D91"/>
    <w:rsid w:val="004402B7"/>
    <w:rsid w:val="00440969"/>
    <w:rsid w:val="00440FFF"/>
    <w:rsid w:val="0044140F"/>
    <w:rsid w:val="00441AA0"/>
    <w:rsid w:val="004420C3"/>
    <w:rsid w:val="0044249E"/>
    <w:rsid w:val="004436DD"/>
    <w:rsid w:val="00443D19"/>
    <w:rsid w:val="00444171"/>
    <w:rsid w:val="0044419E"/>
    <w:rsid w:val="00444530"/>
    <w:rsid w:val="004457F2"/>
    <w:rsid w:val="00445B36"/>
    <w:rsid w:val="0044623A"/>
    <w:rsid w:val="00446C55"/>
    <w:rsid w:val="0044752A"/>
    <w:rsid w:val="00447E7B"/>
    <w:rsid w:val="004506F5"/>
    <w:rsid w:val="00453A84"/>
    <w:rsid w:val="00453BA4"/>
    <w:rsid w:val="00453BAA"/>
    <w:rsid w:val="00453C44"/>
    <w:rsid w:val="0045467C"/>
    <w:rsid w:val="004552A2"/>
    <w:rsid w:val="00455AFF"/>
    <w:rsid w:val="00455B2E"/>
    <w:rsid w:val="004578C3"/>
    <w:rsid w:val="00457A05"/>
    <w:rsid w:val="00457B50"/>
    <w:rsid w:val="00457DD7"/>
    <w:rsid w:val="00460A85"/>
    <w:rsid w:val="00460DFB"/>
    <w:rsid w:val="004610F5"/>
    <w:rsid w:val="004614AD"/>
    <w:rsid w:val="00461AA7"/>
    <w:rsid w:val="00461DDD"/>
    <w:rsid w:val="00461FEF"/>
    <w:rsid w:val="00462C2C"/>
    <w:rsid w:val="004639F8"/>
    <w:rsid w:val="00464301"/>
    <w:rsid w:val="0046693E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3F80"/>
    <w:rsid w:val="004742E2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5DEE"/>
    <w:rsid w:val="00486429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24A5"/>
    <w:rsid w:val="004926E2"/>
    <w:rsid w:val="00492A31"/>
    <w:rsid w:val="00492D02"/>
    <w:rsid w:val="00493284"/>
    <w:rsid w:val="00493D05"/>
    <w:rsid w:val="004943A2"/>
    <w:rsid w:val="00494C06"/>
    <w:rsid w:val="00494F58"/>
    <w:rsid w:val="0049532D"/>
    <w:rsid w:val="0049543F"/>
    <w:rsid w:val="00495664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440"/>
    <w:rsid w:val="004B1773"/>
    <w:rsid w:val="004B2521"/>
    <w:rsid w:val="004B2931"/>
    <w:rsid w:val="004B2BD1"/>
    <w:rsid w:val="004B32C4"/>
    <w:rsid w:val="004B3FDA"/>
    <w:rsid w:val="004B55AC"/>
    <w:rsid w:val="004B6261"/>
    <w:rsid w:val="004B6F60"/>
    <w:rsid w:val="004B795D"/>
    <w:rsid w:val="004C0B5A"/>
    <w:rsid w:val="004C10FD"/>
    <w:rsid w:val="004C1AD8"/>
    <w:rsid w:val="004C28DE"/>
    <w:rsid w:val="004C2CA4"/>
    <w:rsid w:val="004C2FE0"/>
    <w:rsid w:val="004C404D"/>
    <w:rsid w:val="004C4312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5316"/>
    <w:rsid w:val="004D5AF6"/>
    <w:rsid w:val="004D6005"/>
    <w:rsid w:val="004D6150"/>
    <w:rsid w:val="004D67EB"/>
    <w:rsid w:val="004E0461"/>
    <w:rsid w:val="004E04B9"/>
    <w:rsid w:val="004E06CF"/>
    <w:rsid w:val="004E0981"/>
    <w:rsid w:val="004E13FE"/>
    <w:rsid w:val="004E19D3"/>
    <w:rsid w:val="004E2685"/>
    <w:rsid w:val="004E3301"/>
    <w:rsid w:val="004E3F93"/>
    <w:rsid w:val="004E4036"/>
    <w:rsid w:val="004E4394"/>
    <w:rsid w:val="004E5713"/>
    <w:rsid w:val="004E5C37"/>
    <w:rsid w:val="004F2625"/>
    <w:rsid w:val="004F2F9F"/>
    <w:rsid w:val="004F3415"/>
    <w:rsid w:val="004F38C9"/>
    <w:rsid w:val="004F3E6E"/>
    <w:rsid w:val="004F5663"/>
    <w:rsid w:val="004F5A79"/>
    <w:rsid w:val="004F62B0"/>
    <w:rsid w:val="00500130"/>
    <w:rsid w:val="005017E7"/>
    <w:rsid w:val="00501FEE"/>
    <w:rsid w:val="005027C2"/>
    <w:rsid w:val="00503648"/>
    <w:rsid w:val="0050414F"/>
    <w:rsid w:val="0050447F"/>
    <w:rsid w:val="005045A7"/>
    <w:rsid w:val="00504B46"/>
    <w:rsid w:val="00505438"/>
    <w:rsid w:val="005056FB"/>
    <w:rsid w:val="00505919"/>
    <w:rsid w:val="00505C7B"/>
    <w:rsid w:val="00506638"/>
    <w:rsid w:val="00506F5A"/>
    <w:rsid w:val="00507316"/>
    <w:rsid w:val="005077E7"/>
    <w:rsid w:val="00507BF9"/>
    <w:rsid w:val="00510362"/>
    <w:rsid w:val="0051063D"/>
    <w:rsid w:val="0051085E"/>
    <w:rsid w:val="00510A2F"/>
    <w:rsid w:val="00510FD7"/>
    <w:rsid w:val="005112BD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7177"/>
    <w:rsid w:val="005207EC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7738"/>
    <w:rsid w:val="00527F26"/>
    <w:rsid w:val="00530A13"/>
    <w:rsid w:val="00530ED0"/>
    <w:rsid w:val="005320E4"/>
    <w:rsid w:val="00533949"/>
    <w:rsid w:val="00533BC5"/>
    <w:rsid w:val="00534637"/>
    <w:rsid w:val="00536175"/>
    <w:rsid w:val="005378D0"/>
    <w:rsid w:val="0054022A"/>
    <w:rsid w:val="005403AC"/>
    <w:rsid w:val="00540717"/>
    <w:rsid w:val="00540C86"/>
    <w:rsid w:val="005422DD"/>
    <w:rsid w:val="00543E4C"/>
    <w:rsid w:val="00544051"/>
    <w:rsid w:val="00544F9A"/>
    <w:rsid w:val="00545343"/>
    <w:rsid w:val="005458C1"/>
    <w:rsid w:val="005458D1"/>
    <w:rsid w:val="005466F2"/>
    <w:rsid w:val="00550B7C"/>
    <w:rsid w:val="00550D92"/>
    <w:rsid w:val="00551887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5665"/>
    <w:rsid w:val="00566822"/>
    <w:rsid w:val="00566994"/>
    <w:rsid w:val="00566EBC"/>
    <w:rsid w:val="00567E5C"/>
    <w:rsid w:val="00567E95"/>
    <w:rsid w:val="00570069"/>
    <w:rsid w:val="00570F5C"/>
    <w:rsid w:val="005710F0"/>
    <w:rsid w:val="005715EC"/>
    <w:rsid w:val="00572331"/>
    <w:rsid w:val="00572B83"/>
    <w:rsid w:val="0057317B"/>
    <w:rsid w:val="005731C5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CD3"/>
    <w:rsid w:val="005800F5"/>
    <w:rsid w:val="005802FD"/>
    <w:rsid w:val="00580506"/>
    <w:rsid w:val="005818B1"/>
    <w:rsid w:val="00583D25"/>
    <w:rsid w:val="00584EA2"/>
    <w:rsid w:val="00585952"/>
    <w:rsid w:val="005866F5"/>
    <w:rsid w:val="005870E5"/>
    <w:rsid w:val="00590C10"/>
    <w:rsid w:val="005922C4"/>
    <w:rsid w:val="00592963"/>
    <w:rsid w:val="005935CF"/>
    <w:rsid w:val="00593EC4"/>
    <w:rsid w:val="0059513A"/>
    <w:rsid w:val="00595264"/>
    <w:rsid w:val="0059555E"/>
    <w:rsid w:val="0059564F"/>
    <w:rsid w:val="00595760"/>
    <w:rsid w:val="00596B72"/>
    <w:rsid w:val="00596BF5"/>
    <w:rsid w:val="00596D55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BE3"/>
    <w:rsid w:val="005A5847"/>
    <w:rsid w:val="005A703A"/>
    <w:rsid w:val="005A78DE"/>
    <w:rsid w:val="005A7AA3"/>
    <w:rsid w:val="005B067A"/>
    <w:rsid w:val="005B0C4C"/>
    <w:rsid w:val="005B0DA2"/>
    <w:rsid w:val="005B13AD"/>
    <w:rsid w:val="005B16DB"/>
    <w:rsid w:val="005B1F5B"/>
    <w:rsid w:val="005B2507"/>
    <w:rsid w:val="005B325B"/>
    <w:rsid w:val="005B3C8D"/>
    <w:rsid w:val="005B40F2"/>
    <w:rsid w:val="005B453C"/>
    <w:rsid w:val="005B4E44"/>
    <w:rsid w:val="005B5804"/>
    <w:rsid w:val="005B5883"/>
    <w:rsid w:val="005B7193"/>
    <w:rsid w:val="005B71B4"/>
    <w:rsid w:val="005B782E"/>
    <w:rsid w:val="005B7A48"/>
    <w:rsid w:val="005C0400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BB7"/>
    <w:rsid w:val="005C6F73"/>
    <w:rsid w:val="005C6F86"/>
    <w:rsid w:val="005C70DA"/>
    <w:rsid w:val="005C70E7"/>
    <w:rsid w:val="005C7B93"/>
    <w:rsid w:val="005D021A"/>
    <w:rsid w:val="005D03FE"/>
    <w:rsid w:val="005D111A"/>
    <w:rsid w:val="005D44B3"/>
    <w:rsid w:val="005D4C93"/>
    <w:rsid w:val="005D5BC0"/>
    <w:rsid w:val="005D6283"/>
    <w:rsid w:val="005D62B3"/>
    <w:rsid w:val="005D7D73"/>
    <w:rsid w:val="005D7DE1"/>
    <w:rsid w:val="005E0927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78"/>
    <w:rsid w:val="005E52E5"/>
    <w:rsid w:val="005E63AA"/>
    <w:rsid w:val="005E759B"/>
    <w:rsid w:val="005E795C"/>
    <w:rsid w:val="005E7C19"/>
    <w:rsid w:val="005F06A2"/>
    <w:rsid w:val="005F1B9D"/>
    <w:rsid w:val="005F2123"/>
    <w:rsid w:val="005F21E9"/>
    <w:rsid w:val="005F2445"/>
    <w:rsid w:val="005F28FB"/>
    <w:rsid w:val="005F2CB8"/>
    <w:rsid w:val="005F2EB6"/>
    <w:rsid w:val="005F2FD7"/>
    <w:rsid w:val="005F4484"/>
    <w:rsid w:val="005F522A"/>
    <w:rsid w:val="005F5800"/>
    <w:rsid w:val="005F5E6F"/>
    <w:rsid w:val="005F61D9"/>
    <w:rsid w:val="005F666B"/>
    <w:rsid w:val="005F6C94"/>
    <w:rsid w:val="005F7363"/>
    <w:rsid w:val="005F7B87"/>
    <w:rsid w:val="005F7D04"/>
    <w:rsid w:val="0060014B"/>
    <w:rsid w:val="0060170B"/>
    <w:rsid w:val="00602E43"/>
    <w:rsid w:val="00602E87"/>
    <w:rsid w:val="00602F0C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CE4"/>
    <w:rsid w:val="00614E8D"/>
    <w:rsid w:val="00615BFD"/>
    <w:rsid w:val="00615FA9"/>
    <w:rsid w:val="006168BD"/>
    <w:rsid w:val="00616906"/>
    <w:rsid w:val="00616FA8"/>
    <w:rsid w:val="0061745F"/>
    <w:rsid w:val="00617E28"/>
    <w:rsid w:val="00620866"/>
    <w:rsid w:val="00620BB9"/>
    <w:rsid w:val="006212D7"/>
    <w:rsid w:val="00621817"/>
    <w:rsid w:val="00621A5F"/>
    <w:rsid w:val="00621CB1"/>
    <w:rsid w:val="00621F94"/>
    <w:rsid w:val="00622523"/>
    <w:rsid w:val="006229D6"/>
    <w:rsid w:val="00623DF8"/>
    <w:rsid w:val="006245DE"/>
    <w:rsid w:val="0062480A"/>
    <w:rsid w:val="006248CC"/>
    <w:rsid w:val="00624D07"/>
    <w:rsid w:val="00624DEA"/>
    <w:rsid w:val="00626031"/>
    <w:rsid w:val="0062620E"/>
    <w:rsid w:val="00626228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6E6D"/>
    <w:rsid w:val="0063711B"/>
    <w:rsid w:val="0063766C"/>
    <w:rsid w:val="00637674"/>
    <w:rsid w:val="00637B38"/>
    <w:rsid w:val="00637C5E"/>
    <w:rsid w:val="00640291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6380"/>
    <w:rsid w:val="006569B3"/>
    <w:rsid w:val="00657833"/>
    <w:rsid w:val="0066000F"/>
    <w:rsid w:val="006604B2"/>
    <w:rsid w:val="0066070E"/>
    <w:rsid w:val="0066116C"/>
    <w:rsid w:val="0066196D"/>
    <w:rsid w:val="006627AA"/>
    <w:rsid w:val="00663A58"/>
    <w:rsid w:val="006641D4"/>
    <w:rsid w:val="00664204"/>
    <w:rsid w:val="00664262"/>
    <w:rsid w:val="00664854"/>
    <w:rsid w:val="00665544"/>
    <w:rsid w:val="006665B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5C1"/>
    <w:rsid w:val="006749EB"/>
    <w:rsid w:val="00674D83"/>
    <w:rsid w:val="00674E02"/>
    <w:rsid w:val="00675DF6"/>
    <w:rsid w:val="00676657"/>
    <w:rsid w:val="00676837"/>
    <w:rsid w:val="0067722A"/>
    <w:rsid w:val="00677911"/>
    <w:rsid w:val="00677F81"/>
    <w:rsid w:val="00680223"/>
    <w:rsid w:val="00680A41"/>
    <w:rsid w:val="00680E6C"/>
    <w:rsid w:val="00681BC8"/>
    <w:rsid w:val="00681C21"/>
    <w:rsid w:val="00681EAA"/>
    <w:rsid w:val="00682368"/>
    <w:rsid w:val="00682833"/>
    <w:rsid w:val="006829B5"/>
    <w:rsid w:val="00683A76"/>
    <w:rsid w:val="0068435D"/>
    <w:rsid w:val="00684595"/>
    <w:rsid w:val="00684648"/>
    <w:rsid w:val="00685026"/>
    <w:rsid w:val="006856F9"/>
    <w:rsid w:val="00686943"/>
    <w:rsid w:val="00686E8A"/>
    <w:rsid w:val="0068709E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729F"/>
    <w:rsid w:val="00697313"/>
    <w:rsid w:val="006A020C"/>
    <w:rsid w:val="006A07EE"/>
    <w:rsid w:val="006A16B5"/>
    <w:rsid w:val="006A1E1F"/>
    <w:rsid w:val="006A300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B02BA"/>
    <w:rsid w:val="006B0C59"/>
    <w:rsid w:val="006B1821"/>
    <w:rsid w:val="006B1B4D"/>
    <w:rsid w:val="006B1BB1"/>
    <w:rsid w:val="006B2BEF"/>
    <w:rsid w:val="006B2E34"/>
    <w:rsid w:val="006B2FFE"/>
    <w:rsid w:val="006B313A"/>
    <w:rsid w:val="006B344F"/>
    <w:rsid w:val="006B498A"/>
    <w:rsid w:val="006B60DF"/>
    <w:rsid w:val="006B6A2A"/>
    <w:rsid w:val="006B6F7A"/>
    <w:rsid w:val="006B733F"/>
    <w:rsid w:val="006B7665"/>
    <w:rsid w:val="006B7E7A"/>
    <w:rsid w:val="006C01C3"/>
    <w:rsid w:val="006C16AA"/>
    <w:rsid w:val="006C2C03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60AB"/>
    <w:rsid w:val="006D77F3"/>
    <w:rsid w:val="006E0BC8"/>
    <w:rsid w:val="006E16F3"/>
    <w:rsid w:val="006E2835"/>
    <w:rsid w:val="006E28B9"/>
    <w:rsid w:val="006E28EE"/>
    <w:rsid w:val="006E2C9F"/>
    <w:rsid w:val="006E2DDA"/>
    <w:rsid w:val="006E3D52"/>
    <w:rsid w:val="006E3D92"/>
    <w:rsid w:val="006E4103"/>
    <w:rsid w:val="006E4B8B"/>
    <w:rsid w:val="006E4CC5"/>
    <w:rsid w:val="006E61C8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003D"/>
    <w:rsid w:val="0070111C"/>
    <w:rsid w:val="00701415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07DD4"/>
    <w:rsid w:val="007105EB"/>
    <w:rsid w:val="007109DC"/>
    <w:rsid w:val="00710C2E"/>
    <w:rsid w:val="0071106D"/>
    <w:rsid w:val="00711C3A"/>
    <w:rsid w:val="00711DA4"/>
    <w:rsid w:val="00712811"/>
    <w:rsid w:val="007133EB"/>
    <w:rsid w:val="007137E1"/>
    <w:rsid w:val="00713FE5"/>
    <w:rsid w:val="0071410C"/>
    <w:rsid w:val="00714863"/>
    <w:rsid w:val="00714DE4"/>
    <w:rsid w:val="00715164"/>
    <w:rsid w:val="007165AB"/>
    <w:rsid w:val="00717157"/>
    <w:rsid w:val="00717663"/>
    <w:rsid w:val="00717973"/>
    <w:rsid w:val="00717F0D"/>
    <w:rsid w:val="007202D5"/>
    <w:rsid w:val="0072108C"/>
    <w:rsid w:val="0072179E"/>
    <w:rsid w:val="00721819"/>
    <w:rsid w:val="00721C3C"/>
    <w:rsid w:val="00721CF5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2B0"/>
    <w:rsid w:val="00726E04"/>
    <w:rsid w:val="00726F22"/>
    <w:rsid w:val="00730EE8"/>
    <w:rsid w:val="0073128A"/>
    <w:rsid w:val="00731AA7"/>
    <w:rsid w:val="007329BD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41E58"/>
    <w:rsid w:val="00742B68"/>
    <w:rsid w:val="00742B89"/>
    <w:rsid w:val="007431A0"/>
    <w:rsid w:val="00743B17"/>
    <w:rsid w:val="00743F1A"/>
    <w:rsid w:val="0074501F"/>
    <w:rsid w:val="00745124"/>
    <w:rsid w:val="007455A5"/>
    <w:rsid w:val="007458DD"/>
    <w:rsid w:val="007467E7"/>
    <w:rsid w:val="00746AD3"/>
    <w:rsid w:val="0074704F"/>
    <w:rsid w:val="007473C5"/>
    <w:rsid w:val="00747569"/>
    <w:rsid w:val="00750446"/>
    <w:rsid w:val="00750BBC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484"/>
    <w:rsid w:val="00760865"/>
    <w:rsid w:val="00762B3B"/>
    <w:rsid w:val="0076350B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7641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DC4"/>
    <w:rsid w:val="0079144A"/>
    <w:rsid w:val="0079198E"/>
    <w:rsid w:val="00791C69"/>
    <w:rsid w:val="00792006"/>
    <w:rsid w:val="0079252D"/>
    <w:rsid w:val="00792E04"/>
    <w:rsid w:val="00792FD4"/>
    <w:rsid w:val="0079434D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634"/>
    <w:rsid w:val="007A3922"/>
    <w:rsid w:val="007A41CC"/>
    <w:rsid w:val="007A4490"/>
    <w:rsid w:val="007A4E25"/>
    <w:rsid w:val="007A4E94"/>
    <w:rsid w:val="007A4F6C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B755D"/>
    <w:rsid w:val="007C0098"/>
    <w:rsid w:val="007C00F3"/>
    <w:rsid w:val="007C0A7B"/>
    <w:rsid w:val="007C13E6"/>
    <w:rsid w:val="007C15AF"/>
    <w:rsid w:val="007C1B4B"/>
    <w:rsid w:val="007C27DC"/>
    <w:rsid w:val="007C2E35"/>
    <w:rsid w:val="007C3774"/>
    <w:rsid w:val="007C4F74"/>
    <w:rsid w:val="007C5B19"/>
    <w:rsid w:val="007C5B27"/>
    <w:rsid w:val="007C792F"/>
    <w:rsid w:val="007C7BF0"/>
    <w:rsid w:val="007D014C"/>
    <w:rsid w:val="007D0AF0"/>
    <w:rsid w:val="007D0FDC"/>
    <w:rsid w:val="007D1C31"/>
    <w:rsid w:val="007D2631"/>
    <w:rsid w:val="007D2CB0"/>
    <w:rsid w:val="007D2F90"/>
    <w:rsid w:val="007D36A8"/>
    <w:rsid w:val="007D4EB8"/>
    <w:rsid w:val="007D52E5"/>
    <w:rsid w:val="007D54BC"/>
    <w:rsid w:val="007D575A"/>
    <w:rsid w:val="007D6EA9"/>
    <w:rsid w:val="007D7FFA"/>
    <w:rsid w:val="007E0016"/>
    <w:rsid w:val="007E0DF9"/>
    <w:rsid w:val="007E237E"/>
    <w:rsid w:val="007E3188"/>
    <w:rsid w:val="007E3614"/>
    <w:rsid w:val="007E37D0"/>
    <w:rsid w:val="007E37F6"/>
    <w:rsid w:val="007E3888"/>
    <w:rsid w:val="007E40C9"/>
    <w:rsid w:val="007E470A"/>
    <w:rsid w:val="007E4C2F"/>
    <w:rsid w:val="007E4D7F"/>
    <w:rsid w:val="007F04BD"/>
    <w:rsid w:val="007F06E0"/>
    <w:rsid w:val="007F0A54"/>
    <w:rsid w:val="007F1F19"/>
    <w:rsid w:val="007F3A4C"/>
    <w:rsid w:val="007F3E86"/>
    <w:rsid w:val="007F3ED0"/>
    <w:rsid w:val="007F4677"/>
    <w:rsid w:val="007F493D"/>
    <w:rsid w:val="007F4961"/>
    <w:rsid w:val="007F520E"/>
    <w:rsid w:val="007F69B6"/>
    <w:rsid w:val="007F7902"/>
    <w:rsid w:val="007F7C05"/>
    <w:rsid w:val="008002D4"/>
    <w:rsid w:val="0080068E"/>
    <w:rsid w:val="008022C5"/>
    <w:rsid w:val="00802C33"/>
    <w:rsid w:val="00802EF1"/>
    <w:rsid w:val="008034BD"/>
    <w:rsid w:val="008037A1"/>
    <w:rsid w:val="008037D9"/>
    <w:rsid w:val="008037F6"/>
    <w:rsid w:val="00804022"/>
    <w:rsid w:val="00804253"/>
    <w:rsid w:val="0080480C"/>
    <w:rsid w:val="00805028"/>
    <w:rsid w:val="0080593D"/>
    <w:rsid w:val="0080630D"/>
    <w:rsid w:val="00806FE6"/>
    <w:rsid w:val="008070C6"/>
    <w:rsid w:val="00807E5F"/>
    <w:rsid w:val="008102EE"/>
    <w:rsid w:val="00810A38"/>
    <w:rsid w:val="00811C91"/>
    <w:rsid w:val="008120E5"/>
    <w:rsid w:val="008129D1"/>
    <w:rsid w:val="00812ECC"/>
    <w:rsid w:val="00813204"/>
    <w:rsid w:val="00814A01"/>
    <w:rsid w:val="0081576F"/>
    <w:rsid w:val="00815ADF"/>
    <w:rsid w:val="008162A9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62DB"/>
    <w:rsid w:val="008267CE"/>
    <w:rsid w:val="0082690A"/>
    <w:rsid w:val="00826AD5"/>
    <w:rsid w:val="00827222"/>
    <w:rsid w:val="008320E6"/>
    <w:rsid w:val="0083286D"/>
    <w:rsid w:val="00832D86"/>
    <w:rsid w:val="00832D98"/>
    <w:rsid w:val="008330B2"/>
    <w:rsid w:val="008340B0"/>
    <w:rsid w:val="0083413D"/>
    <w:rsid w:val="008341A4"/>
    <w:rsid w:val="008343EE"/>
    <w:rsid w:val="00834BF9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975"/>
    <w:rsid w:val="00847AD0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5D1F"/>
    <w:rsid w:val="0085646C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4807"/>
    <w:rsid w:val="008658A2"/>
    <w:rsid w:val="008674C4"/>
    <w:rsid w:val="00867853"/>
    <w:rsid w:val="00867EA9"/>
    <w:rsid w:val="00870E88"/>
    <w:rsid w:val="00871A43"/>
    <w:rsid w:val="00872045"/>
    <w:rsid w:val="008737DB"/>
    <w:rsid w:val="0087402C"/>
    <w:rsid w:val="008746B1"/>
    <w:rsid w:val="00874B5B"/>
    <w:rsid w:val="00874CA5"/>
    <w:rsid w:val="00875394"/>
    <w:rsid w:val="00876E11"/>
    <w:rsid w:val="008772A8"/>
    <w:rsid w:val="008779E9"/>
    <w:rsid w:val="00881344"/>
    <w:rsid w:val="008814CF"/>
    <w:rsid w:val="0088179D"/>
    <w:rsid w:val="008819F1"/>
    <w:rsid w:val="0088422F"/>
    <w:rsid w:val="008842EF"/>
    <w:rsid w:val="008849BE"/>
    <w:rsid w:val="00885504"/>
    <w:rsid w:val="008857C6"/>
    <w:rsid w:val="00885F13"/>
    <w:rsid w:val="00886314"/>
    <w:rsid w:val="00886B9C"/>
    <w:rsid w:val="00886BBB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3ECF"/>
    <w:rsid w:val="008A41AE"/>
    <w:rsid w:val="008A4462"/>
    <w:rsid w:val="008A4489"/>
    <w:rsid w:val="008A5EB3"/>
    <w:rsid w:val="008A5F9A"/>
    <w:rsid w:val="008A635A"/>
    <w:rsid w:val="008A788C"/>
    <w:rsid w:val="008A794C"/>
    <w:rsid w:val="008B08AC"/>
    <w:rsid w:val="008B093E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5E04"/>
    <w:rsid w:val="008B5EB4"/>
    <w:rsid w:val="008B6019"/>
    <w:rsid w:val="008B6132"/>
    <w:rsid w:val="008B750E"/>
    <w:rsid w:val="008C0342"/>
    <w:rsid w:val="008C08DA"/>
    <w:rsid w:val="008C11E5"/>
    <w:rsid w:val="008C1AFA"/>
    <w:rsid w:val="008C242A"/>
    <w:rsid w:val="008C3C2F"/>
    <w:rsid w:val="008C41C9"/>
    <w:rsid w:val="008C5506"/>
    <w:rsid w:val="008C5F10"/>
    <w:rsid w:val="008C6502"/>
    <w:rsid w:val="008C681E"/>
    <w:rsid w:val="008C79C9"/>
    <w:rsid w:val="008C7BC4"/>
    <w:rsid w:val="008C7E3D"/>
    <w:rsid w:val="008D0AAA"/>
    <w:rsid w:val="008D14F8"/>
    <w:rsid w:val="008D1DB4"/>
    <w:rsid w:val="008D20BD"/>
    <w:rsid w:val="008D2928"/>
    <w:rsid w:val="008D3076"/>
    <w:rsid w:val="008D312A"/>
    <w:rsid w:val="008D3B00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618"/>
    <w:rsid w:val="008E3AC0"/>
    <w:rsid w:val="008E3D22"/>
    <w:rsid w:val="008E440B"/>
    <w:rsid w:val="008E442D"/>
    <w:rsid w:val="008E50AA"/>
    <w:rsid w:val="008E548A"/>
    <w:rsid w:val="008E54EF"/>
    <w:rsid w:val="008E5514"/>
    <w:rsid w:val="008E5FE1"/>
    <w:rsid w:val="008E6758"/>
    <w:rsid w:val="008E67DE"/>
    <w:rsid w:val="008E72EF"/>
    <w:rsid w:val="008E756A"/>
    <w:rsid w:val="008E7D67"/>
    <w:rsid w:val="008F0516"/>
    <w:rsid w:val="008F0652"/>
    <w:rsid w:val="008F2169"/>
    <w:rsid w:val="008F2536"/>
    <w:rsid w:val="008F298B"/>
    <w:rsid w:val="008F2DDC"/>
    <w:rsid w:val="008F39AC"/>
    <w:rsid w:val="008F4CF2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07AEB"/>
    <w:rsid w:val="0091265B"/>
    <w:rsid w:val="00912BDE"/>
    <w:rsid w:val="00913402"/>
    <w:rsid w:val="009144AA"/>
    <w:rsid w:val="0091477E"/>
    <w:rsid w:val="00914783"/>
    <w:rsid w:val="00914A4B"/>
    <w:rsid w:val="009152C6"/>
    <w:rsid w:val="00915FFA"/>
    <w:rsid w:val="00916A03"/>
    <w:rsid w:val="00917C7A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A46"/>
    <w:rsid w:val="0093402E"/>
    <w:rsid w:val="009350A8"/>
    <w:rsid w:val="00935D58"/>
    <w:rsid w:val="00936972"/>
    <w:rsid w:val="009377FC"/>
    <w:rsid w:val="00940DEA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CD3"/>
    <w:rsid w:val="00947D7E"/>
    <w:rsid w:val="009507F1"/>
    <w:rsid w:val="0095098D"/>
    <w:rsid w:val="00950ABF"/>
    <w:rsid w:val="0095104E"/>
    <w:rsid w:val="009516FD"/>
    <w:rsid w:val="00951B3E"/>
    <w:rsid w:val="00951BE4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237"/>
    <w:rsid w:val="00957773"/>
    <w:rsid w:val="00957EF3"/>
    <w:rsid w:val="009607BF"/>
    <w:rsid w:val="009611B3"/>
    <w:rsid w:val="00961217"/>
    <w:rsid w:val="009613E7"/>
    <w:rsid w:val="009614BE"/>
    <w:rsid w:val="0096153D"/>
    <w:rsid w:val="0096267F"/>
    <w:rsid w:val="00963007"/>
    <w:rsid w:val="00963735"/>
    <w:rsid w:val="00963E31"/>
    <w:rsid w:val="00963EBD"/>
    <w:rsid w:val="00964240"/>
    <w:rsid w:val="009653DF"/>
    <w:rsid w:val="009664F0"/>
    <w:rsid w:val="00967529"/>
    <w:rsid w:val="009701DB"/>
    <w:rsid w:val="009715AB"/>
    <w:rsid w:val="0097200F"/>
    <w:rsid w:val="0097228C"/>
    <w:rsid w:val="009722B4"/>
    <w:rsid w:val="009724F5"/>
    <w:rsid w:val="00972937"/>
    <w:rsid w:val="00972F58"/>
    <w:rsid w:val="00973636"/>
    <w:rsid w:val="0097386F"/>
    <w:rsid w:val="009740CF"/>
    <w:rsid w:val="0097469E"/>
    <w:rsid w:val="00974952"/>
    <w:rsid w:val="00975D33"/>
    <w:rsid w:val="0097707C"/>
    <w:rsid w:val="00977841"/>
    <w:rsid w:val="009805A0"/>
    <w:rsid w:val="009807EC"/>
    <w:rsid w:val="00980BC5"/>
    <w:rsid w:val="00981318"/>
    <w:rsid w:val="009814B9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FFD"/>
    <w:rsid w:val="00992219"/>
    <w:rsid w:val="0099257C"/>
    <w:rsid w:val="00992C2F"/>
    <w:rsid w:val="00992CCD"/>
    <w:rsid w:val="009932CA"/>
    <w:rsid w:val="00993706"/>
    <w:rsid w:val="0099371D"/>
    <w:rsid w:val="00994618"/>
    <w:rsid w:val="00995DA8"/>
    <w:rsid w:val="00995E90"/>
    <w:rsid w:val="00995EBA"/>
    <w:rsid w:val="0099640B"/>
    <w:rsid w:val="009977B2"/>
    <w:rsid w:val="009A013D"/>
    <w:rsid w:val="009A1322"/>
    <w:rsid w:val="009A16A7"/>
    <w:rsid w:val="009A21F1"/>
    <w:rsid w:val="009A27BF"/>
    <w:rsid w:val="009A3588"/>
    <w:rsid w:val="009A372E"/>
    <w:rsid w:val="009A3CDA"/>
    <w:rsid w:val="009A4041"/>
    <w:rsid w:val="009A654E"/>
    <w:rsid w:val="009A6814"/>
    <w:rsid w:val="009A7061"/>
    <w:rsid w:val="009A76AC"/>
    <w:rsid w:val="009B00AD"/>
    <w:rsid w:val="009B046D"/>
    <w:rsid w:val="009B2545"/>
    <w:rsid w:val="009B2D78"/>
    <w:rsid w:val="009B359C"/>
    <w:rsid w:val="009B36AE"/>
    <w:rsid w:val="009B3B2A"/>
    <w:rsid w:val="009B48A6"/>
    <w:rsid w:val="009B4C63"/>
    <w:rsid w:val="009B4E35"/>
    <w:rsid w:val="009B50B5"/>
    <w:rsid w:val="009B544D"/>
    <w:rsid w:val="009B65CC"/>
    <w:rsid w:val="009B6E04"/>
    <w:rsid w:val="009B7D27"/>
    <w:rsid w:val="009C028D"/>
    <w:rsid w:val="009C0662"/>
    <w:rsid w:val="009C0704"/>
    <w:rsid w:val="009C0FCE"/>
    <w:rsid w:val="009C2B09"/>
    <w:rsid w:val="009C318A"/>
    <w:rsid w:val="009C3289"/>
    <w:rsid w:val="009C40DB"/>
    <w:rsid w:val="009C5396"/>
    <w:rsid w:val="009C7161"/>
    <w:rsid w:val="009D10B0"/>
    <w:rsid w:val="009D10BF"/>
    <w:rsid w:val="009D1987"/>
    <w:rsid w:val="009D3194"/>
    <w:rsid w:val="009D32B2"/>
    <w:rsid w:val="009D3925"/>
    <w:rsid w:val="009D3ACD"/>
    <w:rsid w:val="009D40F2"/>
    <w:rsid w:val="009D52B7"/>
    <w:rsid w:val="009D56A9"/>
    <w:rsid w:val="009D6AB9"/>
    <w:rsid w:val="009D74CD"/>
    <w:rsid w:val="009D7C2E"/>
    <w:rsid w:val="009E0254"/>
    <w:rsid w:val="009E05F5"/>
    <w:rsid w:val="009E0678"/>
    <w:rsid w:val="009E107B"/>
    <w:rsid w:val="009E10D1"/>
    <w:rsid w:val="009E25D8"/>
    <w:rsid w:val="009E284C"/>
    <w:rsid w:val="009E3358"/>
    <w:rsid w:val="009E4189"/>
    <w:rsid w:val="009E49B2"/>
    <w:rsid w:val="009E4D81"/>
    <w:rsid w:val="009E50FE"/>
    <w:rsid w:val="009E59A5"/>
    <w:rsid w:val="009E5BFD"/>
    <w:rsid w:val="009E67F5"/>
    <w:rsid w:val="009E6876"/>
    <w:rsid w:val="009E6D8C"/>
    <w:rsid w:val="009E6DD0"/>
    <w:rsid w:val="009E70B4"/>
    <w:rsid w:val="009E7DFC"/>
    <w:rsid w:val="009F0F51"/>
    <w:rsid w:val="009F10BC"/>
    <w:rsid w:val="009F1D57"/>
    <w:rsid w:val="009F28A9"/>
    <w:rsid w:val="009F452C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9F7D14"/>
    <w:rsid w:val="00A0066D"/>
    <w:rsid w:val="00A01FC6"/>
    <w:rsid w:val="00A023D9"/>
    <w:rsid w:val="00A025EC"/>
    <w:rsid w:val="00A02B4D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382D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45D9"/>
    <w:rsid w:val="00A24684"/>
    <w:rsid w:val="00A25C37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5CB"/>
    <w:rsid w:val="00A32B0B"/>
    <w:rsid w:val="00A33658"/>
    <w:rsid w:val="00A338B5"/>
    <w:rsid w:val="00A33C56"/>
    <w:rsid w:val="00A3585A"/>
    <w:rsid w:val="00A35D3E"/>
    <w:rsid w:val="00A360E4"/>
    <w:rsid w:val="00A4001E"/>
    <w:rsid w:val="00A41378"/>
    <w:rsid w:val="00A42C1C"/>
    <w:rsid w:val="00A43941"/>
    <w:rsid w:val="00A4394C"/>
    <w:rsid w:val="00A44016"/>
    <w:rsid w:val="00A474C2"/>
    <w:rsid w:val="00A47BC0"/>
    <w:rsid w:val="00A5000F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77B5"/>
    <w:rsid w:val="00A57E00"/>
    <w:rsid w:val="00A60271"/>
    <w:rsid w:val="00A6067E"/>
    <w:rsid w:val="00A609D6"/>
    <w:rsid w:val="00A630D9"/>
    <w:rsid w:val="00A63801"/>
    <w:rsid w:val="00A6440C"/>
    <w:rsid w:val="00A6665B"/>
    <w:rsid w:val="00A67B30"/>
    <w:rsid w:val="00A71084"/>
    <w:rsid w:val="00A7114C"/>
    <w:rsid w:val="00A719DB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426"/>
    <w:rsid w:val="00A84A9B"/>
    <w:rsid w:val="00A8526A"/>
    <w:rsid w:val="00A85E1F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633B"/>
    <w:rsid w:val="00AA6C36"/>
    <w:rsid w:val="00AB06E9"/>
    <w:rsid w:val="00AB11C4"/>
    <w:rsid w:val="00AB185C"/>
    <w:rsid w:val="00AB1AA7"/>
    <w:rsid w:val="00AB1D8A"/>
    <w:rsid w:val="00AB22C7"/>
    <w:rsid w:val="00AB3802"/>
    <w:rsid w:val="00AB42FD"/>
    <w:rsid w:val="00AB4980"/>
    <w:rsid w:val="00AB5167"/>
    <w:rsid w:val="00AB5700"/>
    <w:rsid w:val="00AB617E"/>
    <w:rsid w:val="00AB6349"/>
    <w:rsid w:val="00AB76AE"/>
    <w:rsid w:val="00AC16F6"/>
    <w:rsid w:val="00AC18B3"/>
    <w:rsid w:val="00AC1BCB"/>
    <w:rsid w:val="00AC1E2E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60C6"/>
    <w:rsid w:val="00AC63DC"/>
    <w:rsid w:val="00AC6670"/>
    <w:rsid w:val="00AC76DE"/>
    <w:rsid w:val="00AD0397"/>
    <w:rsid w:val="00AD15F2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7621"/>
    <w:rsid w:val="00AD7B7F"/>
    <w:rsid w:val="00AD7D9D"/>
    <w:rsid w:val="00AD7EF8"/>
    <w:rsid w:val="00AE21FA"/>
    <w:rsid w:val="00AE2224"/>
    <w:rsid w:val="00AE2DC2"/>
    <w:rsid w:val="00AE33C2"/>
    <w:rsid w:val="00AE391D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48D4"/>
    <w:rsid w:val="00AF52ED"/>
    <w:rsid w:val="00AF599E"/>
    <w:rsid w:val="00AF5A2E"/>
    <w:rsid w:val="00AF7DA9"/>
    <w:rsid w:val="00B000BD"/>
    <w:rsid w:val="00B009A8"/>
    <w:rsid w:val="00B00A38"/>
    <w:rsid w:val="00B01073"/>
    <w:rsid w:val="00B02120"/>
    <w:rsid w:val="00B021E8"/>
    <w:rsid w:val="00B02C0E"/>
    <w:rsid w:val="00B03349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530"/>
    <w:rsid w:val="00B23B91"/>
    <w:rsid w:val="00B23EF6"/>
    <w:rsid w:val="00B256FC"/>
    <w:rsid w:val="00B25EF8"/>
    <w:rsid w:val="00B26D2B"/>
    <w:rsid w:val="00B26E27"/>
    <w:rsid w:val="00B27140"/>
    <w:rsid w:val="00B2728E"/>
    <w:rsid w:val="00B279AC"/>
    <w:rsid w:val="00B279D8"/>
    <w:rsid w:val="00B27D0F"/>
    <w:rsid w:val="00B30592"/>
    <w:rsid w:val="00B30E6C"/>
    <w:rsid w:val="00B30E6D"/>
    <w:rsid w:val="00B316B0"/>
    <w:rsid w:val="00B318C2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974"/>
    <w:rsid w:val="00B36D6C"/>
    <w:rsid w:val="00B376A0"/>
    <w:rsid w:val="00B37B8A"/>
    <w:rsid w:val="00B406D8"/>
    <w:rsid w:val="00B42A1A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649A"/>
    <w:rsid w:val="00B47161"/>
    <w:rsid w:val="00B471C2"/>
    <w:rsid w:val="00B47447"/>
    <w:rsid w:val="00B474D3"/>
    <w:rsid w:val="00B50FCA"/>
    <w:rsid w:val="00B51327"/>
    <w:rsid w:val="00B51AD0"/>
    <w:rsid w:val="00B52090"/>
    <w:rsid w:val="00B5211A"/>
    <w:rsid w:val="00B53960"/>
    <w:rsid w:val="00B53A5D"/>
    <w:rsid w:val="00B53B53"/>
    <w:rsid w:val="00B54606"/>
    <w:rsid w:val="00B54B94"/>
    <w:rsid w:val="00B560AF"/>
    <w:rsid w:val="00B5649E"/>
    <w:rsid w:val="00B56611"/>
    <w:rsid w:val="00B5663B"/>
    <w:rsid w:val="00B56E23"/>
    <w:rsid w:val="00B57044"/>
    <w:rsid w:val="00B5705C"/>
    <w:rsid w:val="00B608C8"/>
    <w:rsid w:val="00B61627"/>
    <w:rsid w:val="00B63821"/>
    <w:rsid w:val="00B64697"/>
    <w:rsid w:val="00B64848"/>
    <w:rsid w:val="00B64ED1"/>
    <w:rsid w:val="00B65A02"/>
    <w:rsid w:val="00B65D5E"/>
    <w:rsid w:val="00B6640B"/>
    <w:rsid w:val="00B66A4E"/>
    <w:rsid w:val="00B67426"/>
    <w:rsid w:val="00B67A71"/>
    <w:rsid w:val="00B67B93"/>
    <w:rsid w:val="00B700AE"/>
    <w:rsid w:val="00B7025F"/>
    <w:rsid w:val="00B7077C"/>
    <w:rsid w:val="00B70A2D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2EA7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90355"/>
    <w:rsid w:val="00B91399"/>
    <w:rsid w:val="00B92DCA"/>
    <w:rsid w:val="00B93A45"/>
    <w:rsid w:val="00B94F40"/>
    <w:rsid w:val="00B95CA6"/>
    <w:rsid w:val="00B96EF3"/>
    <w:rsid w:val="00B974F5"/>
    <w:rsid w:val="00B97AB7"/>
    <w:rsid w:val="00BA0DD2"/>
    <w:rsid w:val="00BA11CD"/>
    <w:rsid w:val="00BA2DF2"/>
    <w:rsid w:val="00BA3D35"/>
    <w:rsid w:val="00BA42EB"/>
    <w:rsid w:val="00BA47FA"/>
    <w:rsid w:val="00BA50F9"/>
    <w:rsid w:val="00BA6567"/>
    <w:rsid w:val="00BA66A0"/>
    <w:rsid w:val="00BA66D3"/>
    <w:rsid w:val="00BA6EAF"/>
    <w:rsid w:val="00BA734E"/>
    <w:rsid w:val="00BA7A64"/>
    <w:rsid w:val="00BB0BA4"/>
    <w:rsid w:val="00BB15D2"/>
    <w:rsid w:val="00BB19CA"/>
    <w:rsid w:val="00BB1D21"/>
    <w:rsid w:val="00BB1E68"/>
    <w:rsid w:val="00BB2CE5"/>
    <w:rsid w:val="00BB301B"/>
    <w:rsid w:val="00BB4980"/>
    <w:rsid w:val="00BB5A63"/>
    <w:rsid w:val="00BB6483"/>
    <w:rsid w:val="00BB6F3A"/>
    <w:rsid w:val="00BB760C"/>
    <w:rsid w:val="00BB7E1E"/>
    <w:rsid w:val="00BB7FC9"/>
    <w:rsid w:val="00BC07F0"/>
    <w:rsid w:val="00BC10AB"/>
    <w:rsid w:val="00BC14A9"/>
    <w:rsid w:val="00BC34A7"/>
    <w:rsid w:val="00BC34F3"/>
    <w:rsid w:val="00BC4D00"/>
    <w:rsid w:val="00BC502C"/>
    <w:rsid w:val="00BC6C18"/>
    <w:rsid w:val="00BC79DE"/>
    <w:rsid w:val="00BD0096"/>
    <w:rsid w:val="00BD0BC2"/>
    <w:rsid w:val="00BD0D17"/>
    <w:rsid w:val="00BD150E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21DB"/>
    <w:rsid w:val="00BE23F9"/>
    <w:rsid w:val="00BE2875"/>
    <w:rsid w:val="00BE4A96"/>
    <w:rsid w:val="00BE5816"/>
    <w:rsid w:val="00BE5854"/>
    <w:rsid w:val="00BE5D0D"/>
    <w:rsid w:val="00BE5E48"/>
    <w:rsid w:val="00BE5FC1"/>
    <w:rsid w:val="00BE629B"/>
    <w:rsid w:val="00BE641E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4D03"/>
    <w:rsid w:val="00BF613F"/>
    <w:rsid w:val="00BF68B7"/>
    <w:rsid w:val="00BF692E"/>
    <w:rsid w:val="00BF69A8"/>
    <w:rsid w:val="00C015E8"/>
    <w:rsid w:val="00C01967"/>
    <w:rsid w:val="00C02000"/>
    <w:rsid w:val="00C023AF"/>
    <w:rsid w:val="00C02C70"/>
    <w:rsid w:val="00C035A8"/>
    <w:rsid w:val="00C03EAB"/>
    <w:rsid w:val="00C04CE9"/>
    <w:rsid w:val="00C0507C"/>
    <w:rsid w:val="00C0571D"/>
    <w:rsid w:val="00C059A4"/>
    <w:rsid w:val="00C05E70"/>
    <w:rsid w:val="00C060B4"/>
    <w:rsid w:val="00C072FA"/>
    <w:rsid w:val="00C077DC"/>
    <w:rsid w:val="00C10F8C"/>
    <w:rsid w:val="00C11384"/>
    <w:rsid w:val="00C11CAF"/>
    <w:rsid w:val="00C12070"/>
    <w:rsid w:val="00C13D36"/>
    <w:rsid w:val="00C14749"/>
    <w:rsid w:val="00C14CE0"/>
    <w:rsid w:val="00C15E82"/>
    <w:rsid w:val="00C160E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D9A"/>
    <w:rsid w:val="00C26F31"/>
    <w:rsid w:val="00C300BA"/>
    <w:rsid w:val="00C30557"/>
    <w:rsid w:val="00C30968"/>
    <w:rsid w:val="00C31A20"/>
    <w:rsid w:val="00C3248C"/>
    <w:rsid w:val="00C32CF8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17E5"/>
    <w:rsid w:val="00C41820"/>
    <w:rsid w:val="00C41A4F"/>
    <w:rsid w:val="00C41DC6"/>
    <w:rsid w:val="00C42332"/>
    <w:rsid w:val="00C4265F"/>
    <w:rsid w:val="00C42B16"/>
    <w:rsid w:val="00C42BDD"/>
    <w:rsid w:val="00C43986"/>
    <w:rsid w:val="00C44274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CA7"/>
    <w:rsid w:val="00C5104B"/>
    <w:rsid w:val="00C5199D"/>
    <w:rsid w:val="00C51BDC"/>
    <w:rsid w:val="00C52A12"/>
    <w:rsid w:val="00C52A4B"/>
    <w:rsid w:val="00C52DB0"/>
    <w:rsid w:val="00C538BA"/>
    <w:rsid w:val="00C53E72"/>
    <w:rsid w:val="00C54DA7"/>
    <w:rsid w:val="00C54F6C"/>
    <w:rsid w:val="00C5644B"/>
    <w:rsid w:val="00C56546"/>
    <w:rsid w:val="00C5739B"/>
    <w:rsid w:val="00C5745A"/>
    <w:rsid w:val="00C60011"/>
    <w:rsid w:val="00C60421"/>
    <w:rsid w:val="00C61117"/>
    <w:rsid w:val="00C6182E"/>
    <w:rsid w:val="00C61B35"/>
    <w:rsid w:val="00C62AC9"/>
    <w:rsid w:val="00C62B2B"/>
    <w:rsid w:val="00C62DFD"/>
    <w:rsid w:val="00C6356A"/>
    <w:rsid w:val="00C6449D"/>
    <w:rsid w:val="00C64F3C"/>
    <w:rsid w:val="00C65414"/>
    <w:rsid w:val="00C6560E"/>
    <w:rsid w:val="00C6564E"/>
    <w:rsid w:val="00C65676"/>
    <w:rsid w:val="00C65824"/>
    <w:rsid w:val="00C65F34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26"/>
    <w:rsid w:val="00C7404A"/>
    <w:rsid w:val="00C74218"/>
    <w:rsid w:val="00C743E8"/>
    <w:rsid w:val="00C748F6"/>
    <w:rsid w:val="00C75626"/>
    <w:rsid w:val="00C75EF4"/>
    <w:rsid w:val="00C76EFA"/>
    <w:rsid w:val="00C77C61"/>
    <w:rsid w:val="00C801CF"/>
    <w:rsid w:val="00C80A1D"/>
    <w:rsid w:val="00C80CC2"/>
    <w:rsid w:val="00C80FD2"/>
    <w:rsid w:val="00C8175E"/>
    <w:rsid w:val="00C81828"/>
    <w:rsid w:val="00C81B81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37AE"/>
    <w:rsid w:val="00C939E5"/>
    <w:rsid w:val="00C93A5F"/>
    <w:rsid w:val="00C94CF2"/>
    <w:rsid w:val="00C9603B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40"/>
    <w:rsid w:val="00CB02CC"/>
    <w:rsid w:val="00CB0D64"/>
    <w:rsid w:val="00CB12C9"/>
    <w:rsid w:val="00CB1380"/>
    <w:rsid w:val="00CB168B"/>
    <w:rsid w:val="00CB1C9A"/>
    <w:rsid w:val="00CB27AF"/>
    <w:rsid w:val="00CB2ABE"/>
    <w:rsid w:val="00CB2E82"/>
    <w:rsid w:val="00CB3173"/>
    <w:rsid w:val="00CB559C"/>
    <w:rsid w:val="00CB5B36"/>
    <w:rsid w:val="00CB5C9A"/>
    <w:rsid w:val="00CB5DE4"/>
    <w:rsid w:val="00CB5E62"/>
    <w:rsid w:val="00CB7EA3"/>
    <w:rsid w:val="00CC02F9"/>
    <w:rsid w:val="00CC0A05"/>
    <w:rsid w:val="00CC0C8A"/>
    <w:rsid w:val="00CC0D36"/>
    <w:rsid w:val="00CC3382"/>
    <w:rsid w:val="00CC408B"/>
    <w:rsid w:val="00CC5147"/>
    <w:rsid w:val="00CC55C6"/>
    <w:rsid w:val="00CC6349"/>
    <w:rsid w:val="00CC658F"/>
    <w:rsid w:val="00CC7688"/>
    <w:rsid w:val="00CC7A54"/>
    <w:rsid w:val="00CD0C1C"/>
    <w:rsid w:val="00CD0C22"/>
    <w:rsid w:val="00CD22A6"/>
    <w:rsid w:val="00CD24B5"/>
    <w:rsid w:val="00CD4094"/>
    <w:rsid w:val="00CD45D0"/>
    <w:rsid w:val="00CD4FC5"/>
    <w:rsid w:val="00CD547D"/>
    <w:rsid w:val="00CD62B3"/>
    <w:rsid w:val="00CD7090"/>
    <w:rsid w:val="00CD760B"/>
    <w:rsid w:val="00CD7F30"/>
    <w:rsid w:val="00CE0527"/>
    <w:rsid w:val="00CE10EE"/>
    <w:rsid w:val="00CE1549"/>
    <w:rsid w:val="00CE186C"/>
    <w:rsid w:val="00CE2B10"/>
    <w:rsid w:val="00CE2F15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D01100"/>
    <w:rsid w:val="00D0183E"/>
    <w:rsid w:val="00D01B41"/>
    <w:rsid w:val="00D01CAC"/>
    <w:rsid w:val="00D01F18"/>
    <w:rsid w:val="00D02035"/>
    <w:rsid w:val="00D026C7"/>
    <w:rsid w:val="00D02F44"/>
    <w:rsid w:val="00D038F0"/>
    <w:rsid w:val="00D04F00"/>
    <w:rsid w:val="00D05269"/>
    <w:rsid w:val="00D05395"/>
    <w:rsid w:val="00D057FE"/>
    <w:rsid w:val="00D05E81"/>
    <w:rsid w:val="00D061E7"/>
    <w:rsid w:val="00D06372"/>
    <w:rsid w:val="00D10971"/>
    <w:rsid w:val="00D10C57"/>
    <w:rsid w:val="00D113C0"/>
    <w:rsid w:val="00D1159A"/>
    <w:rsid w:val="00D11E0E"/>
    <w:rsid w:val="00D12086"/>
    <w:rsid w:val="00D124D8"/>
    <w:rsid w:val="00D12FEE"/>
    <w:rsid w:val="00D134E1"/>
    <w:rsid w:val="00D13580"/>
    <w:rsid w:val="00D13708"/>
    <w:rsid w:val="00D13A3A"/>
    <w:rsid w:val="00D13CEC"/>
    <w:rsid w:val="00D14643"/>
    <w:rsid w:val="00D15B48"/>
    <w:rsid w:val="00D15BDB"/>
    <w:rsid w:val="00D16BE9"/>
    <w:rsid w:val="00D16E41"/>
    <w:rsid w:val="00D16EA5"/>
    <w:rsid w:val="00D17867"/>
    <w:rsid w:val="00D17FCE"/>
    <w:rsid w:val="00D2070B"/>
    <w:rsid w:val="00D20758"/>
    <w:rsid w:val="00D20DDA"/>
    <w:rsid w:val="00D212CE"/>
    <w:rsid w:val="00D21332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27EAA"/>
    <w:rsid w:val="00D301CD"/>
    <w:rsid w:val="00D3152F"/>
    <w:rsid w:val="00D31C82"/>
    <w:rsid w:val="00D32B98"/>
    <w:rsid w:val="00D331F4"/>
    <w:rsid w:val="00D342D3"/>
    <w:rsid w:val="00D34AA1"/>
    <w:rsid w:val="00D34AFE"/>
    <w:rsid w:val="00D359E7"/>
    <w:rsid w:val="00D36A7F"/>
    <w:rsid w:val="00D40812"/>
    <w:rsid w:val="00D40E4B"/>
    <w:rsid w:val="00D417DB"/>
    <w:rsid w:val="00D418AB"/>
    <w:rsid w:val="00D423D1"/>
    <w:rsid w:val="00D4247C"/>
    <w:rsid w:val="00D42B81"/>
    <w:rsid w:val="00D4333C"/>
    <w:rsid w:val="00D4376E"/>
    <w:rsid w:val="00D43940"/>
    <w:rsid w:val="00D43E41"/>
    <w:rsid w:val="00D43EC6"/>
    <w:rsid w:val="00D44075"/>
    <w:rsid w:val="00D44239"/>
    <w:rsid w:val="00D449E6"/>
    <w:rsid w:val="00D44AC6"/>
    <w:rsid w:val="00D45651"/>
    <w:rsid w:val="00D47299"/>
    <w:rsid w:val="00D47339"/>
    <w:rsid w:val="00D477A0"/>
    <w:rsid w:val="00D47830"/>
    <w:rsid w:val="00D47921"/>
    <w:rsid w:val="00D47FA7"/>
    <w:rsid w:val="00D50392"/>
    <w:rsid w:val="00D509DA"/>
    <w:rsid w:val="00D5346F"/>
    <w:rsid w:val="00D537C9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28B1"/>
    <w:rsid w:val="00D6299B"/>
    <w:rsid w:val="00D63E1A"/>
    <w:rsid w:val="00D64559"/>
    <w:rsid w:val="00D645B1"/>
    <w:rsid w:val="00D647C7"/>
    <w:rsid w:val="00D6493F"/>
    <w:rsid w:val="00D64ABE"/>
    <w:rsid w:val="00D650AA"/>
    <w:rsid w:val="00D65E18"/>
    <w:rsid w:val="00D6636A"/>
    <w:rsid w:val="00D673D6"/>
    <w:rsid w:val="00D7064A"/>
    <w:rsid w:val="00D717BE"/>
    <w:rsid w:val="00D72613"/>
    <w:rsid w:val="00D726D6"/>
    <w:rsid w:val="00D72792"/>
    <w:rsid w:val="00D738D6"/>
    <w:rsid w:val="00D7419A"/>
    <w:rsid w:val="00D7439A"/>
    <w:rsid w:val="00D746BD"/>
    <w:rsid w:val="00D74A06"/>
    <w:rsid w:val="00D76C6C"/>
    <w:rsid w:val="00D76D9C"/>
    <w:rsid w:val="00D800C9"/>
    <w:rsid w:val="00D835B3"/>
    <w:rsid w:val="00D8426F"/>
    <w:rsid w:val="00D84784"/>
    <w:rsid w:val="00D85384"/>
    <w:rsid w:val="00D85C2B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DCB"/>
    <w:rsid w:val="00D96217"/>
    <w:rsid w:val="00D96C5C"/>
    <w:rsid w:val="00D97378"/>
    <w:rsid w:val="00DA0452"/>
    <w:rsid w:val="00DA33EC"/>
    <w:rsid w:val="00DA4287"/>
    <w:rsid w:val="00DA4E71"/>
    <w:rsid w:val="00DA62A0"/>
    <w:rsid w:val="00DB09DC"/>
    <w:rsid w:val="00DB180B"/>
    <w:rsid w:val="00DB1AA7"/>
    <w:rsid w:val="00DB226D"/>
    <w:rsid w:val="00DB26FB"/>
    <w:rsid w:val="00DB2C34"/>
    <w:rsid w:val="00DB32CC"/>
    <w:rsid w:val="00DB37B6"/>
    <w:rsid w:val="00DB3DF0"/>
    <w:rsid w:val="00DB5409"/>
    <w:rsid w:val="00DB54E1"/>
    <w:rsid w:val="00DB58EE"/>
    <w:rsid w:val="00DB64D8"/>
    <w:rsid w:val="00DB6A9B"/>
    <w:rsid w:val="00DB7D72"/>
    <w:rsid w:val="00DC02FD"/>
    <w:rsid w:val="00DC166B"/>
    <w:rsid w:val="00DC1C59"/>
    <w:rsid w:val="00DC2A70"/>
    <w:rsid w:val="00DC2BFD"/>
    <w:rsid w:val="00DC30F2"/>
    <w:rsid w:val="00DC316B"/>
    <w:rsid w:val="00DC3846"/>
    <w:rsid w:val="00DC45B1"/>
    <w:rsid w:val="00DC5006"/>
    <w:rsid w:val="00DC6107"/>
    <w:rsid w:val="00DC6176"/>
    <w:rsid w:val="00DC70BE"/>
    <w:rsid w:val="00DC76A2"/>
    <w:rsid w:val="00DC7A78"/>
    <w:rsid w:val="00DD008B"/>
    <w:rsid w:val="00DD0943"/>
    <w:rsid w:val="00DD1ED6"/>
    <w:rsid w:val="00DD29C7"/>
    <w:rsid w:val="00DD3967"/>
    <w:rsid w:val="00DD53EF"/>
    <w:rsid w:val="00DD546F"/>
    <w:rsid w:val="00DD5BAE"/>
    <w:rsid w:val="00DD6478"/>
    <w:rsid w:val="00DD6E3E"/>
    <w:rsid w:val="00DD78B6"/>
    <w:rsid w:val="00DD7D11"/>
    <w:rsid w:val="00DE055B"/>
    <w:rsid w:val="00DE08B6"/>
    <w:rsid w:val="00DE106F"/>
    <w:rsid w:val="00DE1A72"/>
    <w:rsid w:val="00DE1FF4"/>
    <w:rsid w:val="00DE21B1"/>
    <w:rsid w:val="00DE23D0"/>
    <w:rsid w:val="00DE2439"/>
    <w:rsid w:val="00DE2725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130F"/>
    <w:rsid w:val="00DF1603"/>
    <w:rsid w:val="00DF25EB"/>
    <w:rsid w:val="00DF2617"/>
    <w:rsid w:val="00DF4B9C"/>
    <w:rsid w:val="00DF52FD"/>
    <w:rsid w:val="00DF551D"/>
    <w:rsid w:val="00DF55DA"/>
    <w:rsid w:val="00DF5AC7"/>
    <w:rsid w:val="00DF6AA0"/>
    <w:rsid w:val="00DF6EE2"/>
    <w:rsid w:val="00DF7F11"/>
    <w:rsid w:val="00E0015C"/>
    <w:rsid w:val="00E00C9C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97B"/>
    <w:rsid w:val="00E2315C"/>
    <w:rsid w:val="00E247CE"/>
    <w:rsid w:val="00E24B6F"/>
    <w:rsid w:val="00E25847"/>
    <w:rsid w:val="00E25959"/>
    <w:rsid w:val="00E26309"/>
    <w:rsid w:val="00E27825"/>
    <w:rsid w:val="00E3181C"/>
    <w:rsid w:val="00E32066"/>
    <w:rsid w:val="00E329C6"/>
    <w:rsid w:val="00E33295"/>
    <w:rsid w:val="00E33934"/>
    <w:rsid w:val="00E33A67"/>
    <w:rsid w:val="00E34371"/>
    <w:rsid w:val="00E344E6"/>
    <w:rsid w:val="00E34A8D"/>
    <w:rsid w:val="00E35375"/>
    <w:rsid w:val="00E354E2"/>
    <w:rsid w:val="00E357FD"/>
    <w:rsid w:val="00E35C86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47D9E"/>
    <w:rsid w:val="00E50FA8"/>
    <w:rsid w:val="00E5278C"/>
    <w:rsid w:val="00E53774"/>
    <w:rsid w:val="00E5447A"/>
    <w:rsid w:val="00E54961"/>
    <w:rsid w:val="00E550BE"/>
    <w:rsid w:val="00E55593"/>
    <w:rsid w:val="00E55C77"/>
    <w:rsid w:val="00E561E7"/>
    <w:rsid w:val="00E567C7"/>
    <w:rsid w:val="00E56ADC"/>
    <w:rsid w:val="00E57262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5F0E"/>
    <w:rsid w:val="00E66970"/>
    <w:rsid w:val="00E67AF8"/>
    <w:rsid w:val="00E705BB"/>
    <w:rsid w:val="00E707A4"/>
    <w:rsid w:val="00E718D7"/>
    <w:rsid w:val="00E72207"/>
    <w:rsid w:val="00E72371"/>
    <w:rsid w:val="00E724FA"/>
    <w:rsid w:val="00E73CF5"/>
    <w:rsid w:val="00E73DBF"/>
    <w:rsid w:val="00E73E6A"/>
    <w:rsid w:val="00E746C5"/>
    <w:rsid w:val="00E74754"/>
    <w:rsid w:val="00E749A9"/>
    <w:rsid w:val="00E7539B"/>
    <w:rsid w:val="00E75924"/>
    <w:rsid w:val="00E75D4A"/>
    <w:rsid w:val="00E75FFB"/>
    <w:rsid w:val="00E77247"/>
    <w:rsid w:val="00E77F17"/>
    <w:rsid w:val="00E80882"/>
    <w:rsid w:val="00E810D4"/>
    <w:rsid w:val="00E8118E"/>
    <w:rsid w:val="00E811E7"/>
    <w:rsid w:val="00E832AF"/>
    <w:rsid w:val="00E83389"/>
    <w:rsid w:val="00E834BC"/>
    <w:rsid w:val="00E834CE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CF2"/>
    <w:rsid w:val="00E96DBB"/>
    <w:rsid w:val="00E9711D"/>
    <w:rsid w:val="00E973F7"/>
    <w:rsid w:val="00EA0AE1"/>
    <w:rsid w:val="00EA1A4D"/>
    <w:rsid w:val="00EA2154"/>
    <w:rsid w:val="00EA2332"/>
    <w:rsid w:val="00EA2F1D"/>
    <w:rsid w:val="00EA3ABE"/>
    <w:rsid w:val="00EA3D6A"/>
    <w:rsid w:val="00EA426E"/>
    <w:rsid w:val="00EA439D"/>
    <w:rsid w:val="00EA4EF7"/>
    <w:rsid w:val="00EA555B"/>
    <w:rsid w:val="00EA609F"/>
    <w:rsid w:val="00EA6402"/>
    <w:rsid w:val="00EA68CA"/>
    <w:rsid w:val="00EA6B5B"/>
    <w:rsid w:val="00EA6F1B"/>
    <w:rsid w:val="00EA7E73"/>
    <w:rsid w:val="00EA7FD4"/>
    <w:rsid w:val="00EB0017"/>
    <w:rsid w:val="00EB224B"/>
    <w:rsid w:val="00EB28C3"/>
    <w:rsid w:val="00EB30FC"/>
    <w:rsid w:val="00EB322B"/>
    <w:rsid w:val="00EB3A98"/>
    <w:rsid w:val="00EB3D14"/>
    <w:rsid w:val="00EB3E3E"/>
    <w:rsid w:val="00EB476C"/>
    <w:rsid w:val="00EB51F5"/>
    <w:rsid w:val="00EB5D78"/>
    <w:rsid w:val="00EB6ED1"/>
    <w:rsid w:val="00EB7015"/>
    <w:rsid w:val="00EB73E3"/>
    <w:rsid w:val="00EB73EE"/>
    <w:rsid w:val="00EB74E4"/>
    <w:rsid w:val="00EC002F"/>
    <w:rsid w:val="00EC0482"/>
    <w:rsid w:val="00EC095A"/>
    <w:rsid w:val="00EC0C80"/>
    <w:rsid w:val="00EC1494"/>
    <w:rsid w:val="00EC1C80"/>
    <w:rsid w:val="00EC1EF6"/>
    <w:rsid w:val="00EC21F9"/>
    <w:rsid w:val="00EC2F33"/>
    <w:rsid w:val="00EC33B8"/>
    <w:rsid w:val="00EC34A7"/>
    <w:rsid w:val="00EC3931"/>
    <w:rsid w:val="00EC5447"/>
    <w:rsid w:val="00EC5A97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984"/>
    <w:rsid w:val="00ED7ECC"/>
    <w:rsid w:val="00EE0292"/>
    <w:rsid w:val="00EE02B8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F15C8"/>
    <w:rsid w:val="00EF17C4"/>
    <w:rsid w:val="00EF226A"/>
    <w:rsid w:val="00EF2E7C"/>
    <w:rsid w:val="00EF41AB"/>
    <w:rsid w:val="00EF5828"/>
    <w:rsid w:val="00EF5FA3"/>
    <w:rsid w:val="00EF6D14"/>
    <w:rsid w:val="00F02909"/>
    <w:rsid w:val="00F02FDE"/>
    <w:rsid w:val="00F0359B"/>
    <w:rsid w:val="00F04D7F"/>
    <w:rsid w:val="00F05BE5"/>
    <w:rsid w:val="00F0649F"/>
    <w:rsid w:val="00F06B6C"/>
    <w:rsid w:val="00F0741B"/>
    <w:rsid w:val="00F07514"/>
    <w:rsid w:val="00F0755E"/>
    <w:rsid w:val="00F07B3E"/>
    <w:rsid w:val="00F07C37"/>
    <w:rsid w:val="00F10068"/>
    <w:rsid w:val="00F102E9"/>
    <w:rsid w:val="00F10F19"/>
    <w:rsid w:val="00F11D03"/>
    <w:rsid w:val="00F11DF1"/>
    <w:rsid w:val="00F12E30"/>
    <w:rsid w:val="00F130A7"/>
    <w:rsid w:val="00F149A0"/>
    <w:rsid w:val="00F14A92"/>
    <w:rsid w:val="00F15EFA"/>
    <w:rsid w:val="00F1608A"/>
    <w:rsid w:val="00F163FB"/>
    <w:rsid w:val="00F16AFC"/>
    <w:rsid w:val="00F20ADD"/>
    <w:rsid w:val="00F20EF9"/>
    <w:rsid w:val="00F215F2"/>
    <w:rsid w:val="00F22593"/>
    <w:rsid w:val="00F2415E"/>
    <w:rsid w:val="00F242C5"/>
    <w:rsid w:val="00F25F99"/>
    <w:rsid w:val="00F263D5"/>
    <w:rsid w:val="00F27197"/>
    <w:rsid w:val="00F2733D"/>
    <w:rsid w:val="00F277D7"/>
    <w:rsid w:val="00F2795C"/>
    <w:rsid w:val="00F27DF2"/>
    <w:rsid w:val="00F3192E"/>
    <w:rsid w:val="00F329A7"/>
    <w:rsid w:val="00F33093"/>
    <w:rsid w:val="00F33195"/>
    <w:rsid w:val="00F334ED"/>
    <w:rsid w:val="00F337CB"/>
    <w:rsid w:val="00F33AE4"/>
    <w:rsid w:val="00F34D1F"/>
    <w:rsid w:val="00F35899"/>
    <w:rsid w:val="00F37003"/>
    <w:rsid w:val="00F3726A"/>
    <w:rsid w:val="00F373A8"/>
    <w:rsid w:val="00F40342"/>
    <w:rsid w:val="00F403B4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683F"/>
    <w:rsid w:val="00F4700D"/>
    <w:rsid w:val="00F477E8"/>
    <w:rsid w:val="00F47A52"/>
    <w:rsid w:val="00F47C99"/>
    <w:rsid w:val="00F47FAC"/>
    <w:rsid w:val="00F50A33"/>
    <w:rsid w:val="00F519D7"/>
    <w:rsid w:val="00F51C2A"/>
    <w:rsid w:val="00F52269"/>
    <w:rsid w:val="00F52704"/>
    <w:rsid w:val="00F52DC5"/>
    <w:rsid w:val="00F54B06"/>
    <w:rsid w:val="00F54F40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362"/>
    <w:rsid w:val="00F77391"/>
    <w:rsid w:val="00F77AA7"/>
    <w:rsid w:val="00F804F1"/>
    <w:rsid w:val="00F80E2C"/>
    <w:rsid w:val="00F812EA"/>
    <w:rsid w:val="00F820A6"/>
    <w:rsid w:val="00F82E73"/>
    <w:rsid w:val="00F82E9E"/>
    <w:rsid w:val="00F842D4"/>
    <w:rsid w:val="00F856A3"/>
    <w:rsid w:val="00F8588A"/>
    <w:rsid w:val="00F866AA"/>
    <w:rsid w:val="00F867AA"/>
    <w:rsid w:val="00F86A2A"/>
    <w:rsid w:val="00F86D10"/>
    <w:rsid w:val="00F872BE"/>
    <w:rsid w:val="00F90A0B"/>
    <w:rsid w:val="00F911D8"/>
    <w:rsid w:val="00F92831"/>
    <w:rsid w:val="00F935A8"/>
    <w:rsid w:val="00F9431C"/>
    <w:rsid w:val="00F94371"/>
    <w:rsid w:val="00F94445"/>
    <w:rsid w:val="00F94CBA"/>
    <w:rsid w:val="00F952E7"/>
    <w:rsid w:val="00F9572E"/>
    <w:rsid w:val="00F95A15"/>
    <w:rsid w:val="00F95B2A"/>
    <w:rsid w:val="00F95F5B"/>
    <w:rsid w:val="00F96A4F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3CEC"/>
    <w:rsid w:val="00FA49DD"/>
    <w:rsid w:val="00FA4E06"/>
    <w:rsid w:val="00FA5DD0"/>
    <w:rsid w:val="00FA60CA"/>
    <w:rsid w:val="00FA725A"/>
    <w:rsid w:val="00FA72C2"/>
    <w:rsid w:val="00FB0727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175E"/>
    <w:rsid w:val="00FC1FF5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169"/>
    <w:rsid w:val="00FD4826"/>
    <w:rsid w:val="00FD4E20"/>
    <w:rsid w:val="00FD609F"/>
    <w:rsid w:val="00FD63F5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6CB0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552"/>
    <w:rsid w:val="00FF498A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BF9"/>
    <w:pPr>
      <w:keepNext/>
      <w:spacing w:before="0" w:after="0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34BF9"/>
    <w:pPr>
      <w:keepNext/>
      <w:numPr>
        <w:numId w:val="3"/>
      </w:numPr>
      <w:tabs>
        <w:tab w:val="num" w:pos="-3060"/>
      </w:tabs>
      <w:spacing w:before="0" w:after="0"/>
      <w:ind w:left="0" w:firstLine="0"/>
      <w:jc w:val="both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B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4BF9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834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0" w:after="200" w:line="276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34BF9"/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834BF9"/>
    <w:pPr>
      <w:ind w:left="720"/>
      <w:contextualSpacing/>
    </w:pPr>
  </w:style>
  <w:style w:type="paragraph" w:styleId="a4">
    <w:name w:val="Body Text"/>
    <w:basedOn w:val="a"/>
    <w:link w:val="a5"/>
    <w:rsid w:val="00834BF9"/>
    <w:pPr>
      <w:spacing w:before="0" w:after="0"/>
      <w:jc w:val="both"/>
    </w:pPr>
  </w:style>
  <w:style w:type="character" w:customStyle="1" w:styleId="a5">
    <w:name w:val="Основной текст Знак"/>
    <w:basedOn w:val="a0"/>
    <w:link w:val="a4"/>
    <w:rsid w:val="00834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34BF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834BF9"/>
    <w:pPr>
      <w:spacing w:before="0" w:after="0"/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834B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834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basedOn w:val="a"/>
    <w:rsid w:val="00834BF9"/>
    <w:pPr>
      <w:spacing w:before="0" w:after="0"/>
    </w:pPr>
    <w:rPr>
      <w:sz w:val="20"/>
    </w:rPr>
  </w:style>
  <w:style w:type="paragraph" w:customStyle="1" w:styleId="Report">
    <w:name w:val="Report"/>
    <w:basedOn w:val="a"/>
    <w:rsid w:val="00834BF9"/>
    <w:pPr>
      <w:spacing w:before="0" w:after="0" w:line="360" w:lineRule="auto"/>
      <w:ind w:firstLine="567"/>
      <w:jc w:val="both"/>
    </w:pPr>
    <w:rPr>
      <w:szCs w:val="20"/>
    </w:rPr>
  </w:style>
  <w:style w:type="paragraph" w:customStyle="1" w:styleId="ReportTab">
    <w:name w:val="Report_Tab"/>
    <w:basedOn w:val="a"/>
    <w:rsid w:val="00834BF9"/>
    <w:pPr>
      <w:spacing w:before="0" w:after="0"/>
    </w:pPr>
    <w:rPr>
      <w:szCs w:val="20"/>
    </w:rPr>
  </w:style>
  <w:style w:type="paragraph" w:customStyle="1" w:styleId="RepImage">
    <w:name w:val="Rep_Image"/>
    <w:basedOn w:val="a"/>
    <w:rsid w:val="00834BF9"/>
    <w:pPr>
      <w:spacing w:before="0" w:after="0"/>
      <w:jc w:val="center"/>
    </w:pPr>
  </w:style>
  <w:style w:type="paragraph" w:customStyle="1" w:styleId="ReportTab11">
    <w:name w:val="Report_Tab_11"/>
    <w:basedOn w:val="ReportTab"/>
    <w:rsid w:val="00834BF9"/>
    <w:rPr>
      <w:sz w:val="22"/>
    </w:rPr>
  </w:style>
  <w:style w:type="paragraph" w:customStyle="1" w:styleId="ReportTab1">
    <w:name w:val="Report_Tab_1"/>
    <w:basedOn w:val="ReportTab"/>
    <w:rsid w:val="00834BF9"/>
    <w:pPr>
      <w:ind w:firstLine="176"/>
    </w:pPr>
  </w:style>
  <w:style w:type="paragraph" w:styleId="a9">
    <w:name w:val="Body Text Indent"/>
    <w:basedOn w:val="a"/>
    <w:link w:val="aa"/>
    <w:rsid w:val="00834BF9"/>
    <w:pPr>
      <w:spacing w:before="0" w:after="0"/>
      <w:ind w:firstLine="720"/>
      <w:jc w:val="both"/>
    </w:pPr>
  </w:style>
  <w:style w:type="character" w:customStyle="1" w:styleId="aa">
    <w:name w:val="Основной текст с отступом Знак"/>
    <w:basedOn w:val="a0"/>
    <w:link w:val="a9"/>
    <w:rsid w:val="00834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834BF9"/>
    <w:pPr>
      <w:spacing w:before="0" w:after="0"/>
      <w:jc w:val="both"/>
    </w:pPr>
    <w:rPr>
      <w:sz w:val="28"/>
      <w:szCs w:val="20"/>
    </w:rPr>
  </w:style>
  <w:style w:type="character" w:customStyle="1" w:styleId="ac">
    <w:name w:val="Подзаголовок Знак"/>
    <w:basedOn w:val="a0"/>
    <w:link w:val="ab"/>
    <w:rsid w:val="00834B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rsid w:val="00834BF9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rsid w:val="00834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834BF9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rsid w:val="00834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34B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34BF9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uiPriority w:val="99"/>
    <w:unhideWhenUsed/>
    <w:rsid w:val="00834B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280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B7B7B7"/>
                    <w:right w:val="none" w:sz="0" w:space="0" w:color="auto"/>
                  </w:divBdr>
                  <w:divsChild>
                    <w:div w:id="1153373493">
                      <w:marLeft w:val="37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8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6885">
                              <w:marLeft w:val="0"/>
                              <w:marRight w:val="0"/>
                              <w:marTop w:val="0"/>
                              <w:marBottom w:val="5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3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79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B7B7B7"/>
                    <w:right w:val="none" w:sz="0" w:space="0" w:color="auto"/>
                  </w:divBdr>
                  <w:divsChild>
                    <w:div w:id="653489366">
                      <w:marLeft w:val="37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4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4445">
                              <w:marLeft w:val="0"/>
                              <w:marRight w:val="0"/>
                              <w:marTop w:val="0"/>
                              <w:marBottom w:val="5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3191153238546904E-2"/>
          <c:y val="5.4945054945054944E-2"/>
          <c:w val="0.92101105845181674"/>
          <c:h val="0.6153846153846156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численность населения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1251</c:v>
                </c:pt>
                <c:pt idx="1">
                  <c:v>1253</c:v>
                </c:pt>
                <c:pt idx="2">
                  <c:v>1273</c:v>
                </c:pt>
              </c:numCache>
            </c:numRef>
          </c:val>
        </c:ser>
        <c:gapDepth val="0"/>
        <c:shape val="box"/>
        <c:axId val="143368960"/>
        <c:axId val="143370496"/>
        <c:axId val="0"/>
      </c:bar3DChart>
      <c:catAx>
        <c:axId val="14336896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3370496"/>
        <c:crosses val="autoZero"/>
        <c:auto val="1"/>
        <c:lblAlgn val="ctr"/>
        <c:lblOffset val="100"/>
        <c:tickLblSkip val="1"/>
        <c:tickMarkSkip val="1"/>
      </c:catAx>
      <c:valAx>
        <c:axId val="14337049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3368960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0.37756714060031593"/>
          <c:y val="0.86263736263736268"/>
          <c:w val="0.24328593996840644"/>
          <c:h val="0.12087912087912089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7368261659601107E-2"/>
          <c:y val="7.169346550127835E-2"/>
          <c:w val="0.93159609120521158"/>
          <c:h val="0.5780590717299575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занятое в экономике население в процентном соотношении к трудоспособному населению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Sheet1!$B$1:$H$1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Sheet1!$B$2:$H$2</c:f>
              <c:numCache>
                <c:formatCode>General</c:formatCode>
                <c:ptCount val="7"/>
                <c:pt idx="0">
                  <c:v>73</c:v>
                </c:pt>
                <c:pt idx="1">
                  <c:v>71.5</c:v>
                </c:pt>
                <c:pt idx="2">
                  <c:v>36.700000000000003</c:v>
                </c:pt>
                <c:pt idx="3">
                  <c:v>45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Sheet1!$B$1:$H$1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</c:ser>
        <c:gapDepth val="0"/>
        <c:shape val="box"/>
        <c:axId val="141834880"/>
        <c:axId val="141861248"/>
        <c:axId val="0"/>
      </c:bar3DChart>
      <c:catAx>
        <c:axId val="14183488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1861248"/>
        <c:crosses val="autoZero"/>
        <c:auto val="1"/>
        <c:lblAlgn val="ctr"/>
        <c:lblOffset val="100"/>
        <c:tickLblSkip val="1"/>
        <c:tickMarkSkip val="1"/>
      </c:catAx>
      <c:valAx>
        <c:axId val="14186124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183488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egendEntry>
        <c:idx val="1"/>
        <c:delete val="1"/>
      </c:legendEntry>
      <c:layout>
        <c:manualLayout>
          <c:xMode val="edge"/>
          <c:yMode val="edge"/>
          <c:x val="1.1400666262870987E-2"/>
          <c:y val="0.75618921421230734"/>
          <c:w val="0.9739413680781952"/>
          <c:h val="0.1772151898734240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896551724137932E-2"/>
          <c:y val="5.0925925925925923E-2"/>
          <c:w val="0.93931034482758557"/>
          <c:h val="0.6712962962963093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занятое в экономике население</c:v>
                </c:pt>
              </c:strCache>
            </c:strRef>
          </c:tx>
          <c:spPr>
            <a:solidFill>
              <a:srgbClr val="9999FF"/>
            </a:solidFill>
            <a:ln w="12727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с.Больше-Дорохово</c:v>
                </c:pt>
                <c:pt idx="1">
                  <c:v>д. Воронино Яя</c:v>
                </c:pt>
                <c:pt idx="2">
                  <c:v>д. Феоктистовка</c:v>
                </c:pt>
                <c:pt idx="3">
                  <c:v>д. Победа</c:v>
                </c:pt>
                <c:pt idx="4">
                  <c:v>д.Тихомировка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65</c:v>
                </c:pt>
                <c:pt idx="1">
                  <c:v>76</c:v>
                </c:pt>
                <c:pt idx="2">
                  <c:v>62</c:v>
                </c:pt>
                <c:pt idx="3">
                  <c:v>51</c:v>
                </c:pt>
                <c:pt idx="4">
                  <c:v>37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незанятое население</c:v>
                </c:pt>
              </c:strCache>
            </c:strRef>
          </c:tx>
          <c:spPr>
            <a:solidFill>
              <a:srgbClr val="993366"/>
            </a:solidFill>
            <a:ln w="12727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с.Больше-Дорохово</c:v>
                </c:pt>
                <c:pt idx="1">
                  <c:v>д. Воронино Яя</c:v>
                </c:pt>
                <c:pt idx="2">
                  <c:v>д. Феоктистовка</c:v>
                </c:pt>
                <c:pt idx="3">
                  <c:v>д. Победа</c:v>
                </c:pt>
                <c:pt idx="4">
                  <c:v>д.Тихомировка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16</c:v>
                </c:pt>
                <c:pt idx="1">
                  <c:v>24</c:v>
                </c:pt>
                <c:pt idx="2">
                  <c:v>38</c:v>
                </c:pt>
                <c:pt idx="3">
                  <c:v>49</c:v>
                </c:pt>
                <c:pt idx="4">
                  <c:v>63</c:v>
                </c:pt>
              </c:numCache>
            </c:numRef>
          </c:val>
        </c:ser>
        <c:gapDepth val="0"/>
        <c:shape val="box"/>
        <c:axId val="146744448"/>
        <c:axId val="146745984"/>
        <c:axId val="0"/>
      </c:bar3DChart>
      <c:catAx>
        <c:axId val="146744448"/>
        <c:scaling>
          <c:orientation val="minMax"/>
        </c:scaling>
        <c:axPos val="b"/>
        <c:numFmt formatCode="General" sourceLinked="1"/>
        <c:tickLblPos val="low"/>
        <c:spPr>
          <a:ln w="31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6745984"/>
        <c:crosses val="autoZero"/>
        <c:auto val="1"/>
        <c:lblAlgn val="ctr"/>
        <c:lblOffset val="100"/>
        <c:tickLblSkip val="1"/>
        <c:tickMarkSkip val="1"/>
      </c:catAx>
      <c:valAx>
        <c:axId val="146745984"/>
        <c:scaling>
          <c:orientation val="minMax"/>
        </c:scaling>
        <c:axPos val="l"/>
        <c:majorGridlines>
          <c:spPr>
            <a:ln w="318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6744448"/>
        <c:crosses val="autoZero"/>
        <c:crossBetween val="between"/>
      </c:valAx>
      <c:spPr>
        <a:noFill/>
        <a:ln w="25455">
          <a:noFill/>
        </a:ln>
      </c:spPr>
    </c:plotArea>
    <c:legend>
      <c:legendPos val="b"/>
      <c:layout>
        <c:manualLayout>
          <c:xMode val="edge"/>
          <c:yMode val="edge"/>
          <c:x val="0.26758620689655188"/>
          <c:y val="0.8842592592592593"/>
          <c:w val="0.46482758620690218"/>
          <c:h val="0.10185185185185186"/>
        </c:manualLayout>
      </c:layout>
      <c:spPr>
        <a:noFill/>
        <a:ln w="3182">
          <a:solidFill>
            <a:srgbClr val="000000"/>
          </a:solidFill>
          <a:prstDash val="solid"/>
        </a:ln>
      </c:spPr>
      <c:txPr>
        <a:bodyPr/>
        <a:lstStyle/>
        <a:p>
          <a:pPr>
            <a:defRPr sz="73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850574712643813E-2"/>
          <c:y val="6.2176165803108814E-2"/>
          <c:w val="0.93678160919540265"/>
          <c:h val="0.626943005181347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мужчины</c:v>
                </c:pt>
              </c:strCache>
            </c:strRef>
          </c:tx>
          <c:spPr>
            <a:solidFill>
              <a:srgbClr val="9999FF"/>
            </a:solidFill>
            <a:ln w="12717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с.Б-Дорохово</c:v>
                </c:pt>
                <c:pt idx="1">
                  <c:v>д.Воронино ЯЯ</c:v>
                </c:pt>
                <c:pt idx="2">
                  <c:v>д.Победа</c:v>
                </c:pt>
                <c:pt idx="3">
                  <c:v>д.Феоктистовка</c:v>
                </c:pt>
                <c:pt idx="4">
                  <c:v>д.Тихомировка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102</c:v>
                </c:pt>
                <c:pt idx="1">
                  <c:v>18</c:v>
                </c:pt>
                <c:pt idx="2">
                  <c:v>49</c:v>
                </c:pt>
                <c:pt idx="3">
                  <c:v>89</c:v>
                </c:pt>
                <c:pt idx="4">
                  <c:v>15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женщины</c:v>
                </c:pt>
              </c:strCache>
            </c:strRef>
          </c:tx>
          <c:spPr>
            <a:solidFill>
              <a:srgbClr val="993366"/>
            </a:solidFill>
            <a:ln w="12717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с.Б-Дорохово</c:v>
                </c:pt>
                <c:pt idx="1">
                  <c:v>д.Воронино ЯЯ</c:v>
                </c:pt>
                <c:pt idx="2">
                  <c:v>д.Победа</c:v>
                </c:pt>
                <c:pt idx="3">
                  <c:v>д.Феоктистовка</c:v>
                </c:pt>
                <c:pt idx="4">
                  <c:v>д.Тихомировка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123</c:v>
                </c:pt>
                <c:pt idx="1">
                  <c:v>13</c:v>
                </c:pt>
                <c:pt idx="2">
                  <c:v>67</c:v>
                </c:pt>
                <c:pt idx="3">
                  <c:v>70</c:v>
                </c:pt>
                <c:pt idx="4">
                  <c:v>13</c:v>
                </c:pt>
              </c:numCache>
            </c:numRef>
          </c:val>
        </c:ser>
        <c:gapDepth val="0"/>
        <c:shape val="box"/>
        <c:axId val="133229184"/>
        <c:axId val="141812096"/>
        <c:axId val="0"/>
      </c:bar3DChart>
      <c:catAx>
        <c:axId val="133229184"/>
        <c:scaling>
          <c:orientation val="minMax"/>
        </c:scaling>
        <c:axPos val="b"/>
        <c:numFmt formatCode="General" sourceLinked="1"/>
        <c:tickLblPos val="low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1812096"/>
        <c:crosses val="autoZero"/>
        <c:auto val="1"/>
        <c:lblAlgn val="ctr"/>
        <c:lblOffset val="100"/>
        <c:tickLblSkip val="1"/>
        <c:tickMarkSkip val="1"/>
      </c:catAx>
      <c:valAx>
        <c:axId val="141812096"/>
        <c:scaling>
          <c:orientation val="minMax"/>
        </c:scaling>
        <c:axPos val="l"/>
        <c:majorGridlines>
          <c:spPr>
            <a:ln w="31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3229184"/>
        <c:crosses val="autoZero"/>
        <c:crossBetween val="between"/>
      </c:valAx>
      <c:spPr>
        <a:noFill/>
        <a:ln w="25433">
          <a:noFill/>
        </a:ln>
      </c:spPr>
    </c:plotArea>
    <c:legend>
      <c:legendPos val="b"/>
      <c:layout>
        <c:manualLayout>
          <c:xMode val="edge"/>
          <c:yMode val="edge"/>
          <c:x val="0.39798850574713746"/>
          <c:y val="0.8704663212435233"/>
          <c:w val="0.20402298850574721"/>
          <c:h val="0.11398963730569948"/>
        </c:manualLayout>
      </c:layout>
      <c:spPr>
        <a:noFill/>
        <a:ln w="3179">
          <a:solidFill>
            <a:srgbClr val="000000"/>
          </a:solidFill>
          <a:prstDash val="solid"/>
        </a:ln>
      </c:spPr>
      <c:txPr>
        <a:bodyPr/>
        <a:lstStyle/>
        <a:p>
          <a:pPr>
            <a:defRPr sz="78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3359073359073393E-2"/>
          <c:y val="0.10989010989011012"/>
          <c:w val="0.68918918918918914"/>
          <c:h val="0.68681318681318682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КРС</c:v>
                </c:pt>
              </c:strCache>
            </c:strRef>
          </c:tx>
          <c:spPr>
            <a:ln w="12702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strRef>
              <c:f>Sheet1!$B$1:$F$1</c:f>
              <c:strCache>
                <c:ptCount val="5"/>
                <c:pt idx="0">
                  <c:v>2010г.</c:v>
                </c:pt>
                <c:pt idx="1">
                  <c:v>2011г.</c:v>
                </c:pt>
                <c:pt idx="2">
                  <c:v>2012г.</c:v>
                </c:pt>
                <c:pt idx="3">
                  <c:v>2013г.</c:v>
                </c:pt>
                <c:pt idx="4">
                  <c:v>2014г.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268</c:v>
                </c:pt>
                <c:pt idx="1">
                  <c:v>247</c:v>
                </c:pt>
                <c:pt idx="2">
                  <c:v>249</c:v>
                </c:pt>
                <c:pt idx="3">
                  <c:v>251</c:v>
                </c:pt>
                <c:pt idx="4">
                  <c:v>255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коровы</c:v>
                </c:pt>
              </c:strCache>
            </c:strRef>
          </c:tx>
          <c:spPr>
            <a:ln w="12702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Sheet1!$B$1:$F$1</c:f>
              <c:strCache>
                <c:ptCount val="5"/>
                <c:pt idx="0">
                  <c:v>2010г.</c:v>
                </c:pt>
                <c:pt idx="1">
                  <c:v>2011г.</c:v>
                </c:pt>
                <c:pt idx="2">
                  <c:v>2012г.</c:v>
                </c:pt>
                <c:pt idx="3">
                  <c:v>2013г.</c:v>
                </c:pt>
                <c:pt idx="4">
                  <c:v>2014г.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138</c:v>
                </c:pt>
                <c:pt idx="1">
                  <c:v>138</c:v>
                </c:pt>
                <c:pt idx="2">
                  <c:v>139</c:v>
                </c:pt>
                <c:pt idx="3">
                  <c:v>139</c:v>
                </c:pt>
                <c:pt idx="4">
                  <c:v>125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свиньи</c:v>
                </c:pt>
              </c:strCache>
            </c:strRef>
          </c:tx>
          <c:spPr>
            <a:ln w="12702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strRef>
              <c:f>Sheet1!$B$1:$F$1</c:f>
              <c:strCache>
                <c:ptCount val="5"/>
                <c:pt idx="0">
                  <c:v>2010г.</c:v>
                </c:pt>
                <c:pt idx="1">
                  <c:v>2011г.</c:v>
                </c:pt>
                <c:pt idx="2">
                  <c:v>2012г.</c:v>
                </c:pt>
                <c:pt idx="3">
                  <c:v>2013г.</c:v>
                </c:pt>
                <c:pt idx="4">
                  <c:v>2014г.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62</c:v>
                </c:pt>
                <c:pt idx="1">
                  <c:v>143</c:v>
                </c:pt>
                <c:pt idx="2">
                  <c:v>138</c:v>
                </c:pt>
                <c:pt idx="3">
                  <c:v>123</c:v>
                </c:pt>
                <c:pt idx="4">
                  <c:v>125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овцы и козы</c:v>
                </c:pt>
              </c:strCache>
            </c:strRef>
          </c:tx>
          <c:spPr>
            <a:ln w="12702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strRef>
              <c:f>Sheet1!$B$1:$F$1</c:f>
              <c:strCache>
                <c:ptCount val="5"/>
                <c:pt idx="0">
                  <c:v>2010г.</c:v>
                </c:pt>
                <c:pt idx="1">
                  <c:v>2011г.</c:v>
                </c:pt>
                <c:pt idx="2">
                  <c:v>2012г.</c:v>
                </c:pt>
                <c:pt idx="3">
                  <c:v>2013г.</c:v>
                </c:pt>
                <c:pt idx="4">
                  <c:v>2014г.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58</c:v>
                </c:pt>
                <c:pt idx="1">
                  <c:v>57</c:v>
                </c:pt>
                <c:pt idx="2">
                  <c:v>53</c:v>
                </c:pt>
                <c:pt idx="3">
                  <c:v>54</c:v>
                </c:pt>
                <c:pt idx="4">
                  <c:v>55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лошади</c:v>
                </c:pt>
              </c:strCache>
            </c:strRef>
          </c:tx>
          <c:spPr>
            <a:ln w="12702">
              <a:solidFill>
                <a:srgbClr val="800080"/>
              </a:solidFill>
              <a:prstDash val="solid"/>
            </a:ln>
          </c:spPr>
          <c:marker>
            <c:symbol val="none"/>
          </c:marker>
          <c:cat>
            <c:strRef>
              <c:f>Sheet1!$B$1:$F$1</c:f>
              <c:strCache>
                <c:ptCount val="5"/>
                <c:pt idx="0">
                  <c:v>2010г.</c:v>
                </c:pt>
                <c:pt idx="1">
                  <c:v>2011г.</c:v>
                </c:pt>
                <c:pt idx="2">
                  <c:v>2012г.</c:v>
                </c:pt>
                <c:pt idx="3">
                  <c:v>2013г.</c:v>
                </c:pt>
                <c:pt idx="4">
                  <c:v>2014г.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42</c:v>
                </c:pt>
                <c:pt idx="1">
                  <c:v>24</c:v>
                </c:pt>
                <c:pt idx="2">
                  <c:v>23</c:v>
                </c:pt>
                <c:pt idx="3">
                  <c:v>22</c:v>
                </c:pt>
                <c:pt idx="4">
                  <c:v>22</c:v>
                </c:pt>
              </c:numCache>
            </c:numRef>
          </c:val>
        </c:ser>
        <c:marker val="1"/>
        <c:axId val="146680448"/>
        <c:axId val="146694528"/>
      </c:lineChart>
      <c:catAx>
        <c:axId val="14668044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6694528"/>
        <c:crosses val="autoZero"/>
        <c:auto val="1"/>
        <c:lblAlgn val="ctr"/>
        <c:lblOffset val="100"/>
        <c:tickLblSkip val="1"/>
        <c:tickMarkSkip val="1"/>
      </c:catAx>
      <c:valAx>
        <c:axId val="14669452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6680448"/>
        <c:crosses val="autoZero"/>
        <c:crossBetween val="between"/>
      </c:valAx>
      <c:spPr>
        <a:solidFill>
          <a:srgbClr val="C0C0C0"/>
        </a:solidFill>
        <a:ln w="1270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378378378378377"/>
          <c:y val="0.1923076923076924"/>
          <c:w val="0.20849420849421368"/>
          <c:h val="0.52747252747252749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7876106194690264E-2"/>
          <c:y val="7.3891625615763554E-2"/>
          <c:w val="0.59646017699113441"/>
          <c:h val="0.7536945812808041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хозяйства населения</c:v>
                </c:pt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2011г.</c:v>
                </c:pt>
                <c:pt idx="1">
                  <c:v>2012г.</c:v>
                </c:pt>
                <c:pt idx="2">
                  <c:v>2013г.</c:v>
                </c:pt>
                <c:pt idx="3">
                  <c:v>2014г.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512</c:v>
                </c:pt>
                <c:pt idx="1">
                  <c:v>462</c:v>
                </c:pt>
                <c:pt idx="2">
                  <c:v>468</c:v>
                </c:pt>
                <c:pt idx="3">
                  <c:v>464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хозяйства, имеющие ЛПХ</c:v>
                </c:pt>
              </c:strCache>
            </c:strRef>
          </c:tx>
          <c:spPr>
            <a:solidFill>
              <a:srgbClr val="993366"/>
            </a:solid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2011г.</c:v>
                </c:pt>
                <c:pt idx="1">
                  <c:v>2012г.</c:v>
                </c:pt>
                <c:pt idx="2">
                  <c:v>2013г.</c:v>
                </c:pt>
                <c:pt idx="3">
                  <c:v>2014г.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286</c:v>
                </c:pt>
                <c:pt idx="1">
                  <c:v>294</c:v>
                </c:pt>
                <c:pt idx="2">
                  <c:v>266</c:v>
                </c:pt>
                <c:pt idx="3">
                  <c:v>245</c:v>
                </c:pt>
              </c:numCache>
            </c:numRef>
          </c:val>
        </c:ser>
        <c:gapDepth val="0"/>
        <c:shape val="box"/>
        <c:axId val="148386560"/>
        <c:axId val="148388096"/>
        <c:axId val="0"/>
      </c:bar3DChart>
      <c:catAx>
        <c:axId val="148386560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8388096"/>
        <c:crosses val="autoZero"/>
        <c:auto val="1"/>
        <c:lblAlgn val="ctr"/>
        <c:lblOffset val="100"/>
        <c:tickLblSkip val="1"/>
        <c:tickMarkSkip val="1"/>
      </c:catAx>
      <c:valAx>
        <c:axId val="148388096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8386560"/>
        <c:crosses val="autoZero"/>
        <c:crossBetween val="between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6938053097345136"/>
          <c:y val="0.39901477832513466"/>
          <c:w val="0.29911504424778762"/>
          <c:h val="0.2019704433497537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D5B89-D090-4EA4-9DB5-B67C8C7B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8303</Words>
  <Characters>47330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</cp:lastModifiedBy>
  <cp:revision>2</cp:revision>
  <cp:lastPrinted>2015-08-10T09:33:00Z</cp:lastPrinted>
  <dcterms:created xsi:type="dcterms:W3CDTF">2024-05-25T11:39:00Z</dcterms:created>
  <dcterms:modified xsi:type="dcterms:W3CDTF">2024-05-25T11:39:00Z</dcterms:modified>
</cp:coreProperties>
</file>